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9F" w:rsidRPr="00EB329F" w:rsidRDefault="00EB329F" w:rsidP="00EB329F">
      <w:pPr>
        <w:spacing w:line="44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B329F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EB329F" w:rsidRPr="00EB329F" w:rsidRDefault="00EB329F" w:rsidP="00EB329F">
      <w:pPr>
        <w:snapToGrid w:val="0"/>
        <w:spacing w:line="4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B329F">
        <w:rPr>
          <w:rFonts w:ascii="方正小标宋_GBK" w:eastAsia="方正小标宋_GBK" w:hAnsi="Times New Roman" w:cs="Times New Roman" w:hint="eastAsia"/>
          <w:sz w:val="44"/>
          <w:szCs w:val="44"/>
        </w:rPr>
        <w:t>重庆市渝北区临时救助审核审批表</w:t>
      </w:r>
    </w:p>
    <w:p w:rsidR="00EB329F" w:rsidRPr="00EB329F" w:rsidRDefault="00EB329F" w:rsidP="00EB329F">
      <w:pPr>
        <w:snapToGrid w:val="0"/>
        <w:spacing w:line="440" w:lineRule="exact"/>
        <w:jc w:val="right"/>
        <w:rPr>
          <w:rFonts w:ascii="方正仿宋_GBK" w:eastAsia="方正仿宋_GBK" w:hAnsi="Times New Roman" w:cs="Times New Roman"/>
          <w:sz w:val="24"/>
        </w:rPr>
      </w:pPr>
      <w:r w:rsidRPr="00EB329F">
        <w:rPr>
          <w:rFonts w:ascii="方正仿宋_GBK" w:eastAsia="方正仿宋_GBK" w:hAnsi="Times New Roman" w:cs="Times New Roman" w:hint="eastAsia"/>
          <w:sz w:val="24"/>
        </w:rPr>
        <w:t>单位：元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03"/>
        <w:gridCol w:w="403"/>
        <w:gridCol w:w="873"/>
        <w:gridCol w:w="1559"/>
        <w:gridCol w:w="1186"/>
        <w:gridCol w:w="76"/>
        <w:gridCol w:w="737"/>
        <w:gridCol w:w="733"/>
        <w:gridCol w:w="799"/>
        <w:gridCol w:w="163"/>
        <w:gridCol w:w="227"/>
        <w:gridCol w:w="638"/>
      </w:tblGrid>
      <w:tr w:rsidR="00EB329F" w:rsidRPr="00EB329F" w:rsidTr="004B2C6A">
        <w:trPr>
          <w:trHeight w:val="51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申请人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家庭人口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41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职业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44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2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身份证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居住地址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居住证号码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45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代理人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与申请人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57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代理人身份证号码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代理人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居住地址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195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申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请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救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助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事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29F" w:rsidRPr="00EB329F" w:rsidRDefault="00EB329F" w:rsidP="00EB329F">
            <w:pPr>
              <w:snapToGrid w:val="0"/>
              <w:spacing w:line="320" w:lineRule="exact"/>
              <w:jc w:val="righ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开户人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银行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银行账号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对象类别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自付或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损失金额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困难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起救线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救助标准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封顶线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申请救助金额</w:t>
            </w:r>
          </w:p>
        </w:tc>
      </w:tr>
      <w:tr w:rsidR="00EB329F" w:rsidRPr="00EB329F" w:rsidTr="004B2C6A">
        <w:trPr>
          <w:trHeight w:val="643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A类：特困人员、孤儿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B类：低保对象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C类：建档家庭、建卡贫困户、低收入农户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D类：其他对象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重特大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ind w:leftChars="66" w:left="139" w:firstLineChars="49" w:firstLine="103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疾病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 xml:space="preserve"> 300（A）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20000（C）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30000（D）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90%（A）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50%（B 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40%（D）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50000（A）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40000（B）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30000（C）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20000（D）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29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长期维持治疗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2000（C）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2000（D）</w:t>
            </w:r>
          </w:p>
        </w:tc>
        <w:tc>
          <w:tcPr>
            <w:tcW w:w="35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不超过12个月城市低保金（AB）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</w:p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不超过6个月城市低保金（CD）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105" w:hangingChars="50" w:hanging="105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重特大灾（伤）害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不超过36个月城市低保金（A）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不超过18个月城市低保金（B）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不超过6个月城市低保金（CD）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618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方正仿宋_GBK" w:eastAsia="方正仿宋_GBK" w:hAnsi="Times New Roman" w:cs="Times New Roman"/>
                <w:szCs w:val="21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Cs w:val="21"/>
              </w:rPr>
              <w:t>就学困难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6000（AB首学年）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5000（AB非首学年）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4000（CD首学年）</w:t>
            </w:r>
          </w:p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</w:rPr>
              <w:t>3000（C非首学年）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trHeight w:val="429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ind w:left="220" w:hangingChars="100" w:hanging="220"/>
              <w:jc w:val="left"/>
              <w:rPr>
                <w:rFonts w:ascii="方正仿宋_GBK" w:eastAsia="方正仿宋_GBK" w:hAnsi="Times New Roman" w:cs="Times New Roman"/>
                <w:sz w:val="22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2"/>
                <w:szCs w:val="24"/>
              </w:rPr>
              <w:t>其他困难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spacing w:line="320" w:lineRule="exact"/>
              <w:rPr>
                <w:rFonts w:ascii="方正仿宋_GBK" w:eastAsia="方正仿宋_GBK" w:hAnsi="Times New Roman" w:cs="Times New Roman"/>
                <w:sz w:val="22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2"/>
                <w:szCs w:val="24"/>
              </w:rPr>
              <w:t>不超过10000元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  <w:tr w:rsidR="00EB329F" w:rsidRPr="00EB329F" w:rsidTr="004B2C6A">
        <w:trPr>
          <w:cantSplit/>
          <w:trHeight w:val="2824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镇（街道）审核意见</w:t>
            </w: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调查情况：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050" w:firstLine="25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050" w:firstLine="25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050" w:firstLine="252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调查人员：</w:t>
            </w:r>
          </w:p>
          <w:p w:rsidR="00EB329F" w:rsidRPr="00EB329F" w:rsidRDefault="00EB329F" w:rsidP="00EB329F">
            <w:pPr>
              <w:snapToGrid w:val="0"/>
              <w:ind w:firstLineChars="2441" w:firstLine="5858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年    月    日   </w:t>
            </w:r>
          </w:p>
        </w:tc>
      </w:tr>
      <w:tr w:rsidR="00EB329F" w:rsidRPr="00EB329F" w:rsidTr="004B2C6A">
        <w:trPr>
          <w:cantSplit/>
          <w:trHeight w:val="2403"/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评审意见：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50" w:firstLine="36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                           经办人员：</w:t>
            </w:r>
          </w:p>
          <w:p w:rsidR="00EB329F" w:rsidRPr="00EB329F" w:rsidRDefault="00EB329F" w:rsidP="00EB329F">
            <w:pPr>
              <w:snapToGrid w:val="0"/>
              <w:ind w:firstLineChars="2441" w:firstLine="5858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年    月    日   </w:t>
            </w:r>
          </w:p>
        </w:tc>
      </w:tr>
      <w:tr w:rsidR="00EB329F" w:rsidRPr="00EB329F" w:rsidTr="004B2C6A">
        <w:trPr>
          <w:cantSplit/>
          <w:trHeight w:val="3005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审核意见：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建议给予救助： </w:t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发放救助金：         元（大写：            元）。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ind w:firstLineChars="840" w:firstLine="201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发放实物：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ind w:firstLineChars="840" w:firstLine="201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转介服务：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建议不予救助。理由：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spacing w:line="34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ind w:firstLineChars="1525" w:firstLine="366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镇街分管领导：          （公章）               </w:t>
            </w:r>
          </w:p>
          <w:p w:rsidR="00EB329F" w:rsidRPr="00EB329F" w:rsidRDefault="00EB329F" w:rsidP="00EB329F">
            <w:pPr>
              <w:snapToGrid w:val="0"/>
              <w:spacing w:line="340" w:lineRule="exact"/>
              <w:ind w:firstLineChars="2377" w:firstLine="5705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年    月    日  </w:t>
            </w:r>
          </w:p>
        </w:tc>
      </w:tr>
      <w:tr w:rsidR="00EB329F" w:rsidRPr="00EB329F" w:rsidTr="004B2C6A">
        <w:trPr>
          <w:trHeight w:val="344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329F" w:rsidRPr="00EB329F" w:rsidRDefault="00EB329F" w:rsidP="00EB329F">
            <w:pPr>
              <w:snapToGrid w:val="0"/>
              <w:ind w:left="113" w:right="113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区民政局审批意见</w:t>
            </w:r>
          </w:p>
        </w:tc>
        <w:tc>
          <w:tcPr>
            <w:tcW w:w="8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审批决定：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给予救助： </w:t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发放救助金：         元（大写：            元）。</w:t>
            </w:r>
          </w:p>
          <w:p w:rsidR="00EB329F" w:rsidRPr="00EB329F" w:rsidRDefault="00EB329F" w:rsidP="00EB329F">
            <w:pPr>
              <w:snapToGrid w:val="0"/>
              <w:ind w:firstLineChars="644" w:firstLine="154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发放实物：</w:t>
            </w:r>
          </w:p>
          <w:p w:rsidR="00EB329F" w:rsidRPr="00EB329F" w:rsidRDefault="00EB329F" w:rsidP="00EB329F">
            <w:pPr>
              <w:snapToGrid w:val="0"/>
              <w:ind w:firstLineChars="644" w:firstLine="1546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转介服务：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sym w:font="Wingdings" w:char="00A8"/>
            </w: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不予救助。理由：</w:t>
            </w: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  <w:p w:rsidR="00EB329F" w:rsidRPr="00EB329F" w:rsidRDefault="00EB329F" w:rsidP="00EB329F">
            <w:pPr>
              <w:snapToGrid w:val="0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 xml:space="preserve">                            区民政局分管领导：        （公章）</w:t>
            </w:r>
          </w:p>
          <w:p w:rsidR="00EB329F" w:rsidRPr="00EB329F" w:rsidRDefault="00EB329F" w:rsidP="00EB329F">
            <w:pPr>
              <w:snapToGrid w:val="0"/>
              <w:ind w:firstLineChars="2441" w:firstLine="5858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EB329F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5A35C2" w:rsidRPr="00461361" w:rsidRDefault="00EB329F" w:rsidP="00461361">
      <w:pPr>
        <w:snapToGrid w:val="0"/>
        <w:spacing w:line="560" w:lineRule="exact"/>
        <w:rPr>
          <w:rFonts w:ascii="方正黑体_GBK" w:eastAsia="方正黑体_GBK" w:hAnsi="Times New Roman" w:cs="Times New Roman"/>
          <w:sz w:val="24"/>
          <w:szCs w:val="32"/>
        </w:rPr>
      </w:pPr>
      <w:r w:rsidRPr="00EB329F">
        <w:rPr>
          <w:rFonts w:ascii="方正仿宋_GBK" w:eastAsia="方正仿宋_GBK" w:hAnsi="Times New Roman" w:cs="Times New Roman" w:hint="eastAsia"/>
          <w:kern w:val="0"/>
          <w:sz w:val="24"/>
          <w:szCs w:val="21"/>
        </w:rPr>
        <w:t>注：本表一式三份，双面打印</w:t>
      </w:r>
      <w:r w:rsidRPr="00EB329F"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  <w:bookmarkStart w:id="0" w:name="danwei"/>
      <w:bookmarkStart w:id="1" w:name="haoshu"/>
      <w:bookmarkStart w:id="2" w:name="qianfa"/>
      <w:bookmarkStart w:id="3" w:name="luoyue"/>
      <w:bookmarkStart w:id="4" w:name="luori"/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5A35C2" w:rsidRPr="00461361" w:rsidSect="00EB329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38" w:rsidRDefault="00DB7438" w:rsidP="00EB329F">
      <w:r>
        <w:separator/>
      </w:r>
    </w:p>
  </w:endnote>
  <w:endnote w:type="continuationSeparator" w:id="1">
    <w:p w:rsidR="00DB7438" w:rsidRDefault="00DB7438" w:rsidP="00EB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9F" w:rsidRDefault="00EB329F">
    <w:pPr>
      <w:pStyle w:val="a4"/>
      <w:ind w:right="360" w:firstLine="360"/>
      <w:rPr>
        <w:sz w:val="28"/>
      </w:rPr>
    </w:pPr>
    <w:r>
      <w:rPr>
        <w:rStyle w:val="a5"/>
        <w:rFonts w:hint="eastAsia"/>
        <w:sz w:val="28"/>
      </w:rPr>
      <w:t>―</w:t>
    </w:r>
    <w:r w:rsidR="00E178F6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E178F6">
      <w:rPr>
        <w:kern w:val="0"/>
        <w:sz w:val="28"/>
      </w:rPr>
      <w:fldChar w:fldCharType="separate"/>
    </w:r>
    <w:r>
      <w:rPr>
        <w:noProof/>
        <w:kern w:val="0"/>
        <w:sz w:val="28"/>
      </w:rPr>
      <w:t>2</w:t>
    </w:r>
    <w:r w:rsidR="00E178F6">
      <w:rPr>
        <w:kern w:val="0"/>
        <w:sz w:val="28"/>
      </w:rPr>
      <w:fldChar w:fldCharType="end"/>
    </w:r>
    <w:r>
      <w:rPr>
        <w:rStyle w:val="a5"/>
        <w:rFonts w:hint="eastAsia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29F" w:rsidRDefault="00EB329F">
    <w:pPr>
      <w:pStyle w:val="a4"/>
      <w:ind w:right="360" w:firstLine="360"/>
      <w:jc w:val="right"/>
      <w:rPr>
        <w:sz w:val="28"/>
      </w:rPr>
    </w:pPr>
    <w:r>
      <w:rPr>
        <w:rStyle w:val="a5"/>
        <w:rFonts w:hint="eastAsia"/>
        <w:sz w:val="28"/>
      </w:rPr>
      <w:t>―</w:t>
    </w:r>
    <w:r w:rsidR="00E178F6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E178F6">
      <w:rPr>
        <w:kern w:val="0"/>
        <w:sz w:val="28"/>
      </w:rPr>
      <w:fldChar w:fldCharType="separate"/>
    </w:r>
    <w:r w:rsidR="00157738">
      <w:rPr>
        <w:noProof/>
        <w:kern w:val="0"/>
        <w:sz w:val="28"/>
      </w:rPr>
      <w:t>1</w:t>
    </w:r>
    <w:r w:rsidR="00E178F6">
      <w:rPr>
        <w:kern w:val="0"/>
        <w:sz w:val="28"/>
      </w:rPr>
      <w:fldChar w:fldCharType="end"/>
    </w:r>
    <w:r>
      <w:rPr>
        <w:rStyle w:val="a5"/>
        <w:rFonts w:hint="eastAsia"/>
        <w:sz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38" w:rsidRDefault="00DB7438" w:rsidP="00EB329F">
      <w:r>
        <w:separator/>
      </w:r>
    </w:p>
  </w:footnote>
  <w:footnote w:type="continuationSeparator" w:id="1">
    <w:p w:rsidR="00DB7438" w:rsidRDefault="00DB7438" w:rsidP="00EB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DAC"/>
    <w:rsid w:val="00157738"/>
    <w:rsid w:val="00242AF7"/>
    <w:rsid w:val="00461361"/>
    <w:rsid w:val="005A35C2"/>
    <w:rsid w:val="00611B52"/>
    <w:rsid w:val="007A2CF8"/>
    <w:rsid w:val="00910DAC"/>
    <w:rsid w:val="00DB7438"/>
    <w:rsid w:val="00E178F6"/>
    <w:rsid w:val="00EB329F"/>
    <w:rsid w:val="00FA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29F"/>
    <w:rPr>
      <w:sz w:val="18"/>
      <w:szCs w:val="18"/>
    </w:rPr>
  </w:style>
  <w:style w:type="character" w:styleId="a5">
    <w:name w:val="page number"/>
    <w:basedOn w:val="a0"/>
    <w:unhideWhenUsed/>
    <w:rsid w:val="00EB3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区司法局</cp:lastModifiedBy>
  <cp:revision>5</cp:revision>
  <dcterms:created xsi:type="dcterms:W3CDTF">2018-08-13T09:26:00Z</dcterms:created>
  <dcterms:modified xsi:type="dcterms:W3CDTF">2020-09-04T07:57:00Z</dcterms:modified>
</cp:coreProperties>
</file>