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41435">
      <w:pPr>
        <w:widowControl/>
        <w:spacing w:line="560" w:lineRule="exact"/>
        <w:rPr>
          <w:rFonts w:hint="eastAsia" w:ascii="黑体" w:hAnsi="黑体" w:eastAsia="方正黑体_GBK"/>
          <w:szCs w:val="32"/>
        </w:rPr>
      </w:pPr>
      <w:r>
        <w:rPr>
          <w:rFonts w:hint="eastAsia" w:ascii="黑体" w:hAnsi="黑体" w:eastAsia="方正黑体_GBK"/>
          <w:szCs w:val="32"/>
        </w:rPr>
        <w:t>附件</w:t>
      </w:r>
    </w:p>
    <w:p w14:paraId="3719A9B9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渝北区饮用水水源地名录</w:t>
      </w:r>
    </w:p>
    <w:p w14:paraId="7DF19F5A">
      <w:pPr>
        <w:widowControl/>
        <w:spacing w:line="560" w:lineRule="exact"/>
        <w:jc w:val="center"/>
        <w:rPr>
          <w:rFonts w:hint="eastAsia" w:ascii="黑体" w:hAnsi="黑体" w:eastAsia="黑体"/>
          <w:szCs w:val="32"/>
        </w:rPr>
      </w:pPr>
    </w:p>
    <w:tbl>
      <w:tblPr>
        <w:tblStyle w:val="4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5"/>
        <w:gridCol w:w="6006"/>
        <w:gridCol w:w="2268"/>
        <w:gridCol w:w="1559"/>
        <w:gridCol w:w="3030"/>
      </w:tblGrid>
      <w:tr w14:paraId="7D80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50" w:type="dxa"/>
            <w:noWrap w:val="0"/>
            <w:vAlign w:val="center"/>
          </w:tcPr>
          <w:p w14:paraId="7EC63DC8">
            <w:pPr>
              <w:widowControl/>
              <w:snapToGrid w:val="0"/>
              <w:spacing w:line="5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Ansi="黑体" w:eastAsia="方正黑体_GBK"/>
                <w:kern w:val="0"/>
                <w:sz w:val="24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3F885DC2">
            <w:pPr>
              <w:widowControl/>
              <w:snapToGrid w:val="0"/>
              <w:spacing w:line="5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Ansi="黑体" w:eastAsia="方正黑体_GBK"/>
                <w:kern w:val="0"/>
                <w:sz w:val="24"/>
              </w:rPr>
              <w:t>水源级</w:t>
            </w:r>
          </w:p>
        </w:tc>
        <w:tc>
          <w:tcPr>
            <w:tcW w:w="6006" w:type="dxa"/>
            <w:noWrap w:val="0"/>
            <w:vAlign w:val="center"/>
          </w:tcPr>
          <w:p w14:paraId="22E78179">
            <w:pPr>
              <w:widowControl/>
              <w:snapToGrid w:val="0"/>
              <w:spacing w:line="5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Ansi="黑体" w:eastAsia="方正黑体_GBK"/>
                <w:kern w:val="0"/>
                <w:sz w:val="24"/>
              </w:rPr>
              <w:t>水源地名称</w:t>
            </w:r>
          </w:p>
        </w:tc>
        <w:tc>
          <w:tcPr>
            <w:tcW w:w="2268" w:type="dxa"/>
            <w:noWrap w:val="0"/>
            <w:vAlign w:val="center"/>
          </w:tcPr>
          <w:p w14:paraId="7B7E4E72">
            <w:pPr>
              <w:widowControl/>
              <w:snapToGrid w:val="0"/>
              <w:spacing w:line="5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Ansi="黑体" w:eastAsia="方正黑体_GBK"/>
                <w:kern w:val="0"/>
                <w:sz w:val="24"/>
              </w:rPr>
              <w:t>管理单位</w:t>
            </w:r>
          </w:p>
        </w:tc>
        <w:tc>
          <w:tcPr>
            <w:tcW w:w="1559" w:type="dxa"/>
            <w:noWrap w:val="0"/>
            <w:vAlign w:val="center"/>
          </w:tcPr>
          <w:p w14:paraId="1AE22918">
            <w:pPr>
              <w:widowControl/>
              <w:snapToGrid w:val="0"/>
              <w:spacing w:line="5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Ansi="黑体" w:eastAsia="方正黑体_GBK"/>
                <w:kern w:val="0"/>
                <w:sz w:val="24"/>
              </w:rPr>
              <w:t>类型</w:t>
            </w:r>
          </w:p>
        </w:tc>
        <w:tc>
          <w:tcPr>
            <w:tcW w:w="3030" w:type="dxa"/>
            <w:noWrap w:val="0"/>
            <w:vAlign w:val="center"/>
          </w:tcPr>
          <w:p w14:paraId="16800159">
            <w:pPr>
              <w:widowControl/>
              <w:snapToGrid w:val="0"/>
              <w:spacing w:line="5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Ansi="黑体" w:eastAsia="方正黑体_GBK"/>
                <w:kern w:val="0"/>
                <w:sz w:val="24"/>
              </w:rPr>
              <w:t>备注</w:t>
            </w:r>
          </w:p>
        </w:tc>
      </w:tr>
      <w:tr w14:paraId="39B9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558DDB29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49148DE9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国家级</w:t>
            </w:r>
          </w:p>
        </w:tc>
        <w:tc>
          <w:tcPr>
            <w:tcW w:w="6006" w:type="dxa"/>
            <w:noWrap w:val="0"/>
            <w:vAlign w:val="center"/>
          </w:tcPr>
          <w:p w14:paraId="1E2A881B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渝北区悦来水厂嘉陵江水源地</w:t>
            </w:r>
          </w:p>
        </w:tc>
        <w:tc>
          <w:tcPr>
            <w:tcW w:w="2268" w:type="dxa"/>
            <w:noWrap w:val="0"/>
            <w:vAlign w:val="center"/>
          </w:tcPr>
          <w:p w14:paraId="1CDD52ED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悦来街道办事处</w:t>
            </w:r>
          </w:p>
        </w:tc>
        <w:tc>
          <w:tcPr>
            <w:tcW w:w="1559" w:type="dxa"/>
            <w:noWrap w:val="0"/>
            <w:vAlign w:val="center"/>
          </w:tcPr>
          <w:p w14:paraId="3DA232E6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河流型</w:t>
            </w:r>
          </w:p>
        </w:tc>
        <w:tc>
          <w:tcPr>
            <w:tcW w:w="3030" w:type="dxa"/>
            <w:noWrap w:val="0"/>
            <w:vAlign w:val="center"/>
          </w:tcPr>
          <w:p w14:paraId="091188D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414D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750" w:type="dxa"/>
            <w:noWrap w:val="0"/>
            <w:vAlign w:val="center"/>
          </w:tcPr>
          <w:p w14:paraId="32C7B63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1496CA8A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058A405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渝北区茨竹镇卫星水库水源地</w:t>
            </w:r>
          </w:p>
        </w:tc>
        <w:tc>
          <w:tcPr>
            <w:tcW w:w="2268" w:type="dxa"/>
            <w:noWrap w:val="0"/>
            <w:vAlign w:val="center"/>
          </w:tcPr>
          <w:p w14:paraId="5BBF440B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茨竹镇人民政府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方正仿宋_GBK"/>
                <w:kern w:val="0"/>
                <w:sz w:val="24"/>
              </w:rPr>
              <w:t>卫星水库管理所</w:t>
            </w:r>
          </w:p>
        </w:tc>
        <w:tc>
          <w:tcPr>
            <w:tcW w:w="1559" w:type="dxa"/>
            <w:noWrap w:val="0"/>
            <w:vAlign w:val="center"/>
          </w:tcPr>
          <w:p w14:paraId="01BD3047">
            <w:pPr>
              <w:widowControl/>
              <w:snapToGri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水库型</w:t>
            </w:r>
          </w:p>
        </w:tc>
        <w:tc>
          <w:tcPr>
            <w:tcW w:w="3030" w:type="dxa"/>
            <w:noWrap w:val="0"/>
            <w:vAlign w:val="center"/>
          </w:tcPr>
          <w:p w14:paraId="169E98AB">
            <w:pPr>
              <w:widowControl/>
              <w:snapToGri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茨竹水厂、放牛坪水厂、华蓥山水厂、自力水厂、</w:t>
            </w:r>
            <w:r>
              <w:rPr>
                <w:kern w:val="0"/>
                <w:sz w:val="24"/>
              </w:rPr>
              <w:t>DN300</w:t>
            </w:r>
            <w:r>
              <w:rPr>
                <w:rFonts w:hAnsi="方正仿宋_GBK"/>
                <w:kern w:val="0"/>
                <w:sz w:val="24"/>
              </w:rPr>
              <w:t>供水管道工程</w:t>
            </w:r>
          </w:p>
        </w:tc>
      </w:tr>
      <w:tr w14:paraId="6C2C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176C60E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4710610A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0234E8E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渝北区茨竹镇华蓥村山坪塘双水井水厂水源地</w:t>
            </w:r>
          </w:p>
        </w:tc>
        <w:tc>
          <w:tcPr>
            <w:tcW w:w="2268" w:type="dxa"/>
            <w:noWrap w:val="0"/>
            <w:vAlign w:val="center"/>
          </w:tcPr>
          <w:p w14:paraId="3ABECF35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茨竹镇人民政府</w:t>
            </w:r>
          </w:p>
        </w:tc>
        <w:tc>
          <w:tcPr>
            <w:tcW w:w="1559" w:type="dxa"/>
            <w:noWrap w:val="0"/>
            <w:vAlign w:val="center"/>
          </w:tcPr>
          <w:p w14:paraId="329EB153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其他</w:t>
            </w:r>
          </w:p>
        </w:tc>
        <w:tc>
          <w:tcPr>
            <w:tcW w:w="3030" w:type="dxa"/>
            <w:noWrap w:val="0"/>
            <w:vAlign w:val="center"/>
          </w:tcPr>
          <w:p w14:paraId="53FBD31B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7805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03544F42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17EF8389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239FB56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渝北区茨竹镇棕林沟秦家水厂水源地</w:t>
            </w:r>
          </w:p>
        </w:tc>
        <w:tc>
          <w:tcPr>
            <w:tcW w:w="2268" w:type="dxa"/>
            <w:noWrap w:val="0"/>
            <w:vAlign w:val="center"/>
          </w:tcPr>
          <w:p w14:paraId="1A1D9AB5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茨竹镇人民政府</w:t>
            </w:r>
          </w:p>
        </w:tc>
        <w:tc>
          <w:tcPr>
            <w:tcW w:w="1559" w:type="dxa"/>
            <w:noWrap w:val="0"/>
            <w:vAlign w:val="center"/>
          </w:tcPr>
          <w:p w14:paraId="3C0861DF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河流型</w:t>
            </w:r>
          </w:p>
        </w:tc>
        <w:tc>
          <w:tcPr>
            <w:tcW w:w="3030" w:type="dxa"/>
            <w:noWrap w:val="0"/>
            <w:vAlign w:val="center"/>
          </w:tcPr>
          <w:p w14:paraId="46E2F8EF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36F7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140F2F83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 w14:paraId="20311272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4CD41503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渝北区大盛镇真理水厂大洪河水源地</w:t>
            </w:r>
          </w:p>
        </w:tc>
        <w:tc>
          <w:tcPr>
            <w:tcW w:w="2268" w:type="dxa"/>
            <w:noWrap w:val="0"/>
            <w:vAlign w:val="center"/>
          </w:tcPr>
          <w:p w14:paraId="36AF1F66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大盛镇人民政府</w:t>
            </w:r>
          </w:p>
        </w:tc>
        <w:tc>
          <w:tcPr>
            <w:tcW w:w="1559" w:type="dxa"/>
            <w:noWrap w:val="0"/>
            <w:vAlign w:val="center"/>
          </w:tcPr>
          <w:p w14:paraId="65F3615E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河流型</w:t>
            </w:r>
          </w:p>
        </w:tc>
        <w:tc>
          <w:tcPr>
            <w:tcW w:w="3030" w:type="dxa"/>
            <w:noWrap w:val="0"/>
            <w:vAlign w:val="center"/>
          </w:tcPr>
          <w:p w14:paraId="21E7AD96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2E0A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6279D583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 w14:paraId="5030F392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59C720E4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渝北区大盛镇仙女洞水厂水源地</w:t>
            </w:r>
          </w:p>
        </w:tc>
        <w:tc>
          <w:tcPr>
            <w:tcW w:w="2268" w:type="dxa"/>
            <w:noWrap w:val="0"/>
            <w:vAlign w:val="center"/>
          </w:tcPr>
          <w:p w14:paraId="15AABA14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大盛镇人民政府</w:t>
            </w:r>
          </w:p>
        </w:tc>
        <w:tc>
          <w:tcPr>
            <w:tcW w:w="1559" w:type="dxa"/>
            <w:noWrap w:val="0"/>
            <w:vAlign w:val="center"/>
          </w:tcPr>
          <w:p w14:paraId="5BA7D679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其他</w:t>
            </w:r>
          </w:p>
        </w:tc>
        <w:tc>
          <w:tcPr>
            <w:tcW w:w="3030" w:type="dxa"/>
            <w:noWrap w:val="0"/>
            <w:vAlign w:val="center"/>
          </w:tcPr>
          <w:p w14:paraId="5129C372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7B27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2B723B3F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 w14:paraId="393B78C5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532708F7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渝北区大盛镇顺龙水厂大洪河水源地</w:t>
            </w:r>
          </w:p>
        </w:tc>
        <w:tc>
          <w:tcPr>
            <w:tcW w:w="2268" w:type="dxa"/>
            <w:noWrap w:val="0"/>
            <w:vAlign w:val="center"/>
          </w:tcPr>
          <w:p w14:paraId="1C9583A0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大盛镇人民政府</w:t>
            </w:r>
          </w:p>
        </w:tc>
        <w:tc>
          <w:tcPr>
            <w:tcW w:w="1559" w:type="dxa"/>
            <w:noWrap w:val="0"/>
            <w:vAlign w:val="center"/>
          </w:tcPr>
          <w:p w14:paraId="6778AD9E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河流型</w:t>
            </w:r>
          </w:p>
        </w:tc>
        <w:tc>
          <w:tcPr>
            <w:tcW w:w="3030" w:type="dxa"/>
            <w:noWrap w:val="0"/>
            <w:vAlign w:val="center"/>
          </w:tcPr>
          <w:p w14:paraId="792C3B14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6CF1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2D30DBE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 w14:paraId="775235C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52F92A0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渝北区大盛镇顺龙村磨盘咀（溶洞水）顺龙水厂水源地</w:t>
            </w:r>
          </w:p>
        </w:tc>
        <w:tc>
          <w:tcPr>
            <w:tcW w:w="2268" w:type="dxa"/>
            <w:noWrap w:val="0"/>
            <w:vAlign w:val="center"/>
          </w:tcPr>
          <w:p w14:paraId="42D7F877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大盛镇人民政府</w:t>
            </w:r>
          </w:p>
        </w:tc>
        <w:tc>
          <w:tcPr>
            <w:tcW w:w="1559" w:type="dxa"/>
            <w:noWrap w:val="0"/>
            <w:vAlign w:val="center"/>
          </w:tcPr>
          <w:p w14:paraId="7D1FCA5C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其他</w:t>
            </w:r>
          </w:p>
        </w:tc>
        <w:tc>
          <w:tcPr>
            <w:tcW w:w="3030" w:type="dxa"/>
            <w:noWrap w:val="0"/>
            <w:vAlign w:val="center"/>
          </w:tcPr>
          <w:p w14:paraId="02546AA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7826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3B3A7690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 w14:paraId="3B9D01AB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1D313B7A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渝北区大盛镇东山水厂大洪河水源地</w:t>
            </w:r>
          </w:p>
        </w:tc>
        <w:tc>
          <w:tcPr>
            <w:tcW w:w="2268" w:type="dxa"/>
            <w:noWrap w:val="0"/>
            <w:vAlign w:val="center"/>
          </w:tcPr>
          <w:p w14:paraId="0B88B770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大盛镇人民政府</w:t>
            </w:r>
          </w:p>
        </w:tc>
        <w:tc>
          <w:tcPr>
            <w:tcW w:w="1559" w:type="dxa"/>
            <w:noWrap w:val="0"/>
            <w:vAlign w:val="center"/>
          </w:tcPr>
          <w:p w14:paraId="0B502A5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河流型</w:t>
            </w:r>
          </w:p>
        </w:tc>
        <w:tc>
          <w:tcPr>
            <w:tcW w:w="3030" w:type="dxa"/>
            <w:noWrap w:val="0"/>
            <w:vAlign w:val="center"/>
          </w:tcPr>
          <w:p w14:paraId="17F9B224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06E9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3085AEEE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125" w:type="dxa"/>
            <w:noWrap w:val="0"/>
            <w:vAlign w:val="center"/>
          </w:tcPr>
          <w:p w14:paraId="7016DB9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2C7A88EB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渝北区大湾镇两岔水库高嘴水厂水源地</w:t>
            </w:r>
          </w:p>
        </w:tc>
        <w:tc>
          <w:tcPr>
            <w:tcW w:w="2268" w:type="dxa"/>
            <w:noWrap w:val="0"/>
            <w:vAlign w:val="center"/>
          </w:tcPr>
          <w:p w14:paraId="5DC6BD87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大湾镇人民政府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方正仿宋_GBK"/>
                <w:kern w:val="0"/>
                <w:sz w:val="24"/>
              </w:rPr>
              <w:t>两岔水库管理所</w:t>
            </w:r>
          </w:p>
        </w:tc>
        <w:tc>
          <w:tcPr>
            <w:tcW w:w="1559" w:type="dxa"/>
            <w:noWrap w:val="0"/>
            <w:vAlign w:val="center"/>
          </w:tcPr>
          <w:p w14:paraId="6366DA4E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水库型</w:t>
            </w:r>
          </w:p>
        </w:tc>
        <w:tc>
          <w:tcPr>
            <w:tcW w:w="3030" w:type="dxa"/>
            <w:noWrap w:val="0"/>
            <w:vAlign w:val="center"/>
          </w:tcPr>
          <w:p w14:paraId="20E93335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52EC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24905697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125" w:type="dxa"/>
            <w:noWrap w:val="0"/>
            <w:vAlign w:val="center"/>
          </w:tcPr>
          <w:p w14:paraId="77D69796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31C78A2E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渝北区大湾镇两岔水库两岔水厂水源地</w:t>
            </w:r>
          </w:p>
        </w:tc>
        <w:tc>
          <w:tcPr>
            <w:tcW w:w="2268" w:type="dxa"/>
            <w:noWrap w:val="0"/>
            <w:vAlign w:val="center"/>
          </w:tcPr>
          <w:p w14:paraId="4E4C07A6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大湾镇人民政府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方正仿宋_GBK"/>
                <w:kern w:val="0"/>
                <w:sz w:val="24"/>
              </w:rPr>
              <w:t>两岔水库管理所</w:t>
            </w:r>
          </w:p>
        </w:tc>
        <w:tc>
          <w:tcPr>
            <w:tcW w:w="1559" w:type="dxa"/>
            <w:noWrap w:val="0"/>
            <w:vAlign w:val="center"/>
          </w:tcPr>
          <w:p w14:paraId="15D31646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水库型</w:t>
            </w:r>
          </w:p>
        </w:tc>
        <w:tc>
          <w:tcPr>
            <w:tcW w:w="3030" w:type="dxa"/>
            <w:noWrap w:val="0"/>
            <w:vAlign w:val="center"/>
          </w:tcPr>
          <w:p w14:paraId="3123DC73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117D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7F15E37C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125" w:type="dxa"/>
            <w:noWrap w:val="0"/>
            <w:vAlign w:val="center"/>
          </w:tcPr>
          <w:p w14:paraId="579BD196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3A520A6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渝北区兴隆镇四五水库水源地</w:t>
            </w:r>
          </w:p>
        </w:tc>
        <w:tc>
          <w:tcPr>
            <w:tcW w:w="2268" w:type="dxa"/>
            <w:noWrap w:val="0"/>
            <w:vAlign w:val="center"/>
          </w:tcPr>
          <w:p w14:paraId="7EB9DE94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大湾镇人民政府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Ansi="方正仿宋_GBK"/>
                <w:kern w:val="0"/>
                <w:sz w:val="24"/>
              </w:rPr>
              <w:t>卫星水库管理所</w:t>
            </w:r>
          </w:p>
        </w:tc>
        <w:tc>
          <w:tcPr>
            <w:tcW w:w="1559" w:type="dxa"/>
            <w:noWrap w:val="0"/>
            <w:vAlign w:val="center"/>
          </w:tcPr>
          <w:p w14:paraId="72B282C0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水库型</w:t>
            </w:r>
          </w:p>
        </w:tc>
        <w:tc>
          <w:tcPr>
            <w:tcW w:w="3030" w:type="dxa"/>
            <w:noWrap w:val="0"/>
            <w:vAlign w:val="center"/>
          </w:tcPr>
          <w:p w14:paraId="1D4F8577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永庆水厂、雨台山水厂</w:t>
            </w:r>
          </w:p>
        </w:tc>
      </w:tr>
      <w:tr w14:paraId="5401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0061A9A8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125" w:type="dxa"/>
            <w:noWrap w:val="0"/>
            <w:vAlign w:val="center"/>
          </w:tcPr>
          <w:p w14:paraId="19FF7EDB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02BC8BD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渝北区洛碛镇张关水厂地下水水源地</w:t>
            </w:r>
          </w:p>
        </w:tc>
        <w:tc>
          <w:tcPr>
            <w:tcW w:w="2268" w:type="dxa"/>
            <w:noWrap w:val="0"/>
            <w:vAlign w:val="center"/>
          </w:tcPr>
          <w:p w14:paraId="01BE1622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洛碛镇人民政府</w:t>
            </w:r>
          </w:p>
        </w:tc>
        <w:tc>
          <w:tcPr>
            <w:tcW w:w="1559" w:type="dxa"/>
            <w:noWrap w:val="0"/>
            <w:vAlign w:val="center"/>
          </w:tcPr>
          <w:p w14:paraId="47336E0A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地下水</w:t>
            </w:r>
          </w:p>
        </w:tc>
        <w:tc>
          <w:tcPr>
            <w:tcW w:w="3030" w:type="dxa"/>
            <w:noWrap w:val="0"/>
            <w:vAlign w:val="center"/>
          </w:tcPr>
          <w:p w14:paraId="53606477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2C71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750" w:type="dxa"/>
            <w:noWrap w:val="0"/>
            <w:vAlign w:val="center"/>
          </w:tcPr>
          <w:p w14:paraId="51FBB87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125" w:type="dxa"/>
            <w:noWrap w:val="0"/>
            <w:vAlign w:val="center"/>
          </w:tcPr>
          <w:p w14:paraId="1D99367A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398FCFBE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渝北区木耳镇观音洞水库牛头岩水厂水源地</w:t>
            </w:r>
          </w:p>
        </w:tc>
        <w:tc>
          <w:tcPr>
            <w:tcW w:w="2268" w:type="dxa"/>
            <w:noWrap w:val="0"/>
            <w:vAlign w:val="center"/>
          </w:tcPr>
          <w:p w14:paraId="10E11C18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木耳镇人民政府</w:t>
            </w:r>
          </w:p>
          <w:p w14:paraId="30F15728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重庆市宏利水务技术开发有限公司</w:t>
            </w:r>
          </w:p>
        </w:tc>
        <w:tc>
          <w:tcPr>
            <w:tcW w:w="1559" w:type="dxa"/>
            <w:noWrap w:val="0"/>
            <w:vAlign w:val="center"/>
          </w:tcPr>
          <w:p w14:paraId="70EE3228">
            <w:pPr>
              <w:widowControl/>
              <w:snapToGrid w:val="0"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水库型</w:t>
            </w:r>
          </w:p>
        </w:tc>
        <w:tc>
          <w:tcPr>
            <w:tcW w:w="3030" w:type="dxa"/>
            <w:noWrap w:val="0"/>
            <w:vAlign w:val="center"/>
          </w:tcPr>
          <w:p w14:paraId="65919EC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109A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754D12A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125" w:type="dxa"/>
            <w:noWrap w:val="0"/>
            <w:vAlign w:val="center"/>
          </w:tcPr>
          <w:p w14:paraId="315841AE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6B185147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渝北区统景镇统景水厂御临河水源地</w:t>
            </w:r>
          </w:p>
        </w:tc>
        <w:tc>
          <w:tcPr>
            <w:tcW w:w="2268" w:type="dxa"/>
            <w:noWrap w:val="0"/>
            <w:vAlign w:val="center"/>
          </w:tcPr>
          <w:p w14:paraId="07B2D5CA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统景镇人民政府</w:t>
            </w:r>
          </w:p>
        </w:tc>
        <w:tc>
          <w:tcPr>
            <w:tcW w:w="1559" w:type="dxa"/>
            <w:noWrap w:val="0"/>
            <w:vAlign w:val="center"/>
          </w:tcPr>
          <w:p w14:paraId="0C1485A6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河流型</w:t>
            </w:r>
          </w:p>
        </w:tc>
        <w:tc>
          <w:tcPr>
            <w:tcW w:w="3030" w:type="dxa"/>
            <w:noWrap w:val="0"/>
            <w:vAlign w:val="center"/>
          </w:tcPr>
          <w:p w14:paraId="5BFA0DEA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5145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704F543A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125" w:type="dxa"/>
            <w:noWrap w:val="0"/>
            <w:vAlign w:val="center"/>
          </w:tcPr>
          <w:p w14:paraId="2650717B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66659B7F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渝北区统景镇黄印水厂水源地</w:t>
            </w:r>
          </w:p>
        </w:tc>
        <w:tc>
          <w:tcPr>
            <w:tcW w:w="2268" w:type="dxa"/>
            <w:noWrap w:val="0"/>
            <w:vAlign w:val="center"/>
          </w:tcPr>
          <w:p w14:paraId="13CBFADB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统景镇人民政府</w:t>
            </w:r>
          </w:p>
        </w:tc>
        <w:tc>
          <w:tcPr>
            <w:tcW w:w="1559" w:type="dxa"/>
            <w:noWrap w:val="0"/>
            <w:vAlign w:val="center"/>
          </w:tcPr>
          <w:p w14:paraId="53239F5B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其他</w:t>
            </w:r>
          </w:p>
        </w:tc>
        <w:tc>
          <w:tcPr>
            <w:tcW w:w="3030" w:type="dxa"/>
            <w:noWrap w:val="0"/>
            <w:vAlign w:val="center"/>
          </w:tcPr>
          <w:p w14:paraId="36E0CCF6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67B1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3A058C6B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125" w:type="dxa"/>
            <w:noWrap w:val="0"/>
            <w:vAlign w:val="center"/>
          </w:tcPr>
          <w:p w14:paraId="067663C3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7AC932D1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渝北区统景镇滚珠水厂御临河水源地</w:t>
            </w:r>
          </w:p>
        </w:tc>
        <w:tc>
          <w:tcPr>
            <w:tcW w:w="2268" w:type="dxa"/>
            <w:noWrap w:val="0"/>
            <w:vAlign w:val="center"/>
          </w:tcPr>
          <w:p w14:paraId="28FA2D01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统景镇人民政府</w:t>
            </w:r>
          </w:p>
        </w:tc>
        <w:tc>
          <w:tcPr>
            <w:tcW w:w="1559" w:type="dxa"/>
            <w:noWrap w:val="0"/>
            <w:vAlign w:val="center"/>
          </w:tcPr>
          <w:p w14:paraId="681E3590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河流型</w:t>
            </w:r>
          </w:p>
        </w:tc>
        <w:tc>
          <w:tcPr>
            <w:tcW w:w="3030" w:type="dxa"/>
            <w:noWrap w:val="0"/>
            <w:vAlign w:val="center"/>
          </w:tcPr>
          <w:p w14:paraId="1B77C01D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14:paraId="62C3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noWrap w:val="0"/>
            <w:vAlign w:val="center"/>
          </w:tcPr>
          <w:p w14:paraId="376FCC7A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1125" w:type="dxa"/>
            <w:noWrap w:val="0"/>
            <w:vAlign w:val="center"/>
          </w:tcPr>
          <w:p w14:paraId="3B20B72C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区级</w:t>
            </w:r>
          </w:p>
        </w:tc>
        <w:tc>
          <w:tcPr>
            <w:tcW w:w="6006" w:type="dxa"/>
            <w:noWrap w:val="0"/>
            <w:vAlign w:val="center"/>
          </w:tcPr>
          <w:p w14:paraId="331AF7D0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渝北区兴隆镇南天门水厂水源地</w:t>
            </w:r>
          </w:p>
        </w:tc>
        <w:tc>
          <w:tcPr>
            <w:tcW w:w="2268" w:type="dxa"/>
            <w:noWrap w:val="0"/>
            <w:vAlign w:val="center"/>
          </w:tcPr>
          <w:p w14:paraId="55E565F9">
            <w:pPr>
              <w:widowControl/>
              <w:snapToGrid w:val="0"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兴隆镇人民政府</w:t>
            </w:r>
          </w:p>
        </w:tc>
        <w:tc>
          <w:tcPr>
            <w:tcW w:w="1559" w:type="dxa"/>
            <w:noWrap w:val="0"/>
            <w:vAlign w:val="center"/>
          </w:tcPr>
          <w:p w14:paraId="538CD2CF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Ansi="方正仿宋_GBK"/>
                <w:kern w:val="0"/>
                <w:sz w:val="24"/>
              </w:rPr>
              <w:t>其他</w:t>
            </w:r>
          </w:p>
        </w:tc>
        <w:tc>
          <w:tcPr>
            <w:tcW w:w="3030" w:type="dxa"/>
            <w:noWrap w:val="0"/>
            <w:vAlign w:val="center"/>
          </w:tcPr>
          <w:p w14:paraId="59D34105">
            <w:pPr>
              <w:widowControl/>
              <w:snapToGrid w:val="0"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</w:tbl>
    <w:p w14:paraId="0CEC4342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531" w:bottom="1531" w:left="1985" w:header="851" w:footer="96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4DCD4"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 w14:paraId="50C1B528">
    <w:pPr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A025"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 w14:paraId="028E8493">
    <w:pPr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319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9B0B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F417C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CE2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0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2025-07-07T02:36:47Z</dcterms:created>
  <dc:creator>Administrator</dc:creator>
  <cp:lastModifiedBy>芒斯特尔-杨</cp:lastModifiedBy>
  <dcterms:modified xsi:type="dcterms:W3CDTF">2025-07-07T02:37:20Z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29A79361B2C14E4B830AA54D5EBBADE5_12</vt:lpwstr>
  </property>
</Properties>
</file>