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重庆市渝北区人民政府办公室</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关于印发渝北区文明治丧补贴方案的通知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szCs w:val="20"/>
        </w:rPr>
      </w:pPr>
      <w:r>
        <w:rPr>
          <w:rFonts w:hint="eastAsia" w:ascii="Times New Roman" w:hAnsi="Times New Roman" w:eastAsia="方正仿宋_GBK"/>
          <w:szCs w:val="20"/>
        </w:rPr>
        <w:t>渝北府办发〔2018〕3号</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Times New Roman" w:hAnsi="Times New Roman" w:eastAsia="方正仿宋_GBK"/>
          <w:szCs w:val="20"/>
        </w:rPr>
      </w:pPr>
    </w:p>
    <w:p>
      <w:pPr>
        <w:keepNext w:val="0"/>
        <w:keepLines w:val="0"/>
        <w:pageBreakBefore w:val="0"/>
        <w:kinsoku/>
        <w:wordWrap/>
        <w:overflowPunct/>
        <w:topLinePunct w:val="0"/>
        <w:autoSpaceDE/>
        <w:autoSpaceDN/>
        <w:bidi w:val="0"/>
        <w:spacing w:line="600" w:lineRule="exact"/>
        <w:ind w:right="0" w:rightChars="0"/>
        <w:textAlignment w:val="auto"/>
        <w:rPr>
          <w:rFonts w:ascii="Times New Roman" w:hAnsi="Times New Roman" w:eastAsia="方正仿宋_GBK"/>
          <w:color w:val="000000"/>
          <w:szCs w:val="44"/>
        </w:rPr>
      </w:pPr>
      <w:r>
        <w:rPr>
          <w:rFonts w:hint="eastAsia" w:ascii="Times New Roman" w:hAnsi="Times New Roman" w:eastAsia="方正仿宋_GBK"/>
          <w:color w:val="000000"/>
          <w:szCs w:val="44"/>
        </w:rPr>
        <w:t>各镇人民政府，区政府各部门，各街道办事处，区属各国有公司，有关单位：</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color w:val="000000"/>
          <w:szCs w:val="44"/>
        </w:rPr>
      </w:pPr>
      <w:r>
        <w:rPr>
          <w:rFonts w:hint="eastAsia" w:ascii="Times New Roman" w:hAnsi="Times New Roman" w:eastAsia="方正仿宋_GBK"/>
          <w:color w:val="000000"/>
          <w:szCs w:val="44"/>
        </w:rPr>
        <w:t>《渝北区文明治丧补贴方案》已经区第十八届人民政府第24次常务会议审议通过，现印发给你们，请认真遵照执行。</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szCs w:val="20"/>
        </w:rPr>
      </w:pPr>
    </w:p>
    <w:p>
      <w:pPr>
        <w:keepNext w:val="0"/>
        <w:keepLines w:val="0"/>
        <w:pageBreakBefore w:val="0"/>
        <w:kinsoku/>
        <w:wordWrap/>
        <w:overflowPunct/>
        <w:topLinePunct w:val="0"/>
        <w:autoSpaceDE/>
        <w:autoSpaceDN/>
        <w:bidi w:val="0"/>
        <w:spacing w:line="600" w:lineRule="exact"/>
        <w:ind w:right="0" w:rightChars="0" w:firstLine="3840" w:firstLineChars="1200"/>
        <w:textAlignment w:val="auto"/>
        <w:rPr>
          <w:rFonts w:hint="eastAsia" w:ascii="Times New Roman" w:hAnsi="Times New Roman" w:eastAsia="方正仿宋_GBK"/>
          <w:szCs w:val="32"/>
        </w:rPr>
      </w:pPr>
      <w:r>
        <w:rPr>
          <w:rFonts w:hint="eastAsia" w:ascii="Times New Roman" w:hAnsi="Times New Roman" w:eastAsia="方正仿宋_GBK"/>
          <w:szCs w:val="32"/>
        </w:rPr>
        <w:t>重庆市渝北区人民政府办公室</w:t>
      </w:r>
    </w:p>
    <w:p>
      <w:pPr>
        <w:keepNext w:val="0"/>
        <w:keepLines w:val="0"/>
        <w:pageBreakBefore w:val="0"/>
        <w:kinsoku/>
        <w:wordWrap/>
        <w:overflowPunct/>
        <w:topLinePunct w:val="0"/>
        <w:autoSpaceDE/>
        <w:autoSpaceDN/>
        <w:bidi w:val="0"/>
        <w:spacing w:line="600" w:lineRule="exact"/>
        <w:ind w:left="0" w:leftChars="0" w:right="0" w:rightChars="0" w:firstLine="4739" w:firstLineChars="1481"/>
        <w:jc w:val="both"/>
        <w:textAlignment w:val="auto"/>
        <w:rPr>
          <w:rFonts w:hint="eastAsia" w:ascii="Times New Roman" w:hAnsi="Times New Roman" w:eastAsia="方正仿宋_GBK"/>
          <w:szCs w:val="32"/>
        </w:rPr>
      </w:pPr>
      <w:r>
        <w:rPr>
          <w:rFonts w:hint="eastAsia" w:ascii="Times New Roman" w:hAnsi="Times New Roman" w:eastAsia="方正仿宋_GBK"/>
          <w:szCs w:val="32"/>
        </w:rPr>
        <w:t>2018年1月18日</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仿宋_GBK"/>
          <w:color w:val="000000"/>
          <w:szCs w:val="44"/>
          <w:lang w:eastAsia="zh-CN"/>
        </w:rPr>
      </w:pPr>
      <w:r>
        <w:rPr>
          <w:rFonts w:hint="eastAsia" w:ascii="Times New Roman" w:hAnsi="Times New Roman" w:eastAsia="方正仿宋_GBK"/>
          <w:color w:val="000000"/>
          <w:szCs w:val="44"/>
          <w:lang w:eastAsia="zh-CN"/>
        </w:rPr>
        <w:t>（此件公开发布</w:t>
      </w:r>
      <w:r>
        <w:rPr>
          <w:rFonts w:hint="eastAsia" w:eastAsia="方正仿宋_GBK"/>
          <w:color w:val="000000"/>
          <w:szCs w:val="44"/>
          <w:lang w:eastAsia="zh-CN"/>
        </w:rPr>
        <w:t>）</w:t>
      </w:r>
    </w:p>
    <w:p>
      <w:pPr>
        <w:keepNext w:val="0"/>
        <w:keepLines w:val="0"/>
        <w:pageBreakBefore w:val="0"/>
        <w:kinsoku/>
        <w:wordWrap/>
        <w:overflowPunct/>
        <w:topLinePunct w:val="0"/>
        <w:autoSpaceDE/>
        <w:autoSpaceDN/>
        <w:bidi w:val="0"/>
        <w:spacing w:line="600" w:lineRule="exact"/>
        <w:ind w:right="0" w:rightChars="0"/>
        <w:textAlignment w:val="auto"/>
        <w:rPr>
          <w:rFonts w:hint="eastAsia" w:ascii="Times New Roman" w:hAnsi="Times New Roman" w:eastAsia="方正黑体_GBK"/>
          <w:sz w:val="28"/>
          <w:szCs w:val="28"/>
        </w:rPr>
      </w:pPr>
    </w:p>
    <w:p>
      <w:pPr>
        <w:keepNext w:val="0"/>
        <w:keepLines w:val="0"/>
        <w:pageBreakBefore w:val="0"/>
        <w:kinsoku/>
        <w:wordWrap/>
        <w:overflowPunct/>
        <w:topLinePunct w:val="0"/>
        <w:autoSpaceDE/>
        <w:autoSpaceDN/>
        <w:bidi w:val="0"/>
        <w:spacing w:line="600" w:lineRule="exact"/>
        <w:ind w:right="0" w:rightChars="0"/>
        <w:textAlignment w:val="auto"/>
        <w:rPr>
          <w:rFonts w:hint="eastAsia" w:ascii="Times New Roman" w:hAnsi="Times New Roman" w:eastAsia="方正黑体_GBK"/>
          <w:sz w:val="28"/>
          <w:szCs w:val="28"/>
        </w:rPr>
      </w:pPr>
    </w:p>
    <w:p>
      <w:pPr>
        <w:keepNext w:val="0"/>
        <w:keepLines w:val="0"/>
        <w:pageBreakBefore w:val="0"/>
        <w:kinsoku/>
        <w:wordWrap/>
        <w:overflowPunct/>
        <w:topLinePunct w:val="0"/>
        <w:autoSpaceDE/>
        <w:autoSpaceDN/>
        <w:bidi w:val="0"/>
        <w:spacing w:line="600" w:lineRule="exact"/>
        <w:ind w:right="0" w:rightChars="0"/>
        <w:textAlignment w:val="auto"/>
        <w:rPr>
          <w:rFonts w:hint="eastAsia" w:ascii="Times New Roman" w:hAnsi="Times New Roman" w:eastAsia="方正黑体_GBK"/>
          <w:sz w:val="28"/>
          <w:szCs w:val="28"/>
        </w:rPr>
      </w:pPr>
    </w:p>
    <w:p>
      <w:pPr>
        <w:keepNext w:val="0"/>
        <w:keepLines w:val="0"/>
        <w:pageBreakBefore w:val="0"/>
        <w:kinsoku/>
        <w:wordWrap/>
        <w:overflowPunct/>
        <w:topLinePunct w:val="0"/>
        <w:autoSpaceDE/>
        <w:autoSpaceDN/>
        <w:bidi w:val="0"/>
        <w:spacing w:line="600" w:lineRule="exact"/>
        <w:ind w:right="0" w:rightChars="0"/>
        <w:textAlignment w:val="auto"/>
        <w:rPr>
          <w:rFonts w:hint="eastAsia" w:ascii="Times New Roman" w:hAnsi="Times New Roman" w:eastAsia="方正黑体_GBK"/>
          <w:sz w:val="28"/>
          <w:szCs w:val="28"/>
        </w:rPr>
      </w:pPr>
    </w:p>
    <w:p>
      <w:pPr>
        <w:keepNext w:val="0"/>
        <w:keepLines w:val="0"/>
        <w:pageBreakBefore w:val="0"/>
        <w:kinsoku/>
        <w:wordWrap/>
        <w:overflowPunct/>
        <w:topLinePunct w:val="0"/>
        <w:autoSpaceDE/>
        <w:autoSpaceDN/>
        <w:bidi w:val="0"/>
        <w:spacing w:line="600" w:lineRule="exact"/>
        <w:ind w:right="0" w:rightChars="0"/>
        <w:textAlignment w:val="auto"/>
        <w:rPr>
          <w:rFonts w:hint="eastAsia" w:ascii="Times New Roman" w:hAnsi="Times New Roman" w:eastAsia="方正黑体_GBK"/>
          <w:sz w:val="28"/>
          <w:szCs w:val="28"/>
        </w:rPr>
      </w:pPr>
    </w:p>
    <w:p>
      <w:pPr>
        <w:keepNext w:val="0"/>
        <w:keepLines w:val="0"/>
        <w:pageBreakBefore w:val="0"/>
        <w:kinsoku/>
        <w:wordWrap/>
        <w:overflowPunct/>
        <w:topLinePunct w:val="0"/>
        <w:autoSpaceDE/>
        <w:autoSpaceDN/>
        <w:bidi w:val="0"/>
        <w:spacing w:line="600" w:lineRule="exact"/>
        <w:ind w:right="0" w:rightChars="0"/>
        <w:textAlignment w:val="auto"/>
        <w:rPr>
          <w:rFonts w:hint="eastAsia" w:ascii="Times New Roman" w:hAnsi="Times New Roman" w:eastAsia="方正黑体_GBK"/>
          <w:sz w:val="28"/>
          <w:szCs w:val="28"/>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eastAsia" w:ascii="Times New Roman" w:hAnsi="Times New Roman" w:eastAsia="方正小标宋_GBK"/>
          <w:sz w:val="44"/>
          <w:szCs w:val="44"/>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hint="eastAsia" w:ascii="Times New Roman" w:hAnsi="Times New Roman" w:eastAsia="方正小标宋_GBK"/>
          <w:sz w:val="44"/>
          <w:szCs w:val="44"/>
        </w:rPr>
      </w:pPr>
    </w:p>
    <w:p>
      <w:pPr>
        <w:keepNext w:val="0"/>
        <w:keepLines w:val="0"/>
        <w:pageBreakBefore w:val="0"/>
        <w:kinsoku/>
        <w:wordWrap/>
        <w:overflowPunct/>
        <w:topLinePunct w:val="0"/>
        <w:autoSpaceDE/>
        <w:autoSpaceDN/>
        <w:bidi w:val="0"/>
        <w:spacing w:line="600" w:lineRule="exact"/>
        <w:ind w:right="0" w:rightChars="0"/>
        <w:jc w:val="center"/>
        <w:textAlignment w:val="auto"/>
        <w:rPr>
          <w:rFonts w:ascii="Times New Roman" w:hAnsi="Times New Roman" w:eastAsia="方正楷体_GBK"/>
          <w:szCs w:val="32"/>
        </w:rPr>
      </w:pPr>
      <w:r>
        <w:rPr>
          <w:rFonts w:hint="eastAsia" w:ascii="Times New Roman" w:hAnsi="Times New Roman" w:eastAsia="方正小标宋_GBK"/>
          <w:sz w:val="44"/>
          <w:szCs w:val="44"/>
        </w:rPr>
        <w:t>渝北区文明治丧补贴方案</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楷体_GBK"/>
          <w:szCs w:val="32"/>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为切实改善民生，减轻群众丧葬负担，引导群众摈弃丧葬陋习，改变搭棚治丧扰民现象，促进殡葬改革工作取得实效，进一步提升渝北文明形象，特制定本方案。</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黑体_GBK"/>
          <w:kern w:val="0"/>
          <w:szCs w:val="32"/>
        </w:rPr>
      </w:pPr>
      <w:r>
        <w:rPr>
          <w:rFonts w:hint="eastAsia" w:ascii="Times New Roman" w:hAnsi="Times New Roman" w:eastAsia="方正黑体_GBK"/>
          <w:kern w:val="0"/>
          <w:szCs w:val="32"/>
        </w:rPr>
        <w:t>一、补贴范围</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居住在渝北辖区范围（不含两江新区</w:t>
      </w:r>
      <w:r>
        <w:rPr>
          <w:rFonts w:ascii="Times New Roman" w:hAnsi="Times New Roman" w:eastAsia="方正仿宋_GBK"/>
          <w:kern w:val="0"/>
          <w:szCs w:val="32"/>
        </w:rPr>
        <w:t>直管区</w:t>
      </w:r>
      <w:r>
        <w:rPr>
          <w:rFonts w:hint="eastAsia" w:ascii="Times New Roman" w:hAnsi="Times New Roman" w:eastAsia="方正仿宋_GBK"/>
          <w:kern w:val="0"/>
          <w:szCs w:val="32"/>
        </w:rPr>
        <w:t>8个</w:t>
      </w:r>
      <w:r>
        <w:rPr>
          <w:rFonts w:ascii="Times New Roman" w:hAnsi="Times New Roman" w:eastAsia="方正仿宋_GBK"/>
          <w:kern w:val="0"/>
          <w:szCs w:val="32"/>
        </w:rPr>
        <w:t>街道</w:t>
      </w:r>
      <w:r>
        <w:rPr>
          <w:rFonts w:hint="eastAsia" w:ascii="Times New Roman" w:hAnsi="Times New Roman" w:eastAsia="方正仿宋_GBK"/>
          <w:kern w:val="0"/>
          <w:szCs w:val="32"/>
        </w:rPr>
        <w:t>）内，死亡后到本区合法殡仪服务机构开展治丧的渝北籍居民和在本区办理了暂住登记或居住证的非渝北籍居民，以及死亡后在区外合法殡仪服务机构开展治丧的渝北籍居民。</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黑体_GBK"/>
          <w:kern w:val="0"/>
          <w:szCs w:val="32"/>
        </w:rPr>
      </w:pPr>
      <w:r>
        <w:rPr>
          <w:rFonts w:hint="eastAsia" w:ascii="Times New Roman" w:hAnsi="Times New Roman" w:eastAsia="方正黑体_GBK"/>
          <w:kern w:val="0"/>
          <w:szCs w:val="32"/>
        </w:rPr>
        <w:t>二、补贴标准</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对到本区合法殡仪服务机构开展治丧的居民，免除3天100㎡（含）以内的厅堂费。若使用厅堂超出100㎡或治丧时间超出3天的，则超出面积和治丧时间产生的费用由居民自行承担（按照区发改委核定的该厅堂价格平均单价计算）。治丧完毕后，由区财政对实施了免除厅堂费的合法殡仪服务机构按照每例不超过1500元的标准进行补贴。居民在区外合法殡仪服务机构开展治丧的，凭相关凭证给予不超过1500元的治丧补贴。</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黑体_GBK"/>
          <w:kern w:val="0"/>
          <w:szCs w:val="32"/>
        </w:rPr>
      </w:pPr>
      <w:r>
        <w:rPr>
          <w:rFonts w:hint="eastAsia" w:ascii="Times New Roman" w:hAnsi="Times New Roman" w:eastAsia="方正黑体_GBK"/>
          <w:kern w:val="0"/>
          <w:szCs w:val="32"/>
        </w:rPr>
        <w:t>三、补贴程序</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楷体_GBK"/>
          <w:kern w:val="0"/>
          <w:szCs w:val="32"/>
        </w:rPr>
      </w:pPr>
      <w:r>
        <w:rPr>
          <w:rFonts w:hint="eastAsia" w:ascii="Times New Roman" w:hAnsi="Times New Roman" w:eastAsia="方正楷体_GBK"/>
          <w:kern w:val="0"/>
          <w:szCs w:val="32"/>
        </w:rPr>
        <w:t>（一）区内治丧补贴程序</w:t>
      </w:r>
    </w:p>
    <w:p>
      <w:pPr>
        <w:keepNext w:val="0"/>
        <w:keepLines w:val="0"/>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方正仿宋_GBK"/>
          <w:kern w:val="0"/>
          <w:szCs w:val="32"/>
        </w:rPr>
      </w:pPr>
      <w:r>
        <w:rPr>
          <w:rFonts w:hint="eastAsia" w:ascii="Times New Roman" w:hAnsi="Times New Roman" w:eastAsia="方正仿宋_GBK"/>
          <w:b/>
          <w:kern w:val="0"/>
          <w:szCs w:val="32"/>
        </w:rPr>
        <w:t>1. 提出申请。</w:t>
      </w:r>
      <w:r>
        <w:rPr>
          <w:rFonts w:hint="eastAsia" w:ascii="Times New Roman" w:hAnsi="Times New Roman" w:eastAsia="方正仿宋_GBK"/>
          <w:kern w:val="0"/>
          <w:szCs w:val="32"/>
        </w:rPr>
        <w:t>符合条件的居民死亡后，丧事承办人（指死者的亲属或委托人）应向死者户籍所在地或常住地社区提出申请，填写《渝北区文明治丧厅堂费补贴申请表》（以下简称《申请表》），并提交下列材料：</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（1）死者身份证、户口本；属非渝北籍的，须提供暂住登记凭证或居住证（由派出所出具）。</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（2）丧事承办人身份证。</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以上材料和《申请表》一式三份，提供原件查验并提交复印件。社区、殡仪服务机构、区民政局各一份。</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社区受理申请时，将丧事承办人填写的《申请表》内容与其提交的身份证件、死者户籍证明原件进行核对，核对无误后将原件退还给丧事承办人，并针对丧事承办人提出的文明治丧申请在《申请表》上签署意见和盖章。</w:t>
      </w:r>
    </w:p>
    <w:p>
      <w:pPr>
        <w:keepNext w:val="0"/>
        <w:keepLines w:val="0"/>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方正仿宋_GBK"/>
          <w:kern w:val="0"/>
          <w:szCs w:val="32"/>
        </w:rPr>
      </w:pPr>
      <w:r>
        <w:rPr>
          <w:rFonts w:hint="eastAsia" w:ascii="Times New Roman" w:hAnsi="Times New Roman" w:eastAsia="方正仿宋_GBK"/>
          <w:b/>
          <w:kern w:val="0"/>
          <w:szCs w:val="32"/>
        </w:rPr>
        <w:t>2. 文明治丧。</w:t>
      </w:r>
      <w:r>
        <w:rPr>
          <w:rFonts w:hint="eastAsia" w:ascii="Times New Roman" w:hAnsi="Times New Roman" w:eastAsia="方正仿宋_GBK"/>
          <w:kern w:val="0"/>
          <w:szCs w:val="32"/>
        </w:rPr>
        <w:t>丧事承办人凭《申请表》在合法殡仪服务机构按需求自主选择治丧服务，治丧结束后，由服务机构在《申请表》上填写相关服务内容和收费情况并加盖公章，并在丧事承办人结算费用时直接给予相关费用免除。</w:t>
      </w:r>
    </w:p>
    <w:p>
      <w:pPr>
        <w:keepNext w:val="0"/>
        <w:keepLines w:val="0"/>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方正仿宋_GBK"/>
          <w:kern w:val="0"/>
          <w:szCs w:val="32"/>
        </w:rPr>
      </w:pPr>
      <w:r>
        <w:rPr>
          <w:rFonts w:hint="eastAsia" w:ascii="Times New Roman" w:hAnsi="Times New Roman" w:eastAsia="方正仿宋_GBK"/>
          <w:b/>
          <w:kern w:val="0"/>
          <w:szCs w:val="32"/>
        </w:rPr>
        <w:t>3. 汇总报送。</w:t>
      </w:r>
      <w:r>
        <w:rPr>
          <w:rFonts w:hint="eastAsia" w:ascii="Times New Roman" w:hAnsi="Times New Roman" w:eastAsia="方正仿宋_GBK"/>
          <w:kern w:val="0"/>
          <w:szCs w:val="32"/>
        </w:rPr>
        <w:t>各合法殡仪服务机构，在每季度结束后5个工作日内将上季度的免除治丧厅堂费进行汇总，填写《渝北区文明治丧厅堂费补贴汇总表》，连同《申请表》以及丧事承办人所提交的相关材料报送至区民政局。</w:t>
      </w:r>
    </w:p>
    <w:p>
      <w:pPr>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textAlignment w:val="auto"/>
        <w:rPr>
          <w:rFonts w:ascii="Times New Roman" w:hAnsi="Times New Roman" w:eastAsia="方正仿宋_GBK"/>
          <w:spacing w:val="-6"/>
          <w:kern w:val="0"/>
          <w:szCs w:val="32"/>
        </w:rPr>
      </w:pPr>
      <w:r>
        <w:rPr>
          <w:rFonts w:hint="eastAsia" w:ascii="Times New Roman" w:hAnsi="Times New Roman" w:eastAsia="方正仿宋_GBK"/>
          <w:b/>
          <w:kern w:val="0"/>
          <w:szCs w:val="32"/>
        </w:rPr>
        <w:t>4. 财</w:t>
      </w:r>
      <w:r>
        <w:rPr>
          <w:rFonts w:hint="eastAsia" w:ascii="Times New Roman" w:hAnsi="Times New Roman" w:eastAsia="方正仿宋_GBK"/>
          <w:b/>
          <w:spacing w:val="-6"/>
          <w:kern w:val="0"/>
          <w:szCs w:val="32"/>
        </w:rPr>
        <w:t>政拨付。</w:t>
      </w:r>
      <w:r>
        <w:rPr>
          <w:rFonts w:hint="eastAsia" w:ascii="Times New Roman" w:hAnsi="Times New Roman" w:eastAsia="方正仿宋_GBK"/>
          <w:spacing w:val="-6"/>
          <w:kern w:val="0"/>
          <w:szCs w:val="32"/>
        </w:rPr>
        <w:t>区民政局于10个工作日完成审核汇总后转送区</w:t>
      </w:r>
      <w:r>
        <w:rPr>
          <w:rFonts w:hint="eastAsia" w:ascii="Times New Roman" w:hAnsi="Times New Roman" w:eastAsia="方正仿宋_GBK"/>
          <w:spacing w:val="-11"/>
          <w:kern w:val="0"/>
          <w:szCs w:val="32"/>
        </w:rPr>
        <w:t>财政局，区财政局审核后按程序将款项拨付至各合法殡仪服务机构。</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楷体_GBK"/>
          <w:kern w:val="0"/>
          <w:szCs w:val="32"/>
        </w:rPr>
      </w:pPr>
      <w:r>
        <w:rPr>
          <w:rFonts w:hint="eastAsia" w:ascii="Times New Roman" w:hAnsi="Times New Roman" w:eastAsia="方正楷体_GBK"/>
          <w:kern w:val="0"/>
          <w:szCs w:val="32"/>
        </w:rPr>
        <w:t>（二）区外治丧补贴程序</w:t>
      </w:r>
    </w:p>
    <w:p>
      <w:pPr>
        <w:keepNext w:val="0"/>
        <w:keepLines w:val="0"/>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方正仿宋_GBK"/>
          <w:kern w:val="0"/>
          <w:szCs w:val="32"/>
        </w:rPr>
      </w:pPr>
      <w:r>
        <w:rPr>
          <w:rFonts w:hint="eastAsia" w:ascii="Times New Roman" w:hAnsi="Times New Roman" w:eastAsia="方正仿宋_GBK"/>
          <w:b/>
          <w:kern w:val="0"/>
          <w:szCs w:val="32"/>
        </w:rPr>
        <w:t>1. 提出申请。</w:t>
      </w:r>
      <w:r>
        <w:rPr>
          <w:rFonts w:hint="eastAsia" w:ascii="Times New Roman" w:hAnsi="Times New Roman" w:eastAsia="方正仿宋_GBK"/>
          <w:kern w:val="0"/>
          <w:szCs w:val="32"/>
        </w:rPr>
        <w:t>渝北籍居民死亡后在区外合法殡仪服务机构开展治丧的，治丧完成后30日内，丧事承办人可向死者户籍所在地镇街提出申请。填写《渝北区文明治丧补贴申请表（区外）》（以下简称《申请表（区外）》），并提交下列材料：</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（1）死者身份证、户口本；</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（2）丧事承办人身份证；</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（3）合法殡仪服务机构开具的重庆市殡葬费用专用收据或发票。</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以上材料和《申请表（区外）》一式两份，提供原件查验并提交复印件。镇街、区民政局各一份。</w:t>
      </w:r>
    </w:p>
    <w:p>
      <w:pPr>
        <w:keepNext w:val="0"/>
        <w:keepLines w:val="0"/>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方正仿宋_GBK"/>
          <w:kern w:val="0"/>
          <w:szCs w:val="32"/>
        </w:rPr>
      </w:pPr>
      <w:r>
        <w:rPr>
          <w:rFonts w:hint="eastAsia" w:ascii="Times New Roman" w:hAnsi="Times New Roman" w:eastAsia="方正仿宋_GBK"/>
          <w:b/>
          <w:kern w:val="0"/>
          <w:szCs w:val="32"/>
        </w:rPr>
        <w:t>2. 核实发放。</w:t>
      </w:r>
      <w:r>
        <w:rPr>
          <w:rFonts w:hint="eastAsia" w:ascii="Times New Roman" w:hAnsi="Times New Roman" w:eastAsia="方正仿宋_GBK"/>
          <w:kern w:val="0"/>
          <w:szCs w:val="32"/>
        </w:rPr>
        <w:t>经镇街审查，对符合补贴条件的，按标准及时发放补贴。</w:t>
      </w:r>
    </w:p>
    <w:p>
      <w:pPr>
        <w:keepNext w:val="0"/>
        <w:keepLines w:val="0"/>
        <w:pageBreakBefore w:val="0"/>
        <w:kinsoku/>
        <w:wordWrap/>
        <w:overflowPunct/>
        <w:topLinePunct w:val="0"/>
        <w:autoSpaceDE/>
        <w:autoSpaceDN/>
        <w:bidi w:val="0"/>
        <w:spacing w:line="600" w:lineRule="exact"/>
        <w:ind w:right="0" w:rightChars="0" w:firstLine="643" w:firstLineChars="200"/>
        <w:textAlignment w:val="auto"/>
        <w:rPr>
          <w:rFonts w:ascii="Times New Roman" w:hAnsi="Times New Roman" w:eastAsia="方正仿宋_GBK"/>
          <w:kern w:val="0"/>
          <w:szCs w:val="32"/>
        </w:rPr>
      </w:pPr>
      <w:r>
        <w:rPr>
          <w:rFonts w:hint="eastAsia" w:ascii="Times New Roman" w:hAnsi="Times New Roman" w:eastAsia="方正仿宋_GBK"/>
          <w:b/>
          <w:kern w:val="0"/>
          <w:szCs w:val="32"/>
        </w:rPr>
        <w:t>3. 汇总报送。</w:t>
      </w:r>
      <w:r>
        <w:rPr>
          <w:rFonts w:hint="eastAsia" w:ascii="Times New Roman" w:hAnsi="Times New Roman" w:eastAsia="方正仿宋_GBK"/>
          <w:kern w:val="0"/>
          <w:szCs w:val="32"/>
        </w:rPr>
        <w:t>各镇街在每季度结束后5个工作日内将上季度发放补贴情况进行汇总，填写《渝北区文明治丧补贴汇总表（区外）》，连同《申请表（区外）》以及丧事承办人所提交的相关材料报送至区民政局。</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黑体_GBK"/>
          <w:kern w:val="0"/>
          <w:szCs w:val="32"/>
        </w:rPr>
      </w:pPr>
      <w:r>
        <w:rPr>
          <w:rFonts w:hint="eastAsia" w:ascii="Times New Roman" w:hAnsi="Times New Roman" w:eastAsia="方正黑体_GBK"/>
          <w:kern w:val="0"/>
          <w:szCs w:val="32"/>
        </w:rPr>
        <w:t>四、资金来源</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文明治丧补贴所需资金由区财政纳入年度预算。</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黑体_GBK"/>
          <w:kern w:val="0"/>
          <w:szCs w:val="32"/>
        </w:rPr>
      </w:pPr>
      <w:r>
        <w:rPr>
          <w:rFonts w:hint="eastAsia" w:ascii="Times New Roman" w:hAnsi="Times New Roman" w:eastAsia="方正黑体_GBK"/>
          <w:kern w:val="0"/>
          <w:szCs w:val="32"/>
        </w:rPr>
        <w:t>五、工作要求</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楷体_GBK"/>
          <w:kern w:val="0"/>
          <w:szCs w:val="32"/>
        </w:rPr>
        <w:t>（一）加强宣传引导。</w:t>
      </w:r>
      <w:r>
        <w:rPr>
          <w:rFonts w:hint="eastAsia" w:ascii="Times New Roman" w:hAnsi="Times New Roman" w:eastAsia="方正仿宋_GBK"/>
          <w:kern w:val="0"/>
          <w:szCs w:val="32"/>
        </w:rPr>
        <w:t>各镇街要运用多种形式，切实加强文明治丧宣传引导，动员辖区群众到合法殡仪服务机构开展治丧活动，营造文明治丧良好社会氛围。广大党员、干部要率先垂范，发挥示范带头作用，加强对亲属、朋友和周围群众的教育引导，及时劝阻不良治丧行为，自觉抵制陈规陋俗和封建迷信活动，倡导文明新风。</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楷体_GBK"/>
          <w:kern w:val="0"/>
          <w:szCs w:val="32"/>
        </w:rPr>
        <w:t>（二）明确工作职责。</w:t>
      </w:r>
      <w:r>
        <w:rPr>
          <w:rFonts w:hint="eastAsia" w:ascii="Times New Roman" w:hAnsi="Times New Roman" w:eastAsia="方正仿宋_GBK"/>
          <w:kern w:val="0"/>
          <w:szCs w:val="32"/>
        </w:rPr>
        <w:t>区民政局要切实加强工作统筹，加大政策宣传和指导力度。区财政局要将补贴款项纳入财政预算，并按时将款项拨付至殡仪服务机构。各镇街要严格审查，及时发放区外治丧补贴款，同时督促社区切实履行监管职责，将该项工作纳入社区考核内容。各殡仪服务机构须提供至少两个全免厅堂费的治丧厅堂供群众选择（按区发改委核定内容足额配置相关配套设施），并坚持“便民、利民、惠民”原则，依据丧事承办人委托事项提供优质服务，引导丧属文明节俭办丧事，特别是引导城乡低保对象、特困人员、生活困难的重点优抚对象使用100㎡以内的治丧厅堂。</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仿宋_GBK"/>
          <w:kern w:val="0"/>
          <w:szCs w:val="32"/>
        </w:rPr>
      </w:pPr>
      <w:r>
        <w:rPr>
          <w:rFonts w:hint="eastAsia" w:ascii="Times New Roman" w:hAnsi="Times New Roman" w:eastAsia="方正楷体_GBK"/>
          <w:kern w:val="0"/>
          <w:szCs w:val="32"/>
        </w:rPr>
        <w:t>（三）强化审核监管。</w:t>
      </w:r>
      <w:r>
        <w:rPr>
          <w:rFonts w:hint="eastAsia" w:ascii="Times New Roman" w:hAnsi="Times New Roman" w:eastAsia="方正仿宋_GBK"/>
          <w:kern w:val="0"/>
          <w:szCs w:val="32"/>
        </w:rPr>
        <w:t>各相关部门和镇街要高度重视，切实加强补贴审核和监管，严格把关，坚决杜绝“骗补”、“套补”等违规行为，确保该项工作规范开展。对存在违规行为的将依法依纪严格追究相关责任。</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黑体_GBK"/>
          <w:kern w:val="0"/>
          <w:szCs w:val="32"/>
        </w:rPr>
      </w:pPr>
      <w:r>
        <w:rPr>
          <w:rFonts w:hint="eastAsia" w:ascii="Times New Roman" w:hAnsi="Times New Roman" w:eastAsia="方正黑体_GBK"/>
          <w:kern w:val="0"/>
          <w:szCs w:val="32"/>
        </w:rPr>
        <w:t>六、实施时间</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本方案自印发之日起施行，有效期至2022年12月31日。</w:t>
      </w: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p>
    <w:p>
      <w:pPr>
        <w:keepNext w:val="0"/>
        <w:keepLines w:val="0"/>
        <w:pageBreakBefore w:val="0"/>
        <w:kinsoku/>
        <w:wordWrap/>
        <w:overflowPunct/>
        <w:topLinePunct w:val="0"/>
        <w:autoSpaceDE/>
        <w:autoSpaceDN/>
        <w:bidi w:val="0"/>
        <w:spacing w:line="600" w:lineRule="exact"/>
        <w:ind w:right="0" w:rightChars="0" w:firstLine="640" w:firstLineChars="200"/>
        <w:textAlignment w:val="auto"/>
        <w:rPr>
          <w:rFonts w:ascii="Times New Roman" w:hAnsi="Times New Roman" w:eastAsia="方正仿宋_GBK"/>
          <w:kern w:val="0"/>
          <w:szCs w:val="32"/>
        </w:rPr>
      </w:pPr>
      <w:r>
        <w:rPr>
          <w:rFonts w:hint="eastAsia" w:ascii="Times New Roman" w:hAnsi="Times New Roman" w:eastAsia="方正仿宋_GBK"/>
          <w:kern w:val="0"/>
          <w:szCs w:val="32"/>
        </w:rPr>
        <w:t>附件：1. 渝北区文明治丧厅堂费补贴申请表</w:t>
      </w:r>
    </w:p>
    <w:p>
      <w:pPr>
        <w:keepNext w:val="0"/>
        <w:keepLines w:val="0"/>
        <w:pageBreakBefore w:val="0"/>
        <w:kinsoku/>
        <w:wordWrap/>
        <w:overflowPunct/>
        <w:topLinePunct w:val="0"/>
        <w:autoSpaceDE/>
        <w:autoSpaceDN/>
        <w:bidi w:val="0"/>
        <w:spacing w:line="600" w:lineRule="exact"/>
        <w:ind w:right="0" w:rightChars="0" w:firstLine="1590" w:firstLineChars="497"/>
        <w:textAlignment w:val="auto"/>
        <w:rPr>
          <w:rFonts w:ascii="Times New Roman" w:hAnsi="Times New Roman" w:eastAsia="方正仿宋_GBK"/>
          <w:kern w:val="0"/>
          <w:szCs w:val="32"/>
        </w:rPr>
      </w:pPr>
      <w:r>
        <w:rPr>
          <w:rFonts w:hint="eastAsia" w:ascii="Times New Roman" w:hAnsi="Times New Roman" w:eastAsia="方正仿宋_GBK"/>
          <w:kern w:val="0"/>
          <w:szCs w:val="32"/>
        </w:rPr>
        <w:t>2. 渝北区文明治丧厅堂费补贴汇总表</w:t>
      </w:r>
    </w:p>
    <w:p>
      <w:pPr>
        <w:keepNext w:val="0"/>
        <w:keepLines w:val="0"/>
        <w:pageBreakBefore w:val="0"/>
        <w:kinsoku/>
        <w:wordWrap/>
        <w:overflowPunct/>
        <w:topLinePunct w:val="0"/>
        <w:autoSpaceDE/>
        <w:autoSpaceDN/>
        <w:bidi w:val="0"/>
        <w:spacing w:line="600" w:lineRule="exact"/>
        <w:ind w:right="0" w:rightChars="0" w:firstLine="1590" w:firstLineChars="497"/>
        <w:textAlignment w:val="auto"/>
        <w:rPr>
          <w:rFonts w:ascii="Times New Roman" w:hAnsi="Times New Roman" w:eastAsia="方正仿宋_GBK"/>
          <w:kern w:val="0"/>
          <w:szCs w:val="32"/>
        </w:rPr>
      </w:pPr>
      <w:r>
        <w:rPr>
          <w:rFonts w:hint="eastAsia" w:ascii="Times New Roman" w:hAnsi="Times New Roman" w:eastAsia="方正仿宋_GBK"/>
          <w:kern w:val="0"/>
          <w:szCs w:val="32"/>
        </w:rPr>
        <w:t>3. 渝北区文明治丧补贴申请表（区外）</w:t>
      </w:r>
    </w:p>
    <w:p>
      <w:pPr>
        <w:keepNext w:val="0"/>
        <w:keepLines w:val="0"/>
        <w:pageBreakBefore w:val="0"/>
        <w:kinsoku/>
        <w:wordWrap/>
        <w:overflowPunct/>
        <w:topLinePunct w:val="0"/>
        <w:autoSpaceDE/>
        <w:autoSpaceDN/>
        <w:bidi w:val="0"/>
        <w:spacing w:line="600" w:lineRule="exact"/>
        <w:ind w:right="0" w:rightChars="0" w:firstLine="1590" w:firstLineChars="497"/>
        <w:textAlignment w:val="auto"/>
        <w:rPr>
          <w:rFonts w:hint="eastAsia" w:ascii="Times New Roman" w:hAnsi="Times New Roman" w:eastAsia="方正仿宋_GBK"/>
          <w:kern w:val="0"/>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方正仿宋_GBK"/>
          <w:kern w:val="0"/>
          <w:szCs w:val="32"/>
        </w:rPr>
        <w:t>4. 渝北区文明治丧补贴汇总表（区外）</w:t>
      </w:r>
    </w:p>
    <w:p>
      <w:pPr>
        <w:widowControl/>
        <w:ind w:right="-314" w:rightChars="-98"/>
        <w:rPr>
          <w:rFonts w:hint="eastAsia" w:ascii="Times New Roman" w:hAnsi="Times New Roman" w:eastAsia="方正黑体_GBK" w:cs="宋体"/>
          <w:kern w:val="0"/>
          <w:szCs w:val="32"/>
        </w:rPr>
      </w:pPr>
      <w:r>
        <w:rPr>
          <w:rFonts w:hint="eastAsia" w:ascii="Times New Roman" w:hAnsi="Times New Roman" w:eastAsia="方正黑体_GBK" w:cs="宋体"/>
          <w:kern w:val="0"/>
          <w:szCs w:val="32"/>
        </w:rPr>
        <w:t>附件1</w:t>
      </w:r>
    </w:p>
    <w:p>
      <w:pPr>
        <w:widowControl/>
        <w:spacing w:line="560" w:lineRule="exact"/>
        <w:ind w:left="-318"/>
        <w:jc w:val="center"/>
        <w:rPr>
          <w:rFonts w:ascii="Times New Roman" w:hAnsi="Times New Roman" w:eastAsia="方正小标宋_GBK" w:cs="宋体"/>
          <w:bCs/>
          <w:kern w:val="0"/>
          <w:sz w:val="44"/>
          <w:szCs w:val="44"/>
        </w:rPr>
      </w:pPr>
      <w:r>
        <w:rPr>
          <w:rFonts w:hint="eastAsia" w:ascii="Times New Roman" w:hAnsi="Times New Roman" w:eastAsia="方正小标宋_GBK" w:cs="宋体"/>
          <w:bCs/>
          <w:kern w:val="0"/>
          <w:sz w:val="44"/>
          <w:szCs w:val="44"/>
        </w:rPr>
        <w:t>渝北区文明治丧厅堂费补贴申请表</w:t>
      </w:r>
    </w:p>
    <w:tbl>
      <w:tblPr>
        <w:tblStyle w:val="7"/>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98"/>
        <w:gridCol w:w="699"/>
        <w:gridCol w:w="606"/>
        <w:gridCol w:w="253"/>
        <w:gridCol w:w="691"/>
        <w:gridCol w:w="287"/>
        <w:gridCol w:w="283"/>
        <w:gridCol w:w="275"/>
        <w:gridCol w:w="381"/>
        <w:gridCol w:w="240"/>
        <w:gridCol w:w="98"/>
        <w:gridCol w:w="166"/>
        <w:gridCol w:w="486"/>
        <w:gridCol w:w="394"/>
        <w:gridCol w:w="226"/>
        <w:gridCol w:w="532"/>
        <w:gridCol w:w="63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2" w:type="dxa"/>
            <w:vMerge w:val="restart"/>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死者    情况</w:t>
            </w:r>
          </w:p>
        </w:tc>
        <w:tc>
          <w:tcPr>
            <w:tcW w:w="1198" w:type="dxa"/>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姓名</w:t>
            </w:r>
          </w:p>
        </w:tc>
        <w:tc>
          <w:tcPr>
            <w:tcW w:w="1558" w:type="dxa"/>
            <w:gridSpan w:val="3"/>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w:t>
            </w:r>
          </w:p>
        </w:tc>
        <w:tc>
          <w:tcPr>
            <w:tcW w:w="691" w:type="dxa"/>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性别</w:t>
            </w:r>
          </w:p>
        </w:tc>
        <w:tc>
          <w:tcPr>
            <w:tcW w:w="570" w:type="dxa"/>
            <w:gridSpan w:val="2"/>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w:t>
            </w:r>
          </w:p>
        </w:tc>
        <w:tc>
          <w:tcPr>
            <w:tcW w:w="656" w:type="dxa"/>
            <w:gridSpan w:val="2"/>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年龄</w:t>
            </w:r>
          </w:p>
        </w:tc>
        <w:tc>
          <w:tcPr>
            <w:tcW w:w="504" w:type="dxa"/>
            <w:gridSpan w:val="3"/>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w:t>
            </w:r>
          </w:p>
        </w:tc>
        <w:tc>
          <w:tcPr>
            <w:tcW w:w="1106" w:type="dxa"/>
            <w:gridSpan w:val="3"/>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身份证号</w:t>
            </w:r>
          </w:p>
        </w:tc>
        <w:tc>
          <w:tcPr>
            <w:tcW w:w="2088" w:type="dxa"/>
            <w:gridSpan w:val="3"/>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w:t>
            </w:r>
          </w:p>
          <w:p>
            <w:pPr>
              <w:widowControl/>
              <w:jc w:val="center"/>
              <w:rPr>
                <w:rFonts w:ascii="Times New Roman" w:hAnsi="Times New Roman" w:eastAsia="仿宋_GB2312"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2" w:type="dxa"/>
            <w:vMerge w:val="continue"/>
            <w:vAlign w:val="center"/>
          </w:tcPr>
          <w:p>
            <w:pPr>
              <w:widowControl/>
              <w:jc w:val="left"/>
              <w:rPr>
                <w:rFonts w:ascii="Times New Roman" w:hAnsi="Times New Roman" w:eastAsia="仿宋_GB2312" w:cs="宋体"/>
                <w:kern w:val="0"/>
                <w:sz w:val="21"/>
                <w:szCs w:val="21"/>
              </w:rPr>
            </w:pPr>
          </w:p>
        </w:tc>
        <w:tc>
          <w:tcPr>
            <w:tcW w:w="1198" w:type="dxa"/>
            <w:vAlign w:val="center"/>
          </w:tcPr>
          <w:p>
            <w:pPr>
              <w:widowControl/>
              <w:jc w:val="center"/>
              <w:rPr>
                <w:rFonts w:hint="eastAsia" w:ascii="Times New Roman" w:hAnsi="Times New Roman" w:eastAsia="仿宋_GB2312" w:cs="宋体"/>
                <w:kern w:val="0"/>
                <w:sz w:val="21"/>
                <w:szCs w:val="21"/>
              </w:rPr>
            </w:pPr>
            <w:r>
              <w:rPr>
                <w:rFonts w:hint="eastAsia" w:ascii="Times New Roman" w:hAnsi="Times New Roman" w:eastAsia="仿宋_GB2312" w:cs="宋体"/>
                <w:kern w:val="0"/>
                <w:sz w:val="21"/>
                <w:szCs w:val="21"/>
              </w:rPr>
              <w:t>户籍</w:t>
            </w:r>
          </w:p>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所在地</w:t>
            </w:r>
          </w:p>
        </w:tc>
        <w:tc>
          <w:tcPr>
            <w:tcW w:w="3475" w:type="dxa"/>
            <w:gridSpan w:val="8"/>
            <w:vAlign w:val="center"/>
          </w:tcPr>
          <w:p>
            <w:pPr>
              <w:widowControl/>
              <w:jc w:val="left"/>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w:t>
            </w:r>
          </w:p>
        </w:tc>
        <w:tc>
          <w:tcPr>
            <w:tcW w:w="990" w:type="dxa"/>
            <w:gridSpan w:val="4"/>
            <w:vAlign w:val="center"/>
          </w:tcPr>
          <w:p>
            <w:pPr>
              <w:widowControl/>
              <w:jc w:val="left"/>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居住地</w:t>
            </w:r>
          </w:p>
        </w:tc>
        <w:tc>
          <w:tcPr>
            <w:tcW w:w="2708" w:type="dxa"/>
            <w:gridSpan w:val="5"/>
            <w:vAlign w:val="center"/>
          </w:tcPr>
          <w:p>
            <w:pPr>
              <w:widowControl/>
              <w:jc w:val="left"/>
              <w:rPr>
                <w:rFonts w:ascii="Times New Roman" w:hAnsi="Times New Roman" w:eastAsia="仿宋_GB2312" w:cs="宋体"/>
                <w:kern w:val="0"/>
                <w:sz w:val="21"/>
                <w:szCs w:val="21"/>
              </w:rPr>
            </w:pPr>
          </w:p>
          <w:p>
            <w:pPr>
              <w:widowControl/>
              <w:jc w:val="left"/>
              <w:rPr>
                <w:rFonts w:ascii="Times New Roman" w:hAnsi="Times New Roman" w:eastAsia="仿宋_GB2312"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2" w:type="dxa"/>
            <w:vMerge w:val="continue"/>
            <w:vAlign w:val="center"/>
          </w:tcPr>
          <w:p>
            <w:pPr>
              <w:widowControl/>
              <w:jc w:val="left"/>
              <w:rPr>
                <w:rFonts w:ascii="Times New Roman" w:hAnsi="Times New Roman" w:eastAsia="仿宋_GB2312" w:cs="宋体"/>
                <w:kern w:val="0"/>
                <w:sz w:val="21"/>
                <w:szCs w:val="21"/>
              </w:rPr>
            </w:pPr>
          </w:p>
        </w:tc>
        <w:tc>
          <w:tcPr>
            <w:tcW w:w="1198" w:type="dxa"/>
            <w:vAlign w:val="center"/>
          </w:tcPr>
          <w:p>
            <w:pPr>
              <w:widowControl/>
              <w:jc w:val="center"/>
              <w:rPr>
                <w:rFonts w:hint="eastAsia"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死亡</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时间</w:t>
            </w:r>
          </w:p>
        </w:tc>
        <w:tc>
          <w:tcPr>
            <w:tcW w:w="1558" w:type="dxa"/>
            <w:gridSpan w:val="3"/>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 xml:space="preserve"> 　年  月  日</w:t>
            </w:r>
          </w:p>
        </w:tc>
        <w:tc>
          <w:tcPr>
            <w:tcW w:w="978" w:type="dxa"/>
            <w:gridSpan w:val="2"/>
            <w:vAlign w:val="center"/>
          </w:tcPr>
          <w:p>
            <w:pPr>
              <w:widowControl/>
              <w:jc w:val="center"/>
              <w:rPr>
                <w:rFonts w:hint="eastAsia"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死亡</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原因</w:t>
            </w:r>
          </w:p>
        </w:tc>
        <w:tc>
          <w:tcPr>
            <w:tcW w:w="939" w:type="dxa"/>
            <w:gridSpan w:val="3"/>
            <w:vAlign w:val="center"/>
          </w:tcPr>
          <w:p>
            <w:pPr>
              <w:widowControl/>
              <w:jc w:val="left"/>
              <w:rPr>
                <w:rFonts w:ascii="Times New Roman" w:hAnsi="Times New Roman" w:eastAsia="仿宋_GB2312" w:cs="宋体"/>
                <w:color w:val="000000"/>
                <w:kern w:val="0"/>
                <w:sz w:val="21"/>
                <w:szCs w:val="21"/>
              </w:rPr>
            </w:pPr>
          </w:p>
        </w:tc>
        <w:tc>
          <w:tcPr>
            <w:tcW w:w="990" w:type="dxa"/>
            <w:gridSpan w:val="4"/>
            <w:vAlign w:val="center"/>
          </w:tcPr>
          <w:p>
            <w:pPr>
              <w:widowControl/>
              <w:jc w:val="center"/>
              <w:rPr>
                <w:rFonts w:hint="eastAsia"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死亡</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地点</w:t>
            </w:r>
          </w:p>
        </w:tc>
        <w:tc>
          <w:tcPr>
            <w:tcW w:w="2708" w:type="dxa"/>
            <w:gridSpan w:val="5"/>
            <w:vAlign w:val="center"/>
          </w:tcPr>
          <w:p>
            <w:pPr>
              <w:widowControl/>
              <w:jc w:val="left"/>
              <w:rPr>
                <w:rFonts w:ascii="Times New Roman" w:hAnsi="Times New Roman" w:eastAsia="仿宋_GB2312" w:cs="宋体"/>
                <w:color w:val="000000"/>
                <w:kern w:val="0"/>
                <w:sz w:val="21"/>
                <w:szCs w:val="21"/>
              </w:rPr>
            </w:pPr>
          </w:p>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2" w:type="dxa"/>
            <w:vMerge w:val="restart"/>
            <w:vAlign w:val="center"/>
          </w:tcPr>
          <w:p>
            <w:pPr>
              <w:widowControl/>
              <w:jc w:val="center"/>
              <w:rPr>
                <w:rFonts w:hint="eastAsia" w:ascii="Times New Roman" w:hAnsi="Times New Roman" w:eastAsia="仿宋_GB2312" w:cs="宋体"/>
                <w:kern w:val="0"/>
                <w:sz w:val="21"/>
                <w:szCs w:val="21"/>
              </w:rPr>
            </w:pPr>
            <w:r>
              <w:rPr>
                <w:rFonts w:hint="eastAsia" w:ascii="Times New Roman" w:hAnsi="Times New Roman" w:eastAsia="仿宋_GB2312" w:cs="宋体"/>
                <w:kern w:val="0"/>
                <w:sz w:val="21"/>
                <w:szCs w:val="21"/>
              </w:rPr>
              <w:t>丧事</w:t>
            </w:r>
          </w:p>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承办人情况</w:t>
            </w:r>
          </w:p>
        </w:tc>
        <w:tc>
          <w:tcPr>
            <w:tcW w:w="1198" w:type="dxa"/>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姓名</w:t>
            </w:r>
          </w:p>
        </w:tc>
        <w:tc>
          <w:tcPr>
            <w:tcW w:w="1305" w:type="dxa"/>
            <w:gridSpan w:val="2"/>
            <w:vAlign w:val="center"/>
          </w:tcPr>
          <w:p>
            <w:pPr>
              <w:widowControl/>
              <w:jc w:val="center"/>
              <w:rPr>
                <w:rFonts w:ascii="Times New Roman" w:hAnsi="Times New Roman" w:eastAsia="仿宋_GB2312" w:cs="宋体"/>
                <w:color w:val="000000"/>
                <w:kern w:val="0"/>
                <w:sz w:val="21"/>
                <w:szCs w:val="21"/>
              </w:rPr>
            </w:pPr>
          </w:p>
        </w:tc>
        <w:tc>
          <w:tcPr>
            <w:tcW w:w="1514" w:type="dxa"/>
            <w:gridSpan w:val="4"/>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与死者关系</w:t>
            </w:r>
          </w:p>
        </w:tc>
        <w:tc>
          <w:tcPr>
            <w:tcW w:w="994" w:type="dxa"/>
            <w:gridSpan w:val="4"/>
            <w:vAlign w:val="center"/>
          </w:tcPr>
          <w:p>
            <w:pPr>
              <w:widowControl/>
              <w:rPr>
                <w:rFonts w:ascii="Times New Roman" w:hAnsi="Times New Roman" w:eastAsia="仿宋_GB2312" w:cs="宋体"/>
                <w:color w:val="000000"/>
                <w:kern w:val="0"/>
                <w:sz w:val="21"/>
                <w:szCs w:val="21"/>
              </w:rPr>
            </w:pPr>
          </w:p>
        </w:tc>
        <w:tc>
          <w:tcPr>
            <w:tcW w:w="1046" w:type="dxa"/>
            <w:gridSpan w:val="3"/>
            <w:vAlign w:val="center"/>
          </w:tcPr>
          <w:p>
            <w:pPr>
              <w:widowControl/>
              <w:jc w:val="center"/>
              <w:rPr>
                <w:rFonts w:hint="eastAsia"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联系</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电话</w:t>
            </w:r>
          </w:p>
        </w:tc>
        <w:tc>
          <w:tcPr>
            <w:tcW w:w="2314" w:type="dxa"/>
            <w:gridSpan w:val="4"/>
            <w:vAlign w:val="center"/>
          </w:tcPr>
          <w:p>
            <w:pPr>
              <w:widowControl/>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2" w:type="dxa"/>
            <w:vMerge w:val="continue"/>
            <w:vAlign w:val="center"/>
          </w:tcPr>
          <w:p>
            <w:pPr>
              <w:widowControl/>
              <w:jc w:val="center"/>
              <w:rPr>
                <w:rFonts w:ascii="Times New Roman" w:hAnsi="Times New Roman" w:eastAsia="仿宋_GB2312" w:cs="宋体"/>
                <w:spacing w:val="-12"/>
                <w:kern w:val="0"/>
                <w:sz w:val="21"/>
                <w:szCs w:val="21"/>
              </w:rPr>
            </w:pPr>
          </w:p>
        </w:tc>
        <w:tc>
          <w:tcPr>
            <w:tcW w:w="1198" w:type="dxa"/>
            <w:vAlign w:val="center"/>
          </w:tcPr>
          <w:p>
            <w:pPr>
              <w:widowControl/>
              <w:jc w:val="center"/>
              <w:rPr>
                <w:rFonts w:hint="eastAsia"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身份证</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号码</w:t>
            </w:r>
          </w:p>
        </w:tc>
        <w:tc>
          <w:tcPr>
            <w:tcW w:w="2819" w:type="dxa"/>
            <w:gridSpan w:val="6"/>
            <w:vAlign w:val="center"/>
          </w:tcPr>
          <w:p>
            <w:pPr>
              <w:widowControl/>
              <w:jc w:val="center"/>
              <w:rPr>
                <w:rFonts w:ascii="Times New Roman" w:hAnsi="Times New Roman" w:eastAsia="仿宋_GB2312" w:cs="宋体"/>
                <w:color w:val="000000"/>
                <w:kern w:val="0"/>
                <w:sz w:val="21"/>
                <w:szCs w:val="21"/>
              </w:rPr>
            </w:pPr>
          </w:p>
        </w:tc>
        <w:tc>
          <w:tcPr>
            <w:tcW w:w="994" w:type="dxa"/>
            <w:gridSpan w:val="4"/>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住址</w:t>
            </w:r>
          </w:p>
        </w:tc>
        <w:tc>
          <w:tcPr>
            <w:tcW w:w="3360" w:type="dxa"/>
            <w:gridSpan w:val="7"/>
            <w:vAlign w:val="center"/>
          </w:tcPr>
          <w:p>
            <w:pPr>
              <w:widowControl/>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70" w:type="dxa"/>
            <w:gridSpan w:val="2"/>
            <w:vAlign w:val="center"/>
          </w:tcPr>
          <w:p>
            <w:pPr>
              <w:widowControl/>
              <w:jc w:val="center"/>
              <w:rPr>
                <w:rFonts w:ascii="Times New Roman" w:hAnsi="Times New Roman" w:eastAsia="仿宋_GB2312" w:cs="宋体"/>
                <w:spacing w:val="-12"/>
                <w:kern w:val="0"/>
                <w:sz w:val="21"/>
                <w:szCs w:val="21"/>
              </w:rPr>
            </w:pPr>
            <w:r>
              <w:rPr>
                <w:rFonts w:hint="eastAsia" w:ascii="Times New Roman" w:hAnsi="Times New Roman" w:eastAsia="仿宋_GB2312" w:cs="宋体"/>
                <w:spacing w:val="-12"/>
                <w:kern w:val="0"/>
                <w:sz w:val="21"/>
                <w:szCs w:val="21"/>
              </w:rPr>
              <w:t>拟选择开展治丧机构</w:t>
            </w:r>
          </w:p>
        </w:tc>
        <w:tc>
          <w:tcPr>
            <w:tcW w:w="7173" w:type="dxa"/>
            <w:gridSpan w:val="17"/>
            <w:vAlign w:val="center"/>
          </w:tcPr>
          <w:p>
            <w:pPr>
              <w:widowControl/>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72" w:type="dxa"/>
            <w:vMerge w:val="restart"/>
            <w:vAlign w:val="center"/>
          </w:tcPr>
          <w:p>
            <w:pPr>
              <w:jc w:val="center"/>
              <w:rPr>
                <w:rFonts w:hint="eastAsia" w:ascii="Times New Roman" w:hAnsi="Times New Roman" w:eastAsia="仿宋_GB2312" w:cs="宋体"/>
                <w:spacing w:val="-12"/>
                <w:kern w:val="0"/>
                <w:sz w:val="21"/>
                <w:szCs w:val="21"/>
              </w:rPr>
            </w:pPr>
            <w:r>
              <w:rPr>
                <w:rFonts w:hint="eastAsia" w:ascii="Times New Roman" w:hAnsi="Times New Roman" w:eastAsia="仿宋_GB2312" w:cs="宋体"/>
                <w:spacing w:val="-12"/>
                <w:kern w:val="0"/>
                <w:sz w:val="21"/>
                <w:szCs w:val="21"/>
              </w:rPr>
              <w:t>社区</w:t>
            </w:r>
          </w:p>
          <w:p>
            <w:pPr>
              <w:jc w:val="center"/>
              <w:rPr>
                <w:rFonts w:ascii="Times New Roman" w:hAnsi="Times New Roman" w:eastAsia="仿宋_GB2312" w:cs="宋体"/>
                <w:spacing w:val="-12"/>
                <w:kern w:val="0"/>
                <w:sz w:val="21"/>
                <w:szCs w:val="21"/>
              </w:rPr>
            </w:pPr>
            <w:r>
              <w:rPr>
                <w:rFonts w:hint="eastAsia" w:ascii="Times New Roman" w:hAnsi="Times New Roman" w:eastAsia="仿宋_GB2312" w:cs="宋体"/>
                <w:spacing w:val="-12"/>
                <w:kern w:val="0"/>
                <w:sz w:val="21"/>
                <w:szCs w:val="21"/>
              </w:rPr>
              <w:t>意见</w:t>
            </w:r>
          </w:p>
        </w:tc>
        <w:tc>
          <w:tcPr>
            <w:tcW w:w="4292" w:type="dxa"/>
            <w:gridSpan w:val="8"/>
            <w:vMerge w:val="restart"/>
            <w:vAlign w:val="center"/>
          </w:tcPr>
          <w:p>
            <w:pPr>
              <w:widowControl/>
              <w:ind w:firstLine="420" w:firstLineChars="200"/>
              <w:rPr>
                <w:rFonts w:ascii="Times New Roman" w:hAnsi="Times New Roman" w:eastAsia="仿宋_GB2312" w:cs="宋体"/>
                <w:color w:val="000000"/>
                <w:kern w:val="0"/>
                <w:sz w:val="21"/>
                <w:szCs w:val="21"/>
              </w:rPr>
            </w:pPr>
          </w:p>
          <w:p>
            <w:pPr>
              <w:widowControl/>
              <w:ind w:firstLine="420" w:firstLineChars="200"/>
              <w:rPr>
                <w:rFonts w:ascii="Times New Roman" w:hAnsi="Times New Roman" w:eastAsia="仿宋_GB2312" w:cs="宋体"/>
                <w:color w:val="000000"/>
                <w:kern w:val="0"/>
                <w:sz w:val="21"/>
                <w:szCs w:val="21"/>
              </w:rPr>
            </w:pPr>
          </w:p>
          <w:p>
            <w:pPr>
              <w:widowControl/>
              <w:ind w:firstLine="840" w:firstLineChars="400"/>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（公章）　　　</w:t>
            </w:r>
          </w:p>
          <w:p>
            <w:pPr>
              <w:widowControl/>
              <w:ind w:firstLine="2310" w:firstLineChars="1100"/>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　经办人：</w:t>
            </w:r>
          </w:p>
          <w:p>
            <w:pPr>
              <w:widowControl/>
              <w:ind w:firstLine="1890" w:firstLineChars="900"/>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 xml:space="preserve">     年　　月　　日</w:t>
            </w:r>
          </w:p>
        </w:tc>
        <w:tc>
          <w:tcPr>
            <w:tcW w:w="621" w:type="dxa"/>
            <w:gridSpan w:val="2"/>
            <w:vMerge w:val="restart"/>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社</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区</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联</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系</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人</w:t>
            </w:r>
          </w:p>
        </w:tc>
        <w:tc>
          <w:tcPr>
            <w:tcW w:w="1144" w:type="dxa"/>
            <w:gridSpan w:val="4"/>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姓名</w:t>
            </w:r>
          </w:p>
        </w:tc>
        <w:tc>
          <w:tcPr>
            <w:tcW w:w="758" w:type="dxa"/>
            <w:gridSpan w:val="2"/>
            <w:vAlign w:val="center"/>
          </w:tcPr>
          <w:p>
            <w:pPr>
              <w:widowControl/>
              <w:jc w:val="center"/>
              <w:rPr>
                <w:rFonts w:ascii="Times New Roman" w:hAnsi="Times New Roman" w:eastAsia="仿宋_GB2312" w:cs="宋体"/>
                <w:color w:val="000000"/>
                <w:kern w:val="0"/>
                <w:sz w:val="21"/>
                <w:szCs w:val="21"/>
              </w:rPr>
            </w:pPr>
          </w:p>
        </w:tc>
        <w:tc>
          <w:tcPr>
            <w:tcW w:w="630" w:type="dxa"/>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联系</w:t>
            </w:r>
          </w:p>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电话</w:t>
            </w:r>
          </w:p>
        </w:tc>
        <w:tc>
          <w:tcPr>
            <w:tcW w:w="926" w:type="dxa"/>
            <w:vAlign w:val="center"/>
          </w:tcPr>
          <w:p>
            <w:pPr>
              <w:widowControl/>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72" w:type="dxa"/>
            <w:vMerge w:val="continue"/>
            <w:vAlign w:val="center"/>
          </w:tcPr>
          <w:p>
            <w:pPr>
              <w:widowControl/>
              <w:jc w:val="center"/>
              <w:rPr>
                <w:rFonts w:ascii="Times New Roman" w:hAnsi="Times New Roman" w:eastAsia="仿宋_GB2312" w:cs="宋体"/>
                <w:spacing w:val="-12"/>
                <w:kern w:val="0"/>
                <w:sz w:val="21"/>
                <w:szCs w:val="21"/>
              </w:rPr>
            </w:pPr>
          </w:p>
        </w:tc>
        <w:tc>
          <w:tcPr>
            <w:tcW w:w="4292" w:type="dxa"/>
            <w:gridSpan w:val="8"/>
            <w:vMerge w:val="continue"/>
            <w:vAlign w:val="center"/>
          </w:tcPr>
          <w:p>
            <w:pPr>
              <w:widowControl/>
              <w:jc w:val="left"/>
              <w:rPr>
                <w:rFonts w:ascii="Times New Roman" w:hAnsi="Times New Roman" w:eastAsia="仿宋_GB2312" w:cs="宋体"/>
                <w:color w:val="000000"/>
                <w:kern w:val="0"/>
                <w:sz w:val="21"/>
                <w:szCs w:val="21"/>
              </w:rPr>
            </w:pPr>
          </w:p>
        </w:tc>
        <w:tc>
          <w:tcPr>
            <w:tcW w:w="621" w:type="dxa"/>
            <w:gridSpan w:val="2"/>
            <w:vMerge w:val="continue"/>
            <w:vAlign w:val="center"/>
          </w:tcPr>
          <w:p>
            <w:pPr>
              <w:widowControl/>
              <w:jc w:val="left"/>
              <w:rPr>
                <w:rFonts w:ascii="Times New Roman" w:hAnsi="Times New Roman" w:eastAsia="仿宋_GB2312" w:cs="宋体"/>
                <w:color w:val="000000"/>
                <w:kern w:val="0"/>
                <w:sz w:val="21"/>
                <w:szCs w:val="21"/>
              </w:rPr>
            </w:pPr>
          </w:p>
        </w:tc>
        <w:tc>
          <w:tcPr>
            <w:tcW w:w="1144" w:type="dxa"/>
            <w:gridSpan w:val="4"/>
            <w:vAlign w:val="center"/>
          </w:tcPr>
          <w:p>
            <w:pPr>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身份证号</w:t>
            </w:r>
          </w:p>
        </w:tc>
        <w:tc>
          <w:tcPr>
            <w:tcW w:w="2314" w:type="dxa"/>
            <w:gridSpan w:val="4"/>
            <w:vAlign w:val="center"/>
          </w:tcPr>
          <w:p>
            <w:pPr>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72" w:type="dxa"/>
            <w:vMerge w:val="restart"/>
            <w:vAlign w:val="center"/>
          </w:tcPr>
          <w:p>
            <w:pPr>
              <w:widowControl/>
              <w:jc w:val="center"/>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殡仪服务机构    治丧服务及收费情况</w:t>
            </w:r>
          </w:p>
        </w:tc>
        <w:tc>
          <w:tcPr>
            <w:tcW w:w="8371" w:type="dxa"/>
            <w:gridSpan w:val="18"/>
            <w:vAlign w:val="center"/>
          </w:tcPr>
          <w:p>
            <w:pPr>
              <w:widowControl/>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治丧时间：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厅堂名称</w:t>
            </w:r>
          </w:p>
        </w:tc>
        <w:tc>
          <w:tcPr>
            <w:tcW w:w="2776" w:type="dxa"/>
            <w:gridSpan w:val="7"/>
            <w:vAlign w:val="center"/>
          </w:tcPr>
          <w:p>
            <w:pPr>
              <w:widowControl/>
              <w:ind w:firstLine="1260" w:firstLineChars="600"/>
              <w:jc w:val="left"/>
              <w:rPr>
                <w:rFonts w:ascii="Times New Roman" w:hAnsi="Times New Roman" w:eastAsia="仿宋_GB2312" w:cs="宋体"/>
                <w:color w:val="000000"/>
                <w:kern w:val="0"/>
                <w:sz w:val="21"/>
                <w:szCs w:val="21"/>
              </w:rPr>
            </w:pPr>
          </w:p>
        </w:tc>
        <w:tc>
          <w:tcPr>
            <w:tcW w:w="3698" w:type="dxa"/>
            <w:gridSpan w:val="9"/>
            <w:vMerge w:val="restart"/>
            <w:vAlign w:val="center"/>
          </w:tcPr>
          <w:p>
            <w:pPr>
              <w:widowControl/>
              <w:ind w:firstLine="840" w:firstLineChars="400"/>
              <w:rPr>
                <w:rFonts w:ascii="Times New Roman" w:hAnsi="Times New Roman" w:eastAsia="仿宋_GB2312" w:cs="宋体"/>
                <w:color w:val="000000"/>
                <w:kern w:val="0"/>
                <w:sz w:val="21"/>
                <w:szCs w:val="21"/>
              </w:rPr>
            </w:pPr>
          </w:p>
          <w:p>
            <w:pPr>
              <w:widowControl/>
              <w:ind w:firstLine="840" w:firstLineChars="400"/>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（公章）</w:t>
            </w:r>
          </w:p>
          <w:p>
            <w:pPr>
              <w:widowControl/>
              <w:ind w:firstLine="840" w:firstLineChars="400"/>
              <w:rPr>
                <w:rFonts w:ascii="Times New Roman" w:hAnsi="Times New Roman" w:eastAsia="仿宋_GB2312" w:cs="宋体"/>
                <w:color w:val="000000"/>
                <w:kern w:val="0"/>
                <w:sz w:val="21"/>
                <w:szCs w:val="21"/>
              </w:rPr>
            </w:pPr>
          </w:p>
          <w:p>
            <w:pPr>
              <w:widowControl/>
              <w:ind w:firstLine="1764" w:firstLineChars="840"/>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经办人：</w:t>
            </w:r>
          </w:p>
          <w:p>
            <w:pPr>
              <w:widowControl/>
              <w:rPr>
                <w:rFonts w:ascii="Times New Roman" w:hAnsi="Times New Roman" w:eastAsia="仿宋_GB2312" w:cs="宋体"/>
                <w:color w:val="000000"/>
                <w:kern w:val="0"/>
                <w:sz w:val="21"/>
                <w:szCs w:val="21"/>
              </w:rPr>
            </w:pPr>
          </w:p>
          <w:p>
            <w:pPr>
              <w:widowControl/>
              <w:rPr>
                <w:rFonts w:ascii="Times New Roman" w:hAnsi="Times New Roman" w:eastAsia="仿宋_GB2312" w:cs="宋体"/>
                <w:color w:val="000000"/>
                <w:kern w:val="0"/>
                <w:sz w:val="21"/>
                <w:szCs w:val="21"/>
              </w:rPr>
            </w:pPr>
          </w:p>
          <w:p>
            <w:pPr>
              <w:widowControl/>
              <w:ind w:firstLine="1558" w:firstLineChars="742"/>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面积</w:t>
            </w:r>
          </w:p>
        </w:tc>
        <w:tc>
          <w:tcPr>
            <w:tcW w:w="2776" w:type="dxa"/>
            <w:gridSpan w:val="7"/>
            <w:vAlign w:val="center"/>
          </w:tcPr>
          <w:p>
            <w:pPr>
              <w:widowControl/>
              <w:jc w:val="left"/>
              <w:rPr>
                <w:rFonts w:ascii="Times New Roman" w:hAnsi="Times New Roman" w:eastAsia="仿宋_GB2312" w:cs="宋体"/>
                <w:color w:val="000000"/>
                <w:kern w:val="0"/>
                <w:sz w:val="21"/>
                <w:szCs w:val="21"/>
              </w:rPr>
            </w:pPr>
            <w:r>
              <w:rPr>
                <w:rFonts w:hint="eastAsia" w:ascii="Times New Roman" w:hAnsi="Times New Roman" w:cs="宋体"/>
                <w:color w:val="000000"/>
                <w:kern w:val="0"/>
                <w:sz w:val="21"/>
                <w:szCs w:val="21"/>
              </w:rPr>
              <w:t xml:space="preserve">                 ㎡</w:t>
            </w:r>
          </w:p>
        </w:tc>
        <w:tc>
          <w:tcPr>
            <w:tcW w:w="3698" w:type="dxa"/>
            <w:gridSpan w:val="9"/>
            <w:vMerge w:val="continue"/>
            <w:vAlign w:val="center"/>
          </w:tcPr>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核定价格</w:t>
            </w:r>
          </w:p>
        </w:tc>
        <w:tc>
          <w:tcPr>
            <w:tcW w:w="2776" w:type="dxa"/>
            <w:gridSpan w:val="7"/>
            <w:vAlign w:val="center"/>
          </w:tcPr>
          <w:p>
            <w:pPr>
              <w:widowControl/>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　　　　         元</w:t>
            </w:r>
          </w:p>
        </w:tc>
        <w:tc>
          <w:tcPr>
            <w:tcW w:w="3698" w:type="dxa"/>
            <w:gridSpan w:val="9"/>
            <w:vMerge w:val="continue"/>
            <w:vAlign w:val="center"/>
          </w:tcPr>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免除厅堂费</w:t>
            </w:r>
          </w:p>
        </w:tc>
        <w:tc>
          <w:tcPr>
            <w:tcW w:w="2776" w:type="dxa"/>
            <w:gridSpan w:val="7"/>
            <w:vAlign w:val="center"/>
          </w:tcPr>
          <w:p>
            <w:pPr>
              <w:widowControl/>
              <w:ind w:firstLine="1785" w:firstLineChars="850"/>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元</w:t>
            </w:r>
          </w:p>
        </w:tc>
        <w:tc>
          <w:tcPr>
            <w:tcW w:w="3698" w:type="dxa"/>
            <w:gridSpan w:val="9"/>
            <w:vMerge w:val="continue"/>
            <w:vAlign w:val="center"/>
          </w:tcPr>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实收厅堂费</w:t>
            </w:r>
          </w:p>
        </w:tc>
        <w:tc>
          <w:tcPr>
            <w:tcW w:w="2776" w:type="dxa"/>
            <w:gridSpan w:val="7"/>
            <w:vAlign w:val="center"/>
          </w:tcPr>
          <w:p>
            <w:pPr>
              <w:widowControl/>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　    　         元</w:t>
            </w:r>
          </w:p>
        </w:tc>
        <w:tc>
          <w:tcPr>
            <w:tcW w:w="3698" w:type="dxa"/>
            <w:gridSpan w:val="9"/>
            <w:vMerge w:val="continue"/>
            <w:vAlign w:val="center"/>
          </w:tcPr>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其它治丧费用</w:t>
            </w:r>
          </w:p>
        </w:tc>
        <w:tc>
          <w:tcPr>
            <w:tcW w:w="2776" w:type="dxa"/>
            <w:gridSpan w:val="7"/>
            <w:vAlign w:val="center"/>
          </w:tcPr>
          <w:p>
            <w:pPr>
              <w:widowControl/>
              <w:ind w:firstLine="1785" w:firstLineChars="850"/>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元</w:t>
            </w:r>
          </w:p>
        </w:tc>
        <w:tc>
          <w:tcPr>
            <w:tcW w:w="3698" w:type="dxa"/>
            <w:gridSpan w:val="9"/>
            <w:vMerge w:val="continue"/>
            <w:vAlign w:val="center"/>
          </w:tcPr>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1897" w:type="dxa"/>
            <w:gridSpan w:val="2"/>
            <w:vAlign w:val="center"/>
          </w:tcPr>
          <w:p>
            <w:pPr>
              <w:widowControl/>
              <w:jc w:val="center"/>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总治丧服务费合计</w:t>
            </w:r>
          </w:p>
        </w:tc>
        <w:tc>
          <w:tcPr>
            <w:tcW w:w="2776" w:type="dxa"/>
            <w:gridSpan w:val="7"/>
            <w:vAlign w:val="center"/>
          </w:tcPr>
          <w:p>
            <w:pPr>
              <w:widowControl/>
              <w:jc w:val="left"/>
              <w:rPr>
                <w:rFonts w:ascii="Times New Roman" w:hAnsi="Times New Roman" w:eastAsia="仿宋_GB2312" w:cs="宋体"/>
                <w:color w:val="000000"/>
                <w:kern w:val="0"/>
                <w:sz w:val="21"/>
                <w:szCs w:val="21"/>
              </w:rPr>
            </w:pPr>
            <w:r>
              <w:rPr>
                <w:rFonts w:hint="eastAsia" w:ascii="Times New Roman" w:hAnsi="Times New Roman" w:eastAsia="仿宋_GB2312" w:cs="宋体"/>
                <w:color w:val="000000"/>
                <w:kern w:val="0"/>
                <w:sz w:val="21"/>
                <w:szCs w:val="21"/>
              </w:rPr>
              <w:t>　　　           元</w:t>
            </w:r>
          </w:p>
        </w:tc>
        <w:tc>
          <w:tcPr>
            <w:tcW w:w="3698" w:type="dxa"/>
            <w:gridSpan w:val="9"/>
            <w:vMerge w:val="continue"/>
            <w:vAlign w:val="center"/>
          </w:tcPr>
          <w:p>
            <w:pPr>
              <w:widowControl/>
              <w:jc w:val="left"/>
              <w:rPr>
                <w:rFonts w:ascii="Times New Roman" w:hAnsi="Times New Roman"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2" w:type="dxa"/>
            <w:vMerge w:val="continue"/>
            <w:vAlign w:val="center"/>
          </w:tcPr>
          <w:p>
            <w:pPr>
              <w:widowControl/>
              <w:jc w:val="center"/>
              <w:rPr>
                <w:rFonts w:ascii="Times New Roman" w:hAnsi="Times New Roman" w:eastAsia="仿宋_GB2312" w:cs="宋体"/>
                <w:kern w:val="0"/>
                <w:sz w:val="21"/>
                <w:szCs w:val="21"/>
              </w:rPr>
            </w:pPr>
          </w:p>
        </w:tc>
        <w:tc>
          <w:tcPr>
            <w:tcW w:w="8371" w:type="dxa"/>
            <w:gridSpan w:val="18"/>
            <w:vAlign w:val="center"/>
          </w:tcPr>
          <w:p>
            <w:pPr>
              <w:widowControl/>
              <w:jc w:val="left"/>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xml:space="preserve">丧事承办人签字：                       </w:t>
            </w:r>
          </w:p>
          <w:p>
            <w:pPr>
              <w:widowControl/>
              <w:jc w:val="left"/>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 xml:space="preserve">          　　　　　　　　　　　　　　　　　　　　　　　　　　 年    月    日</w:t>
            </w:r>
          </w:p>
        </w:tc>
      </w:tr>
    </w:tbl>
    <w:p>
      <w:pPr>
        <w:widowControl/>
        <w:spacing w:line="320" w:lineRule="exact"/>
        <w:jc w:val="left"/>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说明：一、本表一式叁份，社区、服务机构、区民政局各一份；</w:t>
      </w:r>
    </w:p>
    <w:p>
      <w:pPr>
        <w:widowControl/>
        <w:spacing w:line="320" w:lineRule="exact"/>
        <w:ind w:firstLine="630" w:firstLineChars="300"/>
        <w:jc w:val="left"/>
        <w:rPr>
          <w:rFonts w:ascii="Times New Roman" w:hAnsi="Times New Roman" w:eastAsia="仿宋_GB2312" w:cs="宋体"/>
          <w:kern w:val="0"/>
          <w:sz w:val="21"/>
          <w:szCs w:val="21"/>
        </w:rPr>
      </w:pPr>
      <w:r>
        <w:rPr>
          <w:rFonts w:hint="eastAsia" w:ascii="Times New Roman" w:hAnsi="Times New Roman" w:eastAsia="仿宋_GB2312" w:cs="宋体"/>
          <w:kern w:val="0"/>
          <w:sz w:val="21"/>
          <w:szCs w:val="21"/>
        </w:rPr>
        <w:t>二、丧事承办者到社区申请应提交以下材料：</w:t>
      </w:r>
    </w:p>
    <w:p>
      <w:pPr>
        <w:widowControl/>
        <w:spacing w:line="320" w:lineRule="exact"/>
        <w:ind w:left="960" w:leftChars="300"/>
        <w:jc w:val="left"/>
        <w:rPr>
          <w:rFonts w:hint="eastAsia" w:ascii="Times New Roman" w:hAnsi="Times New Roman" w:eastAsia="仿宋_GB2312" w:cs="宋体"/>
          <w:kern w:val="0"/>
          <w:sz w:val="21"/>
          <w:szCs w:val="21"/>
        </w:rPr>
      </w:pPr>
      <w:r>
        <w:rPr>
          <w:rFonts w:hint="eastAsia" w:ascii="Times New Roman" w:hAnsi="Times New Roman" w:eastAsia="仿宋_GB2312" w:cs="宋体"/>
          <w:kern w:val="0"/>
          <w:sz w:val="21"/>
          <w:szCs w:val="21"/>
        </w:rPr>
        <w:t>1. 死者身份证、户口本；属非渝北籍的，须提供暂住登记凭证或居住证（由派出所出具）；2. 丧事承办人身份证。</w:t>
      </w:r>
    </w:p>
    <w:p>
      <w:pPr>
        <w:widowControl/>
        <w:spacing w:line="320" w:lineRule="exact"/>
        <w:ind w:left="960" w:leftChars="300"/>
        <w:jc w:val="left"/>
        <w:rPr>
          <w:rFonts w:hint="eastAsia" w:ascii="Times New Roman" w:hAnsi="Times New Roman" w:eastAsia="方正仿宋_GBK"/>
          <w:szCs w:val="20"/>
        </w:rPr>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仿宋_GB2312" w:cs="宋体"/>
          <w:kern w:val="0"/>
          <w:sz w:val="21"/>
          <w:szCs w:val="21"/>
        </w:rPr>
        <w:t>3. 以上材料提供原件查验并提交复印件三份。</w:t>
      </w:r>
    </w:p>
    <w:p>
      <w:pPr>
        <w:widowControl/>
        <w:jc w:val="left"/>
        <w:rPr>
          <w:rFonts w:ascii="Times New Roman" w:hAnsi="Times New Roman" w:eastAsia="方正仿宋_GBK" w:cs="宋体"/>
          <w:color w:val="000000"/>
          <w:kern w:val="0"/>
          <w:szCs w:val="32"/>
        </w:rPr>
      </w:pPr>
      <w:r>
        <w:rPr>
          <w:rFonts w:hint="eastAsia" w:ascii="Times New Roman" w:hAnsi="Times New Roman" w:eastAsia="方正黑体_GBK" w:cs="宋体"/>
          <w:color w:val="000000"/>
          <w:kern w:val="0"/>
          <w:szCs w:val="32"/>
        </w:rPr>
        <w:t>附件2</w:t>
      </w:r>
    </w:p>
    <w:p>
      <w:pPr>
        <w:tabs>
          <w:tab w:val="left" w:pos="1620"/>
        </w:tabs>
        <w:snapToGrid w:val="0"/>
        <w:spacing w:line="564" w:lineRule="exact"/>
        <w:jc w:val="center"/>
        <w:rPr>
          <w:rFonts w:ascii="Times New Roman" w:hAnsi="Times New Roman" w:eastAsia="方正小标宋_GBK"/>
          <w:sz w:val="44"/>
          <w:szCs w:val="44"/>
        </w:rPr>
      </w:pPr>
      <w:r>
        <w:rPr>
          <w:rFonts w:hint="eastAsia" w:ascii="Times New Roman" w:hAnsi="Times New Roman" w:eastAsia="方正小标宋_GBK" w:cs="宋体"/>
          <w:kern w:val="0"/>
          <w:sz w:val="44"/>
          <w:szCs w:val="44"/>
        </w:rPr>
        <w:t>渝北区</w:t>
      </w:r>
      <w:r>
        <w:rPr>
          <w:rFonts w:hint="eastAsia" w:ascii="Times New Roman" w:hAnsi="Times New Roman" w:eastAsia="方正小标宋_GBK"/>
          <w:sz w:val="44"/>
          <w:szCs w:val="44"/>
        </w:rPr>
        <w:t>文明治丧厅堂费补贴汇总表</w:t>
      </w:r>
    </w:p>
    <w:p>
      <w:pPr>
        <w:widowControl/>
        <w:jc w:val="center"/>
        <w:rPr>
          <w:rFonts w:ascii="Times New Roman" w:hAnsi="Times New Roman" w:eastAsia="方正楷体_GBK" w:cs="宋体"/>
          <w:color w:val="000000"/>
          <w:kern w:val="0"/>
          <w:szCs w:val="32"/>
        </w:rPr>
      </w:pPr>
      <w:r>
        <w:rPr>
          <w:rFonts w:hint="eastAsia" w:ascii="Times New Roman" w:hAnsi="Times New Roman" w:eastAsia="方正楷体_GBK" w:cs="宋体"/>
          <w:color w:val="000000"/>
          <w:kern w:val="0"/>
          <w:szCs w:val="32"/>
        </w:rPr>
        <w:t>（二0　　年　月至　月）</w:t>
      </w:r>
    </w:p>
    <w:p>
      <w:pPr>
        <w:widowControl/>
        <w:rPr>
          <w:rFonts w:ascii="Times New Roman" w:hAnsi="Times New Roman" w:eastAsia="方正楷体_GBK" w:cs="宋体"/>
          <w:color w:val="000000"/>
          <w:kern w:val="0"/>
          <w:sz w:val="28"/>
          <w:szCs w:val="28"/>
        </w:rPr>
      </w:pPr>
      <w:r>
        <w:rPr>
          <w:rFonts w:hint="eastAsia" w:ascii="Times New Roman" w:hAnsi="Times New Roman" w:eastAsia="方正楷体_GBK" w:cs="宋体"/>
          <w:color w:val="000000"/>
          <w:kern w:val="0"/>
          <w:sz w:val="28"/>
          <w:szCs w:val="28"/>
        </w:rPr>
        <w:t>单位：　　　　　　　（公章）　　　　　　　　　　　　　　　　　　　　年　　　月　　日</w:t>
      </w:r>
    </w:p>
    <w:tbl>
      <w:tblPr>
        <w:tblStyle w:val="7"/>
        <w:tblW w:w="15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70"/>
        <w:gridCol w:w="614"/>
        <w:gridCol w:w="461"/>
        <w:gridCol w:w="1385"/>
        <w:gridCol w:w="1546"/>
        <w:gridCol w:w="1076"/>
        <w:gridCol w:w="1216"/>
        <w:gridCol w:w="1049"/>
        <w:gridCol w:w="1088"/>
        <w:gridCol w:w="1488"/>
        <w:gridCol w:w="1505"/>
        <w:gridCol w:w="1034"/>
        <w:gridCol w:w="110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4" w:type="dxa"/>
            <w:vMerge w:val="restart"/>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序号</w:t>
            </w:r>
          </w:p>
        </w:tc>
        <w:tc>
          <w:tcPr>
            <w:tcW w:w="8117" w:type="dxa"/>
            <w:gridSpan w:val="8"/>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死者情况</w:t>
            </w:r>
          </w:p>
        </w:tc>
        <w:tc>
          <w:tcPr>
            <w:tcW w:w="5115" w:type="dxa"/>
            <w:gridSpan w:val="4"/>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丧事承办人</w:t>
            </w:r>
          </w:p>
        </w:tc>
        <w:tc>
          <w:tcPr>
            <w:tcW w:w="1103" w:type="dxa"/>
            <w:vMerge w:val="restart"/>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免除</w:t>
            </w:r>
          </w:p>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金额</w:t>
            </w:r>
          </w:p>
          <w:p>
            <w:pPr>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（元）</w:t>
            </w:r>
          </w:p>
        </w:tc>
        <w:tc>
          <w:tcPr>
            <w:tcW w:w="924" w:type="dxa"/>
            <w:vMerge w:val="restart"/>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24" w:type="dxa"/>
            <w:vMerge w:val="continue"/>
            <w:vAlign w:val="center"/>
          </w:tcPr>
          <w:p>
            <w:pPr>
              <w:widowControl/>
              <w:spacing w:line="360" w:lineRule="exact"/>
              <w:jc w:val="left"/>
              <w:rPr>
                <w:rFonts w:hint="eastAsia" w:ascii="Times New Roman" w:hAnsi="Times New Roman" w:eastAsia="方正黑体_GBK" w:cs="宋体"/>
                <w:color w:val="000000"/>
                <w:kern w:val="0"/>
                <w:sz w:val="21"/>
                <w:szCs w:val="21"/>
              </w:rPr>
            </w:pPr>
          </w:p>
        </w:tc>
        <w:tc>
          <w:tcPr>
            <w:tcW w:w="770"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姓名</w:t>
            </w:r>
          </w:p>
        </w:tc>
        <w:tc>
          <w:tcPr>
            <w:tcW w:w="614"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性别</w:t>
            </w:r>
          </w:p>
        </w:tc>
        <w:tc>
          <w:tcPr>
            <w:tcW w:w="461"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年龄</w:t>
            </w:r>
          </w:p>
        </w:tc>
        <w:tc>
          <w:tcPr>
            <w:tcW w:w="1385"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身份证</w:t>
            </w:r>
          </w:p>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号码</w:t>
            </w:r>
          </w:p>
        </w:tc>
        <w:tc>
          <w:tcPr>
            <w:tcW w:w="1546"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居住地</w:t>
            </w:r>
          </w:p>
        </w:tc>
        <w:tc>
          <w:tcPr>
            <w:tcW w:w="1076"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死亡</w:t>
            </w:r>
          </w:p>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时间</w:t>
            </w:r>
          </w:p>
        </w:tc>
        <w:tc>
          <w:tcPr>
            <w:tcW w:w="1216"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治丧</w:t>
            </w:r>
          </w:p>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时间</w:t>
            </w:r>
          </w:p>
        </w:tc>
        <w:tc>
          <w:tcPr>
            <w:tcW w:w="1049"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治丧</w:t>
            </w:r>
          </w:p>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机构</w:t>
            </w:r>
          </w:p>
        </w:tc>
        <w:tc>
          <w:tcPr>
            <w:tcW w:w="1088"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姓名</w:t>
            </w:r>
          </w:p>
        </w:tc>
        <w:tc>
          <w:tcPr>
            <w:tcW w:w="1488"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与死者关系</w:t>
            </w:r>
          </w:p>
        </w:tc>
        <w:tc>
          <w:tcPr>
            <w:tcW w:w="1505"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身份证号码</w:t>
            </w:r>
          </w:p>
        </w:tc>
        <w:tc>
          <w:tcPr>
            <w:tcW w:w="1034" w:type="dxa"/>
            <w:vAlign w:val="center"/>
          </w:tcPr>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联系</w:t>
            </w:r>
          </w:p>
          <w:p>
            <w:pPr>
              <w:widowControl/>
              <w:spacing w:line="360" w:lineRule="exact"/>
              <w:jc w:val="center"/>
              <w:rPr>
                <w:rFonts w:hint="eastAsia" w:ascii="Times New Roman" w:hAnsi="Times New Roman" w:eastAsia="方正黑体_GBK" w:cs="宋体"/>
                <w:color w:val="000000"/>
                <w:kern w:val="0"/>
                <w:sz w:val="21"/>
                <w:szCs w:val="21"/>
              </w:rPr>
            </w:pPr>
            <w:r>
              <w:rPr>
                <w:rFonts w:hint="eastAsia" w:ascii="Times New Roman" w:hAnsi="Times New Roman" w:eastAsia="方正黑体_GBK" w:cs="宋体"/>
                <w:color w:val="000000"/>
                <w:kern w:val="0"/>
                <w:sz w:val="21"/>
                <w:szCs w:val="21"/>
              </w:rPr>
              <w:t>电话</w:t>
            </w:r>
          </w:p>
        </w:tc>
        <w:tc>
          <w:tcPr>
            <w:tcW w:w="1103" w:type="dxa"/>
            <w:vMerge w:val="continue"/>
            <w:vAlign w:val="center"/>
          </w:tcPr>
          <w:p>
            <w:pPr>
              <w:widowControl/>
              <w:spacing w:line="360" w:lineRule="exact"/>
              <w:jc w:val="center"/>
              <w:rPr>
                <w:rFonts w:hint="eastAsia" w:ascii="Times New Roman" w:hAnsi="Times New Roman" w:eastAsia="方正黑体_GBK" w:cs="宋体"/>
                <w:color w:val="000000"/>
                <w:kern w:val="0"/>
                <w:sz w:val="21"/>
                <w:szCs w:val="21"/>
              </w:rPr>
            </w:pPr>
          </w:p>
        </w:tc>
        <w:tc>
          <w:tcPr>
            <w:tcW w:w="924" w:type="dxa"/>
            <w:vMerge w:val="continue"/>
            <w:vAlign w:val="center"/>
          </w:tcPr>
          <w:p>
            <w:pPr>
              <w:widowControl/>
              <w:spacing w:line="360" w:lineRule="exact"/>
              <w:jc w:val="left"/>
              <w:rPr>
                <w:rFonts w:hint="eastAsia" w:ascii="Times New Roman" w:hAnsi="Times New Roman" w:eastAsia="方正黑体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2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770"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61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461"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385"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546"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076"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216"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049" w:type="dxa"/>
            <w:vAlign w:val="center"/>
          </w:tcPr>
          <w:p>
            <w:pPr>
              <w:jc w:val="center"/>
              <w:rPr>
                <w:rFonts w:hint="eastAsia" w:ascii="Times New Roman" w:hAnsi="Times New Roman" w:eastAsia="方正仿宋_GBK" w:cs="宋体"/>
                <w:color w:val="000000"/>
                <w:kern w:val="0"/>
                <w:sz w:val="21"/>
                <w:szCs w:val="21"/>
              </w:rPr>
            </w:pPr>
          </w:p>
        </w:tc>
        <w:tc>
          <w:tcPr>
            <w:tcW w:w="1088"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488"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505"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03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103"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92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770"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61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461"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385"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546"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076"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216"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049" w:type="dxa"/>
            <w:vAlign w:val="center"/>
          </w:tcPr>
          <w:p>
            <w:pPr>
              <w:widowControl/>
              <w:jc w:val="center"/>
              <w:rPr>
                <w:rFonts w:hint="eastAsia" w:ascii="Times New Roman" w:hAnsi="Times New Roman" w:eastAsia="方正仿宋_GBK" w:cs="宋体"/>
                <w:color w:val="000000"/>
                <w:kern w:val="0"/>
                <w:sz w:val="21"/>
                <w:szCs w:val="21"/>
              </w:rPr>
            </w:pPr>
          </w:p>
        </w:tc>
        <w:tc>
          <w:tcPr>
            <w:tcW w:w="1088"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488"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505"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03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1103"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92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4" w:type="dxa"/>
            <w:vAlign w:val="center"/>
          </w:tcPr>
          <w:p>
            <w:pPr>
              <w:widowControl/>
              <w:jc w:val="center"/>
              <w:rPr>
                <w:rFonts w:hint="eastAsia" w:ascii="Times New Roman" w:hAnsi="Times New Roman" w:eastAsia="方正仿宋_GBK" w:cs="宋体"/>
                <w:color w:val="000000"/>
                <w:kern w:val="0"/>
                <w:sz w:val="21"/>
                <w:szCs w:val="21"/>
              </w:rPr>
            </w:pPr>
          </w:p>
        </w:tc>
        <w:tc>
          <w:tcPr>
            <w:tcW w:w="770" w:type="dxa"/>
            <w:vAlign w:val="center"/>
          </w:tcPr>
          <w:p>
            <w:pPr>
              <w:widowControl/>
              <w:jc w:val="center"/>
              <w:rPr>
                <w:rFonts w:hint="eastAsia" w:ascii="Times New Roman" w:hAnsi="Times New Roman" w:eastAsia="方正仿宋_GBK" w:cs="宋体"/>
                <w:color w:val="000000"/>
                <w:kern w:val="0"/>
                <w:sz w:val="21"/>
                <w:szCs w:val="21"/>
              </w:rPr>
            </w:pPr>
          </w:p>
        </w:tc>
        <w:tc>
          <w:tcPr>
            <w:tcW w:w="614" w:type="dxa"/>
            <w:vAlign w:val="center"/>
          </w:tcPr>
          <w:p>
            <w:pPr>
              <w:widowControl/>
              <w:jc w:val="center"/>
              <w:rPr>
                <w:rFonts w:hint="eastAsia" w:ascii="Times New Roman" w:hAnsi="Times New Roman" w:eastAsia="方正仿宋_GBK" w:cs="宋体"/>
                <w:color w:val="000000"/>
                <w:kern w:val="0"/>
                <w:sz w:val="21"/>
                <w:szCs w:val="21"/>
              </w:rPr>
            </w:pPr>
          </w:p>
        </w:tc>
        <w:tc>
          <w:tcPr>
            <w:tcW w:w="461" w:type="dxa"/>
            <w:vAlign w:val="center"/>
          </w:tcPr>
          <w:p>
            <w:pPr>
              <w:widowControl/>
              <w:jc w:val="center"/>
              <w:rPr>
                <w:rFonts w:hint="eastAsia" w:ascii="Times New Roman" w:hAnsi="Times New Roman" w:eastAsia="方正仿宋_GBK" w:cs="宋体"/>
                <w:color w:val="000000"/>
                <w:kern w:val="0"/>
                <w:sz w:val="21"/>
                <w:szCs w:val="21"/>
              </w:rPr>
            </w:pPr>
          </w:p>
        </w:tc>
        <w:tc>
          <w:tcPr>
            <w:tcW w:w="1385" w:type="dxa"/>
            <w:vAlign w:val="center"/>
          </w:tcPr>
          <w:p>
            <w:pPr>
              <w:widowControl/>
              <w:jc w:val="center"/>
              <w:rPr>
                <w:rFonts w:hint="eastAsia" w:ascii="Times New Roman" w:hAnsi="Times New Roman" w:eastAsia="方正仿宋_GBK" w:cs="宋体"/>
                <w:color w:val="000000"/>
                <w:kern w:val="0"/>
                <w:sz w:val="21"/>
                <w:szCs w:val="21"/>
              </w:rPr>
            </w:pPr>
          </w:p>
        </w:tc>
        <w:tc>
          <w:tcPr>
            <w:tcW w:w="1546" w:type="dxa"/>
            <w:vAlign w:val="center"/>
          </w:tcPr>
          <w:p>
            <w:pPr>
              <w:widowControl/>
              <w:jc w:val="center"/>
              <w:rPr>
                <w:rFonts w:hint="eastAsia" w:ascii="Times New Roman" w:hAnsi="Times New Roman" w:eastAsia="方正仿宋_GBK" w:cs="宋体"/>
                <w:color w:val="000000"/>
                <w:kern w:val="0"/>
                <w:sz w:val="21"/>
                <w:szCs w:val="21"/>
              </w:rPr>
            </w:pPr>
          </w:p>
        </w:tc>
        <w:tc>
          <w:tcPr>
            <w:tcW w:w="1076" w:type="dxa"/>
            <w:vAlign w:val="center"/>
          </w:tcPr>
          <w:p>
            <w:pPr>
              <w:widowControl/>
              <w:jc w:val="center"/>
              <w:rPr>
                <w:rFonts w:hint="eastAsia" w:ascii="Times New Roman" w:hAnsi="Times New Roman" w:eastAsia="方正仿宋_GBK" w:cs="宋体"/>
                <w:color w:val="000000"/>
                <w:kern w:val="0"/>
                <w:sz w:val="21"/>
                <w:szCs w:val="21"/>
              </w:rPr>
            </w:pPr>
          </w:p>
        </w:tc>
        <w:tc>
          <w:tcPr>
            <w:tcW w:w="1216" w:type="dxa"/>
            <w:vAlign w:val="center"/>
          </w:tcPr>
          <w:p>
            <w:pPr>
              <w:widowControl/>
              <w:jc w:val="center"/>
              <w:rPr>
                <w:rFonts w:hint="eastAsia" w:ascii="Times New Roman" w:hAnsi="Times New Roman" w:eastAsia="方正仿宋_GBK" w:cs="宋体"/>
                <w:color w:val="000000"/>
                <w:kern w:val="0"/>
                <w:sz w:val="21"/>
                <w:szCs w:val="21"/>
              </w:rPr>
            </w:pPr>
          </w:p>
        </w:tc>
        <w:tc>
          <w:tcPr>
            <w:tcW w:w="1049" w:type="dxa"/>
            <w:vAlign w:val="center"/>
          </w:tcPr>
          <w:p>
            <w:pPr>
              <w:widowControl/>
              <w:jc w:val="center"/>
              <w:rPr>
                <w:rFonts w:hint="eastAsia" w:ascii="Times New Roman" w:hAnsi="Times New Roman" w:eastAsia="方正仿宋_GBK" w:cs="宋体"/>
                <w:color w:val="000000"/>
                <w:kern w:val="0"/>
                <w:sz w:val="21"/>
                <w:szCs w:val="21"/>
              </w:rPr>
            </w:pPr>
          </w:p>
        </w:tc>
        <w:tc>
          <w:tcPr>
            <w:tcW w:w="1088" w:type="dxa"/>
            <w:vAlign w:val="center"/>
          </w:tcPr>
          <w:p>
            <w:pPr>
              <w:widowControl/>
              <w:jc w:val="center"/>
              <w:rPr>
                <w:rFonts w:hint="eastAsia" w:ascii="Times New Roman" w:hAnsi="Times New Roman" w:eastAsia="方正仿宋_GBK" w:cs="宋体"/>
                <w:color w:val="000000"/>
                <w:kern w:val="0"/>
                <w:sz w:val="21"/>
                <w:szCs w:val="21"/>
              </w:rPr>
            </w:pPr>
          </w:p>
        </w:tc>
        <w:tc>
          <w:tcPr>
            <w:tcW w:w="1488" w:type="dxa"/>
            <w:vAlign w:val="center"/>
          </w:tcPr>
          <w:p>
            <w:pPr>
              <w:widowControl/>
              <w:jc w:val="center"/>
              <w:rPr>
                <w:rFonts w:hint="eastAsia" w:ascii="Times New Roman" w:hAnsi="Times New Roman" w:eastAsia="方正仿宋_GBK" w:cs="宋体"/>
                <w:color w:val="000000"/>
                <w:kern w:val="0"/>
                <w:sz w:val="21"/>
                <w:szCs w:val="21"/>
              </w:rPr>
            </w:pPr>
          </w:p>
        </w:tc>
        <w:tc>
          <w:tcPr>
            <w:tcW w:w="1505" w:type="dxa"/>
            <w:vAlign w:val="center"/>
          </w:tcPr>
          <w:p>
            <w:pPr>
              <w:widowControl/>
              <w:jc w:val="center"/>
              <w:rPr>
                <w:rFonts w:hint="eastAsia" w:ascii="Times New Roman" w:hAnsi="Times New Roman" w:eastAsia="方正仿宋_GBK" w:cs="宋体"/>
                <w:color w:val="000000"/>
                <w:kern w:val="0"/>
                <w:sz w:val="21"/>
                <w:szCs w:val="21"/>
              </w:rPr>
            </w:pPr>
          </w:p>
        </w:tc>
        <w:tc>
          <w:tcPr>
            <w:tcW w:w="1034" w:type="dxa"/>
            <w:vAlign w:val="center"/>
          </w:tcPr>
          <w:p>
            <w:pPr>
              <w:widowControl/>
              <w:jc w:val="center"/>
              <w:rPr>
                <w:rFonts w:hint="eastAsia" w:ascii="Times New Roman" w:hAnsi="Times New Roman" w:eastAsia="方正仿宋_GBK" w:cs="宋体"/>
                <w:color w:val="000000"/>
                <w:kern w:val="0"/>
                <w:sz w:val="21"/>
                <w:szCs w:val="21"/>
              </w:rPr>
            </w:pPr>
          </w:p>
        </w:tc>
        <w:tc>
          <w:tcPr>
            <w:tcW w:w="1103" w:type="dxa"/>
            <w:vAlign w:val="center"/>
          </w:tcPr>
          <w:p>
            <w:pPr>
              <w:widowControl/>
              <w:jc w:val="center"/>
              <w:rPr>
                <w:rFonts w:hint="eastAsia" w:ascii="Times New Roman" w:hAnsi="Times New Roman" w:eastAsia="方正仿宋_GBK" w:cs="宋体"/>
                <w:color w:val="000000"/>
                <w:kern w:val="0"/>
                <w:sz w:val="21"/>
                <w:szCs w:val="21"/>
              </w:rPr>
            </w:pPr>
          </w:p>
        </w:tc>
        <w:tc>
          <w:tcPr>
            <w:tcW w:w="924" w:type="dxa"/>
            <w:vAlign w:val="center"/>
          </w:tcPr>
          <w:p>
            <w:pPr>
              <w:widowControl/>
              <w:jc w:val="center"/>
              <w:rPr>
                <w:rFonts w:hint="eastAsia" w:ascii="Times New Roman" w:hAnsi="Times New Roman"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24" w:type="dxa"/>
            <w:vAlign w:val="center"/>
          </w:tcPr>
          <w:p>
            <w:pPr>
              <w:widowControl/>
              <w:jc w:val="center"/>
              <w:rPr>
                <w:rFonts w:hint="eastAsia" w:ascii="Times New Roman" w:hAnsi="Times New Roman" w:eastAsia="方正仿宋_GBK" w:cs="宋体"/>
                <w:color w:val="000000"/>
                <w:kern w:val="0"/>
                <w:sz w:val="21"/>
                <w:szCs w:val="21"/>
              </w:rPr>
            </w:pPr>
          </w:p>
        </w:tc>
        <w:tc>
          <w:tcPr>
            <w:tcW w:w="770" w:type="dxa"/>
            <w:vAlign w:val="center"/>
          </w:tcPr>
          <w:p>
            <w:pPr>
              <w:widowControl/>
              <w:jc w:val="center"/>
              <w:rPr>
                <w:rFonts w:hint="eastAsia" w:ascii="Times New Roman" w:hAnsi="Times New Roman" w:eastAsia="方正仿宋_GBK" w:cs="宋体"/>
                <w:color w:val="000000"/>
                <w:kern w:val="0"/>
                <w:sz w:val="21"/>
                <w:szCs w:val="21"/>
              </w:rPr>
            </w:pPr>
          </w:p>
        </w:tc>
        <w:tc>
          <w:tcPr>
            <w:tcW w:w="614" w:type="dxa"/>
            <w:vAlign w:val="center"/>
          </w:tcPr>
          <w:p>
            <w:pPr>
              <w:widowControl/>
              <w:jc w:val="center"/>
              <w:rPr>
                <w:rFonts w:hint="eastAsia" w:ascii="Times New Roman" w:hAnsi="Times New Roman" w:eastAsia="方正仿宋_GBK" w:cs="宋体"/>
                <w:color w:val="000000"/>
                <w:kern w:val="0"/>
                <w:sz w:val="21"/>
                <w:szCs w:val="21"/>
              </w:rPr>
            </w:pPr>
          </w:p>
        </w:tc>
        <w:tc>
          <w:tcPr>
            <w:tcW w:w="461" w:type="dxa"/>
            <w:vAlign w:val="center"/>
          </w:tcPr>
          <w:p>
            <w:pPr>
              <w:widowControl/>
              <w:jc w:val="center"/>
              <w:rPr>
                <w:rFonts w:hint="eastAsia" w:ascii="Times New Roman" w:hAnsi="Times New Roman" w:eastAsia="方正仿宋_GBK" w:cs="宋体"/>
                <w:color w:val="000000"/>
                <w:kern w:val="0"/>
                <w:sz w:val="21"/>
                <w:szCs w:val="21"/>
              </w:rPr>
            </w:pPr>
          </w:p>
        </w:tc>
        <w:tc>
          <w:tcPr>
            <w:tcW w:w="1385" w:type="dxa"/>
            <w:vAlign w:val="center"/>
          </w:tcPr>
          <w:p>
            <w:pPr>
              <w:widowControl/>
              <w:jc w:val="center"/>
              <w:rPr>
                <w:rFonts w:hint="eastAsia" w:ascii="Times New Roman" w:hAnsi="Times New Roman" w:eastAsia="方正仿宋_GBK" w:cs="宋体"/>
                <w:color w:val="000000"/>
                <w:kern w:val="0"/>
                <w:sz w:val="21"/>
                <w:szCs w:val="21"/>
              </w:rPr>
            </w:pPr>
          </w:p>
        </w:tc>
        <w:tc>
          <w:tcPr>
            <w:tcW w:w="1546" w:type="dxa"/>
            <w:vAlign w:val="center"/>
          </w:tcPr>
          <w:p>
            <w:pPr>
              <w:widowControl/>
              <w:jc w:val="center"/>
              <w:rPr>
                <w:rFonts w:hint="eastAsia" w:ascii="Times New Roman" w:hAnsi="Times New Roman" w:eastAsia="方正仿宋_GBK" w:cs="宋体"/>
                <w:color w:val="000000"/>
                <w:kern w:val="0"/>
                <w:sz w:val="21"/>
                <w:szCs w:val="21"/>
              </w:rPr>
            </w:pPr>
          </w:p>
        </w:tc>
        <w:tc>
          <w:tcPr>
            <w:tcW w:w="1076" w:type="dxa"/>
            <w:vAlign w:val="center"/>
          </w:tcPr>
          <w:p>
            <w:pPr>
              <w:widowControl/>
              <w:jc w:val="center"/>
              <w:rPr>
                <w:rFonts w:hint="eastAsia" w:ascii="Times New Roman" w:hAnsi="Times New Roman" w:eastAsia="方正仿宋_GBK" w:cs="宋体"/>
                <w:color w:val="000000"/>
                <w:kern w:val="0"/>
                <w:sz w:val="21"/>
                <w:szCs w:val="21"/>
              </w:rPr>
            </w:pPr>
          </w:p>
        </w:tc>
        <w:tc>
          <w:tcPr>
            <w:tcW w:w="1216" w:type="dxa"/>
            <w:vAlign w:val="center"/>
          </w:tcPr>
          <w:p>
            <w:pPr>
              <w:widowControl/>
              <w:jc w:val="center"/>
              <w:rPr>
                <w:rFonts w:hint="eastAsia" w:ascii="Times New Roman" w:hAnsi="Times New Roman" w:eastAsia="方正仿宋_GBK" w:cs="宋体"/>
                <w:color w:val="000000"/>
                <w:kern w:val="0"/>
                <w:sz w:val="21"/>
                <w:szCs w:val="21"/>
              </w:rPr>
            </w:pPr>
          </w:p>
        </w:tc>
        <w:tc>
          <w:tcPr>
            <w:tcW w:w="1049" w:type="dxa"/>
            <w:vAlign w:val="center"/>
          </w:tcPr>
          <w:p>
            <w:pPr>
              <w:widowControl/>
              <w:jc w:val="center"/>
              <w:rPr>
                <w:rFonts w:hint="eastAsia" w:ascii="Times New Roman" w:hAnsi="Times New Roman" w:eastAsia="方正仿宋_GBK" w:cs="宋体"/>
                <w:color w:val="000000"/>
                <w:kern w:val="0"/>
                <w:sz w:val="21"/>
                <w:szCs w:val="21"/>
              </w:rPr>
            </w:pPr>
          </w:p>
        </w:tc>
        <w:tc>
          <w:tcPr>
            <w:tcW w:w="1088" w:type="dxa"/>
            <w:vAlign w:val="center"/>
          </w:tcPr>
          <w:p>
            <w:pPr>
              <w:widowControl/>
              <w:jc w:val="center"/>
              <w:rPr>
                <w:rFonts w:hint="eastAsia" w:ascii="Times New Roman" w:hAnsi="Times New Roman" w:eastAsia="方正仿宋_GBK" w:cs="宋体"/>
                <w:color w:val="000000"/>
                <w:kern w:val="0"/>
                <w:sz w:val="21"/>
                <w:szCs w:val="21"/>
              </w:rPr>
            </w:pPr>
          </w:p>
        </w:tc>
        <w:tc>
          <w:tcPr>
            <w:tcW w:w="1488" w:type="dxa"/>
            <w:vAlign w:val="center"/>
          </w:tcPr>
          <w:p>
            <w:pPr>
              <w:widowControl/>
              <w:jc w:val="center"/>
              <w:rPr>
                <w:rFonts w:hint="eastAsia" w:ascii="Times New Roman" w:hAnsi="Times New Roman" w:eastAsia="方正仿宋_GBK" w:cs="宋体"/>
                <w:color w:val="000000"/>
                <w:kern w:val="0"/>
                <w:sz w:val="21"/>
                <w:szCs w:val="21"/>
              </w:rPr>
            </w:pPr>
          </w:p>
        </w:tc>
        <w:tc>
          <w:tcPr>
            <w:tcW w:w="1505" w:type="dxa"/>
            <w:vAlign w:val="center"/>
          </w:tcPr>
          <w:p>
            <w:pPr>
              <w:widowControl/>
              <w:jc w:val="center"/>
              <w:rPr>
                <w:rFonts w:hint="eastAsia" w:ascii="Times New Roman" w:hAnsi="Times New Roman" w:eastAsia="方正仿宋_GBK" w:cs="宋体"/>
                <w:color w:val="000000"/>
                <w:kern w:val="0"/>
                <w:sz w:val="21"/>
                <w:szCs w:val="21"/>
              </w:rPr>
            </w:pPr>
          </w:p>
        </w:tc>
        <w:tc>
          <w:tcPr>
            <w:tcW w:w="1034" w:type="dxa"/>
            <w:vAlign w:val="center"/>
          </w:tcPr>
          <w:p>
            <w:pPr>
              <w:widowControl/>
              <w:jc w:val="center"/>
              <w:rPr>
                <w:rFonts w:hint="eastAsia" w:ascii="Times New Roman" w:hAnsi="Times New Roman" w:eastAsia="方正仿宋_GBK" w:cs="宋体"/>
                <w:color w:val="000000"/>
                <w:kern w:val="0"/>
                <w:sz w:val="21"/>
                <w:szCs w:val="21"/>
              </w:rPr>
            </w:pPr>
          </w:p>
        </w:tc>
        <w:tc>
          <w:tcPr>
            <w:tcW w:w="1103" w:type="dxa"/>
            <w:vAlign w:val="center"/>
          </w:tcPr>
          <w:p>
            <w:pPr>
              <w:widowControl/>
              <w:jc w:val="center"/>
              <w:rPr>
                <w:rFonts w:hint="eastAsia" w:ascii="Times New Roman" w:hAnsi="Times New Roman" w:eastAsia="方正仿宋_GBK" w:cs="宋体"/>
                <w:color w:val="000000"/>
                <w:kern w:val="0"/>
                <w:sz w:val="21"/>
                <w:szCs w:val="21"/>
              </w:rPr>
            </w:pPr>
          </w:p>
        </w:tc>
        <w:tc>
          <w:tcPr>
            <w:tcW w:w="924" w:type="dxa"/>
            <w:vAlign w:val="center"/>
          </w:tcPr>
          <w:p>
            <w:pPr>
              <w:widowControl/>
              <w:jc w:val="center"/>
              <w:rPr>
                <w:rFonts w:hint="eastAsia" w:ascii="Times New Roman" w:hAnsi="Times New Roman"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856" w:type="dxa"/>
            <w:gridSpan w:val="13"/>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合　　计</w:t>
            </w:r>
          </w:p>
        </w:tc>
        <w:tc>
          <w:tcPr>
            <w:tcW w:w="1103"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c>
          <w:tcPr>
            <w:tcW w:w="924" w:type="dxa"/>
            <w:vAlign w:val="center"/>
          </w:tcPr>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　</w:t>
            </w:r>
          </w:p>
        </w:tc>
      </w:tr>
    </w:tbl>
    <w:p>
      <w:pPr>
        <w:widowControl/>
        <w:jc w:val="center"/>
        <w:rPr>
          <w:rFonts w:hint="eastAsia" w:ascii="Times New Roman" w:hAnsi="Times New Roman" w:eastAsia="方正仿宋_GBK" w:cs="宋体"/>
          <w:color w:val="000000"/>
          <w:kern w:val="0"/>
          <w:sz w:val="21"/>
          <w:szCs w:val="21"/>
        </w:rPr>
      </w:pPr>
      <w:r>
        <w:rPr>
          <w:rFonts w:hint="eastAsia" w:ascii="Times New Roman" w:hAnsi="Times New Roman" w:eastAsia="方正仿宋_GBK" w:cs="宋体"/>
          <w:color w:val="000000"/>
          <w:kern w:val="0"/>
          <w:sz w:val="21"/>
          <w:szCs w:val="21"/>
        </w:rPr>
        <w:t>负责人：　　　　　　　　　　　　　　　　　　　　制表人：　　　　　　　　　　　　　　　　　　　联系电话：　　　　　　　　</w:t>
      </w:r>
    </w:p>
    <w:p>
      <w:pPr>
        <w:rPr>
          <w:rFonts w:hint="eastAsia" w:ascii="Times New Roman" w:hAnsi="Times New Roman"/>
          <w:lang w:val="en-US" w:eastAsia="zh-CN"/>
        </w:rPr>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widowControl/>
        <w:tabs>
          <w:tab w:val="left" w:pos="2033"/>
          <w:tab w:val="left" w:pos="4270"/>
          <w:tab w:val="left" w:pos="5446"/>
          <w:tab w:val="left" w:pos="6938"/>
          <w:tab w:val="left" w:pos="7871"/>
          <w:tab w:val="left" w:pos="9481"/>
          <w:tab w:val="left" w:pos="10060"/>
          <w:tab w:val="left" w:pos="12237"/>
        </w:tabs>
        <w:spacing w:line="560" w:lineRule="exact"/>
        <w:jc w:val="left"/>
        <w:rPr>
          <w:rFonts w:hint="eastAsia" w:ascii="Times New Roman" w:hAnsi="Times New Roman" w:eastAsia="方正黑体_GBK" w:cs="宋体"/>
          <w:kern w:val="0"/>
          <w:szCs w:val="32"/>
        </w:rPr>
      </w:pPr>
      <w:r>
        <w:rPr>
          <w:rFonts w:hint="eastAsia" w:ascii="Times New Roman" w:hAnsi="Times New Roman" w:eastAsia="方正黑体_GBK" w:cs="宋体"/>
          <w:kern w:val="0"/>
          <w:szCs w:val="32"/>
        </w:rPr>
        <w:t>附件3</w:t>
      </w:r>
    </w:p>
    <w:p>
      <w:pPr>
        <w:widowControl/>
        <w:spacing w:line="560" w:lineRule="exact"/>
        <w:jc w:val="center"/>
        <w:rPr>
          <w:rFonts w:hint="eastAsia" w:ascii="Times New Roman" w:hAnsi="Times New Roman" w:eastAsia="方正小标宋_GBK" w:cs="宋体"/>
          <w:bCs/>
          <w:kern w:val="0"/>
          <w:sz w:val="44"/>
          <w:szCs w:val="44"/>
        </w:rPr>
      </w:pPr>
      <w:r>
        <w:rPr>
          <w:rFonts w:hint="eastAsia" w:ascii="Times New Roman" w:hAnsi="Times New Roman" w:eastAsia="方正小标宋_GBK" w:cs="宋体"/>
          <w:bCs/>
          <w:kern w:val="0"/>
          <w:sz w:val="44"/>
          <w:szCs w:val="44"/>
        </w:rPr>
        <w:t>渝北区文明治丧补贴申请表（区外）</w:t>
      </w:r>
    </w:p>
    <w:tbl>
      <w:tblPr>
        <w:tblStyle w:val="7"/>
        <w:tblpPr w:leftFromText="180" w:rightFromText="180" w:vertAnchor="text" w:horzAnchor="page" w:tblpX="1527" w:tblpY="54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54"/>
        <w:gridCol w:w="1051"/>
        <w:gridCol w:w="395"/>
        <w:gridCol w:w="279"/>
        <w:gridCol w:w="27"/>
        <w:gridCol w:w="672"/>
        <w:gridCol w:w="384"/>
        <w:gridCol w:w="313"/>
        <w:gridCol w:w="446"/>
        <w:gridCol w:w="283"/>
        <w:gridCol w:w="373"/>
        <w:gridCol w:w="42"/>
        <w:gridCol w:w="143"/>
        <w:gridCol w:w="417"/>
        <w:gridCol w:w="121"/>
        <w:gridCol w:w="437"/>
        <w:gridCol w:w="250"/>
        <w:gridCol w:w="27"/>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6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死者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情况</w:t>
            </w: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姓  名</w:t>
            </w:r>
          </w:p>
        </w:tc>
        <w:tc>
          <w:tcPr>
            <w:tcW w:w="1725"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w:t>
            </w:r>
          </w:p>
        </w:tc>
        <w:tc>
          <w:tcPr>
            <w:tcW w:w="69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性别</w:t>
            </w:r>
          </w:p>
        </w:tc>
        <w:tc>
          <w:tcPr>
            <w:tcW w:w="69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w:t>
            </w:r>
          </w:p>
        </w:tc>
        <w:tc>
          <w:tcPr>
            <w:tcW w:w="72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年龄</w:t>
            </w:r>
          </w:p>
        </w:tc>
        <w:tc>
          <w:tcPr>
            <w:tcW w:w="55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w:t>
            </w:r>
          </w:p>
        </w:tc>
        <w:tc>
          <w:tcPr>
            <w:tcW w:w="1225"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身份证号</w:t>
            </w:r>
          </w:p>
        </w:tc>
        <w:tc>
          <w:tcPr>
            <w:tcW w:w="130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户籍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所在地</w:t>
            </w:r>
          </w:p>
        </w:tc>
        <w:tc>
          <w:tcPr>
            <w:tcW w:w="3850" w:type="dxa"/>
            <w:gridSpan w:val="9"/>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w:t>
            </w:r>
          </w:p>
        </w:tc>
        <w:tc>
          <w:tcPr>
            <w:tcW w:w="1096"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居住地</w:t>
            </w:r>
          </w:p>
        </w:tc>
        <w:tc>
          <w:tcPr>
            <w:tcW w:w="1993"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死亡时间</w:t>
            </w:r>
          </w:p>
        </w:tc>
        <w:tc>
          <w:tcPr>
            <w:tcW w:w="1752"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年  月  日</w:t>
            </w:r>
          </w:p>
        </w:tc>
        <w:tc>
          <w:tcPr>
            <w:tcW w:w="105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死亡原因</w:t>
            </w:r>
          </w:p>
        </w:tc>
        <w:tc>
          <w:tcPr>
            <w:tcW w:w="1042"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c>
          <w:tcPr>
            <w:tcW w:w="1096"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死亡地点</w:t>
            </w:r>
          </w:p>
        </w:tc>
        <w:tc>
          <w:tcPr>
            <w:tcW w:w="1993" w:type="dxa"/>
            <w:gridSpan w:val="4"/>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6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r>
              <w:rPr>
                <w:rFonts w:hint="eastAsia" w:ascii="Times New Roman" w:hAnsi="Times New Roman" w:eastAsia="方正仿宋_GBK" w:cs="宋体"/>
                <w:spacing w:val="-12"/>
                <w:kern w:val="0"/>
                <w:sz w:val="21"/>
                <w:szCs w:val="21"/>
              </w:rPr>
              <w:t>丧事承办人情况</w:t>
            </w: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姓  名</w:t>
            </w:r>
          </w:p>
        </w:tc>
        <w:tc>
          <w:tcPr>
            <w:tcW w:w="144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p>
        </w:tc>
        <w:tc>
          <w:tcPr>
            <w:tcW w:w="1675"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与死者关系</w:t>
            </w:r>
          </w:p>
        </w:tc>
        <w:tc>
          <w:tcPr>
            <w:tcW w:w="1102"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p>
        </w:tc>
        <w:tc>
          <w:tcPr>
            <w:tcW w:w="1160"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联系电话</w:t>
            </w:r>
          </w:p>
        </w:tc>
        <w:tc>
          <w:tcPr>
            <w:tcW w:w="1556"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身份证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号码</w:t>
            </w:r>
          </w:p>
        </w:tc>
        <w:tc>
          <w:tcPr>
            <w:tcW w:w="3121" w:type="dxa"/>
            <w:gridSpan w:val="7"/>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p>
        </w:tc>
        <w:tc>
          <w:tcPr>
            <w:tcW w:w="1102"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住址</w:t>
            </w:r>
          </w:p>
        </w:tc>
        <w:tc>
          <w:tcPr>
            <w:tcW w:w="2716" w:type="dxa"/>
            <w:gridSpan w:val="8"/>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r>
              <w:rPr>
                <w:rFonts w:hint="eastAsia" w:ascii="Times New Roman" w:hAnsi="Times New Roman" w:eastAsia="方正仿宋_GBK" w:cs="宋体"/>
                <w:spacing w:val="-12"/>
                <w:kern w:val="0"/>
                <w:sz w:val="21"/>
                <w:szCs w:val="21"/>
              </w:rPr>
              <w:t>治丧情况</w:t>
            </w: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r>
              <w:rPr>
                <w:rFonts w:hint="eastAsia" w:ascii="Times New Roman" w:hAnsi="Times New Roman" w:eastAsia="方正仿宋_GBK" w:cs="宋体"/>
                <w:spacing w:val="-12"/>
                <w:kern w:val="0"/>
                <w:sz w:val="21"/>
                <w:szCs w:val="21"/>
              </w:rPr>
              <w:t>治丧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r>
              <w:rPr>
                <w:rFonts w:hint="eastAsia" w:ascii="Times New Roman" w:hAnsi="Times New Roman" w:eastAsia="方正仿宋_GBK" w:cs="宋体"/>
                <w:spacing w:val="-12"/>
                <w:kern w:val="0"/>
                <w:sz w:val="21"/>
                <w:szCs w:val="21"/>
              </w:rPr>
              <w:t>机构名称</w:t>
            </w:r>
          </w:p>
        </w:tc>
        <w:tc>
          <w:tcPr>
            <w:tcW w:w="6939" w:type="dxa"/>
            <w:gridSpan w:val="18"/>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spacing w:val="-12"/>
                <w:kern w:val="0"/>
                <w:sz w:val="21"/>
                <w:szCs w:val="21"/>
              </w:rPr>
            </w:pPr>
          </w:p>
        </w:tc>
        <w:tc>
          <w:tcPr>
            <w:tcW w:w="115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r>
              <w:rPr>
                <w:rFonts w:hint="eastAsia" w:ascii="Times New Roman" w:hAnsi="Times New Roman" w:eastAsia="方正仿宋_GBK" w:cs="宋体"/>
                <w:spacing w:val="-12"/>
                <w:kern w:val="0"/>
                <w:sz w:val="21"/>
                <w:szCs w:val="21"/>
              </w:rPr>
              <w:t>治丧时间</w:t>
            </w:r>
          </w:p>
        </w:tc>
        <w:tc>
          <w:tcPr>
            <w:tcW w:w="4265" w:type="dxa"/>
            <w:gridSpan w:val="11"/>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年　 月　 日至　　年　 月　 日</w:t>
            </w:r>
          </w:p>
        </w:tc>
        <w:tc>
          <w:tcPr>
            <w:tcW w:w="1395" w:type="dxa"/>
            <w:gridSpan w:val="6"/>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治丧服务费</w:t>
            </w:r>
          </w:p>
        </w:tc>
        <w:tc>
          <w:tcPr>
            <w:tcW w:w="1279"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6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spacing w:val="-12"/>
                <w:kern w:val="0"/>
                <w:sz w:val="21"/>
                <w:szCs w:val="21"/>
              </w:rPr>
            </w:pPr>
            <w:r>
              <w:rPr>
                <w:rFonts w:hint="eastAsia" w:ascii="Times New Roman" w:hAnsi="Times New Roman" w:eastAsia="方正仿宋_GBK" w:cs="宋体"/>
                <w:spacing w:val="-12"/>
                <w:kern w:val="0"/>
                <w:sz w:val="21"/>
                <w:szCs w:val="21"/>
              </w:rPr>
              <w:t>镇街审核意见</w:t>
            </w:r>
          </w:p>
        </w:tc>
        <w:tc>
          <w:tcPr>
            <w:tcW w:w="8093" w:type="dxa"/>
            <w:gridSpan w:val="19"/>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（公章）　　　</w:t>
            </w:r>
          </w:p>
          <w:p>
            <w:pPr>
              <w:keepNext w:val="0"/>
              <w:keepLines w:val="0"/>
              <w:pageBreakBefore w:val="0"/>
              <w:widowControl/>
              <w:kinsoku/>
              <w:wordWrap/>
              <w:overflowPunct/>
              <w:topLinePunct w:val="0"/>
              <w:autoSpaceDE/>
              <w:autoSpaceDN/>
              <w:bidi w:val="0"/>
              <w:adjustRightInd/>
              <w:snapToGrid/>
              <w:spacing w:line="300" w:lineRule="exact"/>
              <w:ind w:firstLine="3570" w:firstLineChars="1700"/>
              <w:textAlignment w:val="auto"/>
              <w:rPr>
                <w:rFonts w:hint="eastAsia" w:ascii="Times New Roman" w:hAnsi="Times New Roman"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ind w:firstLine="3570" w:firstLineChars="1700"/>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经办人：</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967"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补贴发放情况</w:t>
            </w:r>
          </w:p>
        </w:tc>
        <w:tc>
          <w:tcPr>
            <w:tcW w:w="8093" w:type="dxa"/>
            <w:gridSpan w:val="19"/>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发放金额：            元   　　　　　　　大写：　　 仟　　佰　　元</w:t>
            </w:r>
          </w:p>
          <w:p>
            <w:pPr>
              <w:keepNext w:val="0"/>
              <w:keepLines w:val="0"/>
              <w:pageBreakBefore w:val="0"/>
              <w:kinsoku/>
              <w:wordWrap/>
              <w:overflowPunct/>
              <w:topLinePunct w:val="0"/>
              <w:autoSpaceDE/>
              <w:autoSpaceDN/>
              <w:bidi w:val="0"/>
              <w:adjustRightInd/>
              <w:snapToGrid/>
              <w:spacing w:line="300" w:lineRule="exact"/>
              <w:ind w:firstLine="3780" w:firstLineChars="1800"/>
              <w:jc w:val="left"/>
              <w:textAlignment w:val="auto"/>
              <w:rPr>
                <w:rFonts w:hint="eastAsia" w:ascii="Times New Roman" w:hAnsi="Times New Roman"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审批人：                   复核人：     　　       经办人：</w:t>
            </w:r>
          </w:p>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w:t>
            </w:r>
          </w:p>
          <w:p>
            <w:pPr>
              <w:keepNext w:val="0"/>
              <w:keepLines w:val="0"/>
              <w:pageBreakBefore w:val="0"/>
              <w:kinsoku/>
              <w:wordWrap/>
              <w:overflowPunct/>
              <w:topLinePunct w:val="0"/>
              <w:autoSpaceDE/>
              <w:autoSpaceDN/>
              <w:bidi w:val="0"/>
              <w:adjustRightInd/>
              <w:snapToGrid/>
              <w:spacing w:line="300" w:lineRule="exact"/>
              <w:ind w:firstLine="3780" w:firstLineChars="1800"/>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p>
        </w:tc>
        <w:tc>
          <w:tcPr>
            <w:tcW w:w="220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丧事承办</w:t>
            </w:r>
            <w:r>
              <w:rPr>
                <w:rFonts w:hint="eastAsia" w:ascii="Times New Roman" w:hAnsi="Times New Roman" w:eastAsia="方正仿宋_GBK" w:cs="宋体"/>
                <w:kern w:val="0"/>
                <w:sz w:val="21"/>
                <w:szCs w:val="21"/>
                <w:highlight w:val="none"/>
              </w:rPr>
              <w:t>人</w:t>
            </w:r>
            <w:r>
              <w:rPr>
                <w:rFonts w:hint="eastAsia" w:eastAsia="方正仿宋_GBK" w:cs="宋体"/>
                <w:kern w:val="0"/>
                <w:sz w:val="21"/>
                <w:szCs w:val="21"/>
                <w:highlight w:val="none"/>
                <w:lang w:eastAsia="zh-CN"/>
              </w:rPr>
              <w:t>账</w:t>
            </w:r>
            <w:r>
              <w:rPr>
                <w:rFonts w:hint="eastAsia" w:ascii="Times New Roman" w:hAnsi="Times New Roman" w:eastAsia="方正仿宋_GBK" w:cs="宋体"/>
                <w:kern w:val="0"/>
                <w:sz w:val="21"/>
                <w:szCs w:val="21"/>
                <w:highlight w:val="none"/>
              </w:rPr>
              <w:t>户名</w:t>
            </w:r>
            <w:r>
              <w:rPr>
                <w:rFonts w:hint="eastAsia" w:ascii="Times New Roman" w:hAnsi="Times New Roman" w:eastAsia="方正仿宋_GBK" w:cs="宋体"/>
                <w:kern w:val="0"/>
                <w:sz w:val="21"/>
                <w:szCs w:val="21"/>
              </w:rPr>
              <w:t>称</w:t>
            </w:r>
          </w:p>
        </w:tc>
        <w:tc>
          <w:tcPr>
            <w:tcW w:w="2516" w:type="dxa"/>
            <w:gridSpan w:val="7"/>
            <w:vAlign w:val="center"/>
          </w:tcPr>
          <w:p>
            <w:pPr>
              <w:keepNext w:val="0"/>
              <w:keepLines w:val="0"/>
              <w:pageBreakBefore w:val="0"/>
              <w:widowControl/>
              <w:kinsoku/>
              <w:wordWrap/>
              <w:overflowPunct/>
              <w:topLinePunct w:val="0"/>
              <w:autoSpaceDE/>
              <w:autoSpaceDN/>
              <w:bidi w:val="0"/>
              <w:adjustRightInd/>
              <w:snapToGrid/>
              <w:spacing w:line="300" w:lineRule="exact"/>
              <w:ind w:firstLine="2940" w:firstLineChars="1400"/>
              <w:jc w:val="left"/>
              <w:textAlignment w:val="auto"/>
              <w:rPr>
                <w:rFonts w:hint="eastAsia" w:ascii="Times New Roman" w:hAnsi="Times New Roman" w:eastAsia="方正仿宋_GBK" w:cs="宋体"/>
                <w:kern w:val="0"/>
                <w:sz w:val="21"/>
                <w:szCs w:val="21"/>
              </w:rPr>
            </w:pPr>
          </w:p>
        </w:tc>
        <w:tc>
          <w:tcPr>
            <w:tcW w:w="1258"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账号</w:t>
            </w:r>
          </w:p>
        </w:tc>
        <w:tc>
          <w:tcPr>
            <w:tcW w:w="2114"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7"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p>
        </w:tc>
        <w:tc>
          <w:tcPr>
            <w:tcW w:w="220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开户行</w:t>
            </w:r>
          </w:p>
        </w:tc>
        <w:tc>
          <w:tcPr>
            <w:tcW w:w="2516" w:type="dxa"/>
            <w:gridSpan w:val="7"/>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tc>
        <w:tc>
          <w:tcPr>
            <w:tcW w:w="1258"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签名</w:t>
            </w:r>
          </w:p>
        </w:tc>
        <w:tc>
          <w:tcPr>
            <w:tcW w:w="2114"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宋体"/>
                <w:kern w:val="0"/>
                <w:sz w:val="21"/>
                <w:szCs w:val="21"/>
              </w:rPr>
            </w:pPr>
            <w:r>
              <w:rPr>
                <w:rFonts w:hint="eastAsia" w:ascii="Times New Roman" w:hAnsi="Times New Roman" w:eastAsia="方正仿宋_GBK" w:cs="宋体"/>
                <w:kern w:val="0"/>
                <w:sz w:val="21"/>
                <w:szCs w:val="21"/>
              </w:rPr>
              <w:t>　　年　　月　　日　　　</w:t>
            </w:r>
          </w:p>
        </w:tc>
      </w:tr>
    </w:tbl>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hint="eastAsia" w:ascii="Times New Roman" w:hAnsi="Times New Roman" w:eastAsia="仿宋_GB2312" w:cs="宋体"/>
          <w:kern w:val="0"/>
          <w:sz w:val="21"/>
          <w:szCs w:val="21"/>
        </w:rPr>
      </w:pPr>
    </w:p>
    <w:p>
      <w:pPr>
        <w:widowControl/>
        <w:spacing w:line="320" w:lineRule="exact"/>
        <w:jc w:val="left"/>
        <w:rPr>
          <w:rFonts w:hint="eastAsia" w:ascii="Times New Roman" w:hAnsi="Times New Roman" w:eastAsia="仿宋_GB2312" w:cs="宋体"/>
          <w:kern w:val="0"/>
          <w:sz w:val="21"/>
          <w:szCs w:val="21"/>
        </w:rPr>
      </w:pPr>
      <w:r>
        <w:rPr>
          <w:rFonts w:hint="eastAsia" w:ascii="Times New Roman" w:hAnsi="Times New Roman" w:eastAsia="仿宋_GB2312" w:cs="宋体"/>
          <w:kern w:val="0"/>
          <w:sz w:val="21"/>
          <w:szCs w:val="21"/>
        </w:rPr>
        <w:t>说明：一、本表一式两份，镇街、区民政局各一份；</w:t>
      </w:r>
    </w:p>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hint="eastAsia" w:ascii="Times New Roman" w:hAnsi="Times New Roman" w:eastAsia="仿宋_GB2312" w:cs="宋体"/>
          <w:kern w:val="0"/>
          <w:sz w:val="21"/>
          <w:szCs w:val="21"/>
        </w:rPr>
      </w:pPr>
      <w:r>
        <w:rPr>
          <w:rFonts w:hint="eastAsia" w:ascii="Times New Roman" w:hAnsi="Times New Roman" w:eastAsia="仿宋_GB2312" w:cs="宋体"/>
          <w:kern w:val="0"/>
          <w:sz w:val="21"/>
          <w:szCs w:val="21"/>
        </w:rPr>
        <w:t>二、丧事承办者到镇街申请应提交以下材料：</w:t>
      </w:r>
      <w:bookmarkStart w:id="0" w:name="_GoBack"/>
      <w:bookmarkEnd w:id="0"/>
    </w:p>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hint="eastAsia" w:ascii="Times New Roman" w:hAnsi="Times New Roman" w:eastAsia="仿宋_GB2312" w:cs="宋体"/>
          <w:kern w:val="0"/>
          <w:sz w:val="21"/>
          <w:szCs w:val="21"/>
        </w:rPr>
      </w:pPr>
      <w:r>
        <w:rPr>
          <w:rFonts w:hint="eastAsia" w:ascii="Times New Roman" w:hAnsi="Times New Roman" w:eastAsia="仿宋_GB2312" w:cs="宋体"/>
          <w:kern w:val="0"/>
          <w:sz w:val="21"/>
          <w:szCs w:val="21"/>
        </w:rPr>
        <w:t xml:space="preserve">    1. 死者身份证、户口本；</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仿宋_GB2312" w:cs="宋体"/>
          <w:kern w:val="0"/>
          <w:sz w:val="21"/>
          <w:szCs w:val="21"/>
        </w:rPr>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仿宋_GB2312" w:cs="宋体"/>
          <w:kern w:val="0"/>
          <w:sz w:val="21"/>
          <w:szCs w:val="21"/>
        </w:rPr>
        <w:t xml:space="preserve">  </w:t>
      </w:r>
      <w:r>
        <w:rPr>
          <w:rFonts w:hint="default" w:eastAsia="仿宋_GB2312" w:cs="宋体"/>
          <w:kern w:val="0"/>
          <w:sz w:val="21"/>
          <w:szCs w:val="21"/>
          <w:lang w:val="en-US"/>
        </w:rPr>
        <w:t xml:space="preserve">  </w:t>
      </w:r>
      <w:r>
        <w:rPr>
          <w:rFonts w:hint="eastAsia" w:ascii="Times New Roman" w:hAnsi="Times New Roman" w:eastAsia="仿宋_GB2312" w:cs="宋体"/>
          <w:kern w:val="0"/>
          <w:sz w:val="21"/>
          <w:szCs w:val="21"/>
        </w:rPr>
        <w:t xml:space="preserve">  2．丧事承办人身份证。以上材料提供原件查验并提交复印件两份。</w:t>
      </w:r>
    </w:p>
    <w:p>
      <w:pPr>
        <w:widowControl/>
        <w:jc w:val="left"/>
        <w:rPr>
          <w:rFonts w:hint="eastAsia" w:ascii="Times New Roman" w:hAnsi="Times New Roman" w:eastAsia="方正黑体_GBK" w:cs="宋体"/>
          <w:kern w:val="0"/>
          <w:szCs w:val="32"/>
        </w:rPr>
      </w:pPr>
      <w:r>
        <w:rPr>
          <w:rFonts w:hint="eastAsia" w:ascii="Times New Roman" w:hAnsi="Times New Roman" w:eastAsia="方正黑体_GBK" w:cs="宋体"/>
          <w:kern w:val="0"/>
          <w:szCs w:val="32"/>
        </w:rPr>
        <w:t>附件4</w:t>
      </w:r>
    </w:p>
    <w:p>
      <w:pPr>
        <w:keepNext w:val="0"/>
        <w:keepLines w:val="0"/>
        <w:pageBreakBefore w:val="0"/>
        <w:tabs>
          <w:tab w:val="left" w:pos="1620"/>
        </w:tabs>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cs="宋体"/>
          <w:kern w:val="0"/>
          <w:sz w:val="44"/>
          <w:szCs w:val="44"/>
        </w:rPr>
        <w:t>渝北区</w:t>
      </w:r>
      <w:r>
        <w:rPr>
          <w:rFonts w:hint="eastAsia" w:ascii="Times New Roman" w:hAnsi="Times New Roman" w:eastAsia="方正小标宋_GBK"/>
          <w:sz w:val="44"/>
          <w:szCs w:val="44"/>
        </w:rPr>
        <w:t>文明治丧补贴汇总表（区外）</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ascii="Times New Roman" w:hAnsi="Times New Roman" w:eastAsia="方正楷体_GBK" w:cs="宋体"/>
          <w:kern w:val="0"/>
          <w:szCs w:val="32"/>
        </w:rPr>
      </w:pPr>
      <w:r>
        <w:rPr>
          <w:rFonts w:hint="eastAsia" w:ascii="Times New Roman" w:hAnsi="Times New Roman" w:eastAsia="方正楷体_GBK" w:cs="宋体"/>
          <w:kern w:val="0"/>
          <w:szCs w:val="32"/>
        </w:rPr>
        <w:t>（二</w:t>
      </w:r>
      <w:r>
        <w:rPr>
          <w:rFonts w:hint="eastAsia" w:eastAsia="方正楷体_GBK" w:cs="宋体"/>
          <w:kern w:val="0"/>
          <w:szCs w:val="32"/>
          <w:lang w:eastAsia="zh-CN"/>
        </w:rPr>
        <w:t>〇</w:t>
      </w:r>
      <w:r>
        <w:rPr>
          <w:rFonts w:hint="eastAsia" w:ascii="Times New Roman" w:hAnsi="Times New Roman" w:eastAsia="方正楷体_GBK" w:cs="宋体"/>
          <w:kern w:val="0"/>
          <w:szCs w:val="32"/>
        </w:rPr>
        <w:t>　　年　月至　月）</w:t>
      </w:r>
    </w:p>
    <w:p>
      <w:pPr>
        <w:keepNext w:val="0"/>
        <w:keepLines w:val="0"/>
        <w:pageBreakBefore w:val="0"/>
        <w:widowControl/>
        <w:kinsoku/>
        <w:wordWrap/>
        <w:overflowPunct/>
        <w:topLinePunct w:val="0"/>
        <w:autoSpaceDE/>
        <w:autoSpaceDN/>
        <w:bidi w:val="0"/>
        <w:adjustRightInd/>
        <w:spacing w:line="540" w:lineRule="exact"/>
        <w:textAlignment w:val="auto"/>
        <w:rPr>
          <w:rFonts w:ascii="Times New Roman" w:hAnsi="Times New Roman" w:eastAsia="方正楷体_GBK" w:cs="宋体"/>
          <w:kern w:val="0"/>
          <w:sz w:val="28"/>
          <w:szCs w:val="28"/>
        </w:rPr>
      </w:pPr>
      <w:r>
        <w:rPr>
          <w:rFonts w:hint="eastAsia" w:ascii="Times New Roman" w:hAnsi="Times New Roman" w:eastAsia="方正楷体_GBK" w:cs="宋体"/>
          <w:kern w:val="0"/>
          <w:sz w:val="28"/>
          <w:szCs w:val="28"/>
        </w:rPr>
        <w:t>单位：　　　　  　　　（公章）　　　　　　　      　　　　　　　　　　　　　年　　　月　　日</w:t>
      </w:r>
    </w:p>
    <w:tbl>
      <w:tblPr>
        <w:tblStyle w:val="7"/>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52"/>
        <w:gridCol w:w="426"/>
        <w:gridCol w:w="425"/>
        <w:gridCol w:w="1278"/>
        <w:gridCol w:w="1419"/>
        <w:gridCol w:w="1136"/>
        <w:gridCol w:w="1703"/>
        <w:gridCol w:w="1276"/>
        <w:gridCol w:w="1278"/>
        <w:gridCol w:w="1277"/>
        <w:gridCol w:w="994"/>
        <w:gridCol w:w="99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80" w:type="dxa"/>
            <w:vMerge w:val="restart"/>
            <w:vAlign w:val="center"/>
          </w:tcPr>
          <w:p>
            <w:pPr>
              <w:widowControl/>
              <w:spacing w:line="360" w:lineRule="exact"/>
              <w:jc w:val="center"/>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序号</w:t>
            </w:r>
          </w:p>
        </w:tc>
        <w:tc>
          <w:tcPr>
            <w:tcW w:w="8515" w:type="dxa"/>
            <w:gridSpan w:val="8"/>
            <w:vAlign w:val="center"/>
          </w:tcPr>
          <w:p>
            <w:pPr>
              <w:widowControl/>
              <w:spacing w:line="360" w:lineRule="exact"/>
              <w:jc w:val="center"/>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死者情况</w:t>
            </w:r>
          </w:p>
        </w:tc>
        <w:tc>
          <w:tcPr>
            <w:tcW w:w="4542" w:type="dxa"/>
            <w:gridSpan w:val="4"/>
            <w:vAlign w:val="center"/>
          </w:tcPr>
          <w:p>
            <w:pPr>
              <w:widowControl/>
              <w:spacing w:line="360" w:lineRule="exact"/>
              <w:jc w:val="center"/>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丧事承办人</w:t>
            </w:r>
          </w:p>
        </w:tc>
        <w:tc>
          <w:tcPr>
            <w:tcW w:w="1103" w:type="dxa"/>
            <w:vMerge w:val="restart"/>
            <w:vAlign w:val="center"/>
          </w:tcPr>
          <w:p>
            <w:pPr>
              <w:widowControl/>
              <w:spacing w:line="360" w:lineRule="exact"/>
              <w:jc w:val="center"/>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80" w:type="dxa"/>
            <w:vMerge w:val="continue"/>
            <w:vAlign w:val="center"/>
          </w:tcPr>
          <w:p>
            <w:pPr>
              <w:widowControl/>
              <w:spacing w:line="360" w:lineRule="exact"/>
              <w:jc w:val="left"/>
              <w:rPr>
                <w:rFonts w:hint="eastAsia" w:ascii="Times New Roman" w:hAnsi="Times New Roman" w:eastAsia="方正黑体_GBK" w:cs="宋体"/>
                <w:kern w:val="0"/>
                <w:sz w:val="21"/>
                <w:szCs w:val="21"/>
              </w:rPr>
            </w:pPr>
          </w:p>
        </w:tc>
        <w:tc>
          <w:tcPr>
            <w:tcW w:w="85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姓名</w:t>
            </w:r>
          </w:p>
        </w:tc>
        <w:tc>
          <w:tcPr>
            <w:tcW w:w="42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性别</w:t>
            </w:r>
          </w:p>
        </w:tc>
        <w:tc>
          <w:tcPr>
            <w:tcW w:w="42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年龄</w:t>
            </w:r>
          </w:p>
        </w:tc>
        <w:tc>
          <w:tcPr>
            <w:tcW w:w="127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身份证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号码</w:t>
            </w:r>
          </w:p>
        </w:tc>
        <w:tc>
          <w:tcPr>
            <w:tcW w:w="141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居住地</w:t>
            </w:r>
          </w:p>
        </w:tc>
        <w:tc>
          <w:tcPr>
            <w:tcW w:w="113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死亡</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时间</w:t>
            </w:r>
          </w:p>
        </w:tc>
        <w:tc>
          <w:tcPr>
            <w:tcW w:w="170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治丧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时间</w:t>
            </w:r>
          </w:p>
        </w:tc>
        <w:tc>
          <w:tcPr>
            <w:tcW w:w="127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治丧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机构</w:t>
            </w:r>
          </w:p>
        </w:tc>
        <w:tc>
          <w:tcPr>
            <w:tcW w:w="127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姓名</w:t>
            </w:r>
          </w:p>
        </w:tc>
        <w:tc>
          <w:tcPr>
            <w:tcW w:w="127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与死者关系</w:t>
            </w:r>
          </w:p>
        </w:tc>
        <w:tc>
          <w:tcPr>
            <w:tcW w:w="99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身份证号码</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联系</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宋体"/>
                <w:kern w:val="0"/>
                <w:sz w:val="21"/>
                <w:szCs w:val="21"/>
              </w:rPr>
            </w:pPr>
            <w:r>
              <w:rPr>
                <w:rFonts w:hint="eastAsia" w:ascii="Times New Roman" w:hAnsi="Times New Roman" w:eastAsia="方正黑体_GBK" w:cs="宋体"/>
                <w:kern w:val="0"/>
                <w:sz w:val="21"/>
                <w:szCs w:val="21"/>
              </w:rPr>
              <w:t>电话</w:t>
            </w:r>
          </w:p>
        </w:tc>
        <w:tc>
          <w:tcPr>
            <w:tcW w:w="1103" w:type="dxa"/>
            <w:vMerge w:val="continue"/>
            <w:vAlign w:val="center"/>
          </w:tcPr>
          <w:p>
            <w:pPr>
              <w:widowControl/>
              <w:spacing w:line="360" w:lineRule="exact"/>
              <w:jc w:val="left"/>
              <w:rPr>
                <w:rFonts w:hint="eastAsia" w:ascii="Times New Roman" w:hAnsi="Times New Roman" w:eastAsia="方正黑体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80"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852"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426"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425"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278"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419"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136"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70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276" w:type="dxa"/>
            <w:vAlign w:val="center"/>
          </w:tcPr>
          <w:p>
            <w:pPr>
              <w:jc w:val="center"/>
              <w:rPr>
                <w:rFonts w:ascii="Times New Roman" w:hAnsi="Times New Roman" w:eastAsia="方正楷体_GBK" w:cs="宋体"/>
                <w:kern w:val="0"/>
                <w:sz w:val="21"/>
                <w:szCs w:val="21"/>
              </w:rPr>
            </w:pPr>
          </w:p>
        </w:tc>
        <w:tc>
          <w:tcPr>
            <w:tcW w:w="1278"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277"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994"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99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10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80"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852"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426"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425"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278"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419"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136"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70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276" w:type="dxa"/>
            <w:vAlign w:val="center"/>
          </w:tcPr>
          <w:p>
            <w:pPr>
              <w:widowControl/>
              <w:jc w:val="center"/>
              <w:rPr>
                <w:rFonts w:ascii="Times New Roman" w:hAnsi="Times New Roman" w:eastAsia="方正楷体_GBK" w:cs="宋体"/>
                <w:kern w:val="0"/>
                <w:sz w:val="21"/>
                <w:szCs w:val="21"/>
              </w:rPr>
            </w:pPr>
          </w:p>
        </w:tc>
        <w:tc>
          <w:tcPr>
            <w:tcW w:w="1278"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277"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994"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99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c>
          <w:tcPr>
            <w:tcW w:w="110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80" w:type="dxa"/>
            <w:vAlign w:val="center"/>
          </w:tcPr>
          <w:p>
            <w:pPr>
              <w:widowControl/>
              <w:jc w:val="center"/>
              <w:rPr>
                <w:rFonts w:ascii="Times New Roman" w:hAnsi="Times New Roman" w:eastAsia="方正楷体_GBK" w:cs="宋体"/>
                <w:kern w:val="0"/>
                <w:sz w:val="21"/>
                <w:szCs w:val="21"/>
              </w:rPr>
            </w:pPr>
          </w:p>
        </w:tc>
        <w:tc>
          <w:tcPr>
            <w:tcW w:w="852" w:type="dxa"/>
            <w:vAlign w:val="center"/>
          </w:tcPr>
          <w:p>
            <w:pPr>
              <w:widowControl/>
              <w:jc w:val="center"/>
              <w:rPr>
                <w:rFonts w:ascii="Times New Roman" w:hAnsi="Times New Roman" w:eastAsia="方正楷体_GBK" w:cs="宋体"/>
                <w:kern w:val="0"/>
                <w:sz w:val="21"/>
                <w:szCs w:val="21"/>
              </w:rPr>
            </w:pPr>
          </w:p>
        </w:tc>
        <w:tc>
          <w:tcPr>
            <w:tcW w:w="426" w:type="dxa"/>
            <w:vAlign w:val="center"/>
          </w:tcPr>
          <w:p>
            <w:pPr>
              <w:widowControl/>
              <w:jc w:val="center"/>
              <w:rPr>
                <w:rFonts w:ascii="Times New Roman" w:hAnsi="Times New Roman" w:eastAsia="方正楷体_GBK" w:cs="宋体"/>
                <w:kern w:val="0"/>
                <w:sz w:val="21"/>
                <w:szCs w:val="21"/>
              </w:rPr>
            </w:pPr>
          </w:p>
        </w:tc>
        <w:tc>
          <w:tcPr>
            <w:tcW w:w="425" w:type="dxa"/>
            <w:vAlign w:val="center"/>
          </w:tcPr>
          <w:p>
            <w:pPr>
              <w:widowControl/>
              <w:jc w:val="center"/>
              <w:rPr>
                <w:rFonts w:ascii="Times New Roman" w:hAnsi="Times New Roman" w:eastAsia="方正楷体_GBK" w:cs="宋体"/>
                <w:kern w:val="0"/>
                <w:sz w:val="21"/>
                <w:szCs w:val="21"/>
              </w:rPr>
            </w:pPr>
          </w:p>
        </w:tc>
        <w:tc>
          <w:tcPr>
            <w:tcW w:w="1278" w:type="dxa"/>
            <w:vAlign w:val="center"/>
          </w:tcPr>
          <w:p>
            <w:pPr>
              <w:widowControl/>
              <w:jc w:val="center"/>
              <w:rPr>
                <w:rFonts w:ascii="Times New Roman" w:hAnsi="Times New Roman" w:eastAsia="方正楷体_GBK" w:cs="宋体"/>
                <w:kern w:val="0"/>
                <w:sz w:val="21"/>
                <w:szCs w:val="21"/>
              </w:rPr>
            </w:pPr>
          </w:p>
        </w:tc>
        <w:tc>
          <w:tcPr>
            <w:tcW w:w="1419" w:type="dxa"/>
            <w:vAlign w:val="center"/>
          </w:tcPr>
          <w:p>
            <w:pPr>
              <w:widowControl/>
              <w:jc w:val="center"/>
              <w:rPr>
                <w:rFonts w:ascii="Times New Roman" w:hAnsi="Times New Roman" w:eastAsia="方正楷体_GBK" w:cs="宋体"/>
                <w:kern w:val="0"/>
                <w:sz w:val="21"/>
                <w:szCs w:val="21"/>
              </w:rPr>
            </w:pPr>
          </w:p>
        </w:tc>
        <w:tc>
          <w:tcPr>
            <w:tcW w:w="1136" w:type="dxa"/>
            <w:vAlign w:val="center"/>
          </w:tcPr>
          <w:p>
            <w:pPr>
              <w:widowControl/>
              <w:jc w:val="center"/>
              <w:rPr>
                <w:rFonts w:ascii="Times New Roman" w:hAnsi="Times New Roman" w:eastAsia="方正楷体_GBK" w:cs="宋体"/>
                <w:kern w:val="0"/>
                <w:sz w:val="21"/>
                <w:szCs w:val="21"/>
              </w:rPr>
            </w:pPr>
          </w:p>
        </w:tc>
        <w:tc>
          <w:tcPr>
            <w:tcW w:w="1703" w:type="dxa"/>
            <w:vAlign w:val="center"/>
          </w:tcPr>
          <w:p>
            <w:pPr>
              <w:widowControl/>
              <w:jc w:val="center"/>
              <w:rPr>
                <w:rFonts w:ascii="Times New Roman" w:hAnsi="Times New Roman" w:eastAsia="方正楷体_GBK" w:cs="宋体"/>
                <w:kern w:val="0"/>
                <w:sz w:val="21"/>
                <w:szCs w:val="21"/>
              </w:rPr>
            </w:pPr>
          </w:p>
        </w:tc>
        <w:tc>
          <w:tcPr>
            <w:tcW w:w="1276" w:type="dxa"/>
            <w:vAlign w:val="center"/>
          </w:tcPr>
          <w:p>
            <w:pPr>
              <w:widowControl/>
              <w:jc w:val="center"/>
              <w:rPr>
                <w:rFonts w:ascii="Times New Roman" w:hAnsi="Times New Roman" w:eastAsia="方正楷体_GBK" w:cs="宋体"/>
                <w:kern w:val="0"/>
                <w:sz w:val="21"/>
                <w:szCs w:val="21"/>
              </w:rPr>
            </w:pPr>
          </w:p>
        </w:tc>
        <w:tc>
          <w:tcPr>
            <w:tcW w:w="1278" w:type="dxa"/>
            <w:vAlign w:val="center"/>
          </w:tcPr>
          <w:p>
            <w:pPr>
              <w:widowControl/>
              <w:jc w:val="center"/>
              <w:rPr>
                <w:rFonts w:ascii="Times New Roman" w:hAnsi="Times New Roman" w:eastAsia="方正楷体_GBK" w:cs="宋体"/>
                <w:kern w:val="0"/>
                <w:sz w:val="21"/>
                <w:szCs w:val="21"/>
              </w:rPr>
            </w:pPr>
          </w:p>
        </w:tc>
        <w:tc>
          <w:tcPr>
            <w:tcW w:w="1277" w:type="dxa"/>
            <w:vAlign w:val="center"/>
          </w:tcPr>
          <w:p>
            <w:pPr>
              <w:widowControl/>
              <w:jc w:val="center"/>
              <w:rPr>
                <w:rFonts w:ascii="Times New Roman" w:hAnsi="Times New Roman" w:eastAsia="方正楷体_GBK" w:cs="宋体"/>
                <w:kern w:val="0"/>
                <w:sz w:val="21"/>
                <w:szCs w:val="21"/>
              </w:rPr>
            </w:pPr>
          </w:p>
        </w:tc>
        <w:tc>
          <w:tcPr>
            <w:tcW w:w="994" w:type="dxa"/>
            <w:vAlign w:val="center"/>
          </w:tcPr>
          <w:p>
            <w:pPr>
              <w:widowControl/>
              <w:jc w:val="center"/>
              <w:rPr>
                <w:rFonts w:ascii="Times New Roman" w:hAnsi="Times New Roman" w:eastAsia="方正楷体_GBK" w:cs="宋体"/>
                <w:kern w:val="0"/>
                <w:sz w:val="21"/>
                <w:szCs w:val="21"/>
              </w:rPr>
            </w:pPr>
          </w:p>
        </w:tc>
        <w:tc>
          <w:tcPr>
            <w:tcW w:w="993" w:type="dxa"/>
            <w:vAlign w:val="center"/>
          </w:tcPr>
          <w:p>
            <w:pPr>
              <w:widowControl/>
              <w:jc w:val="center"/>
              <w:rPr>
                <w:rFonts w:ascii="Times New Roman" w:hAnsi="Times New Roman" w:eastAsia="方正楷体_GBK" w:cs="宋体"/>
                <w:kern w:val="0"/>
                <w:sz w:val="21"/>
                <w:szCs w:val="21"/>
              </w:rPr>
            </w:pPr>
          </w:p>
        </w:tc>
        <w:tc>
          <w:tcPr>
            <w:tcW w:w="1103" w:type="dxa"/>
            <w:vAlign w:val="center"/>
          </w:tcPr>
          <w:p>
            <w:pPr>
              <w:widowControl/>
              <w:jc w:val="center"/>
              <w:rPr>
                <w:rFonts w:ascii="Times New Roman" w:hAnsi="Times New Roman" w:eastAsia="方正楷体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80" w:type="dxa"/>
            <w:vAlign w:val="center"/>
          </w:tcPr>
          <w:p>
            <w:pPr>
              <w:widowControl/>
              <w:jc w:val="center"/>
              <w:rPr>
                <w:rFonts w:ascii="Times New Roman" w:hAnsi="Times New Roman" w:eastAsia="方正楷体_GBK" w:cs="宋体"/>
                <w:kern w:val="0"/>
                <w:sz w:val="21"/>
                <w:szCs w:val="21"/>
              </w:rPr>
            </w:pPr>
          </w:p>
        </w:tc>
        <w:tc>
          <w:tcPr>
            <w:tcW w:w="852" w:type="dxa"/>
            <w:vAlign w:val="center"/>
          </w:tcPr>
          <w:p>
            <w:pPr>
              <w:widowControl/>
              <w:jc w:val="center"/>
              <w:rPr>
                <w:rFonts w:ascii="Times New Roman" w:hAnsi="Times New Roman" w:eastAsia="方正楷体_GBK" w:cs="宋体"/>
                <w:kern w:val="0"/>
                <w:sz w:val="21"/>
                <w:szCs w:val="21"/>
              </w:rPr>
            </w:pPr>
          </w:p>
        </w:tc>
        <w:tc>
          <w:tcPr>
            <w:tcW w:w="426" w:type="dxa"/>
            <w:vAlign w:val="center"/>
          </w:tcPr>
          <w:p>
            <w:pPr>
              <w:widowControl/>
              <w:jc w:val="center"/>
              <w:rPr>
                <w:rFonts w:ascii="Times New Roman" w:hAnsi="Times New Roman" w:eastAsia="方正楷体_GBK" w:cs="宋体"/>
                <w:kern w:val="0"/>
                <w:sz w:val="21"/>
                <w:szCs w:val="21"/>
              </w:rPr>
            </w:pPr>
          </w:p>
        </w:tc>
        <w:tc>
          <w:tcPr>
            <w:tcW w:w="425" w:type="dxa"/>
            <w:vAlign w:val="center"/>
          </w:tcPr>
          <w:p>
            <w:pPr>
              <w:widowControl/>
              <w:jc w:val="center"/>
              <w:rPr>
                <w:rFonts w:ascii="Times New Roman" w:hAnsi="Times New Roman" w:eastAsia="方正楷体_GBK" w:cs="宋体"/>
                <w:kern w:val="0"/>
                <w:sz w:val="21"/>
                <w:szCs w:val="21"/>
              </w:rPr>
            </w:pPr>
          </w:p>
        </w:tc>
        <w:tc>
          <w:tcPr>
            <w:tcW w:w="1278" w:type="dxa"/>
            <w:vAlign w:val="center"/>
          </w:tcPr>
          <w:p>
            <w:pPr>
              <w:widowControl/>
              <w:jc w:val="center"/>
              <w:rPr>
                <w:rFonts w:ascii="Times New Roman" w:hAnsi="Times New Roman" w:eastAsia="方正楷体_GBK" w:cs="宋体"/>
                <w:kern w:val="0"/>
                <w:sz w:val="21"/>
                <w:szCs w:val="21"/>
              </w:rPr>
            </w:pPr>
          </w:p>
        </w:tc>
        <w:tc>
          <w:tcPr>
            <w:tcW w:w="1419" w:type="dxa"/>
            <w:vAlign w:val="center"/>
          </w:tcPr>
          <w:p>
            <w:pPr>
              <w:widowControl/>
              <w:jc w:val="center"/>
              <w:rPr>
                <w:rFonts w:ascii="Times New Roman" w:hAnsi="Times New Roman" w:eastAsia="方正楷体_GBK" w:cs="宋体"/>
                <w:kern w:val="0"/>
                <w:sz w:val="21"/>
                <w:szCs w:val="21"/>
              </w:rPr>
            </w:pPr>
          </w:p>
        </w:tc>
        <w:tc>
          <w:tcPr>
            <w:tcW w:w="1136" w:type="dxa"/>
            <w:vAlign w:val="center"/>
          </w:tcPr>
          <w:p>
            <w:pPr>
              <w:widowControl/>
              <w:jc w:val="center"/>
              <w:rPr>
                <w:rFonts w:ascii="Times New Roman" w:hAnsi="Times New Roman" w:eastAsia="方正楷体_GBK" w:cs="宋体"/>
                <w:kern w:val="0"/>
                <w:sz w:val="21"/>
                <w:szCs w:val="21"/>
              </w:rPr>
            </w:pPr>
          </w:p>
        </w:tc>
        <w:tc>
          <w:tcPr>
            <w:tcW w:w="1703" w:type="dxa"/>
            <w:vAlign w:val="center"/>
          </w:tcPr>
          <w:p>
            <w:pPr>
              <w:widowControl/>
              <w:jc w:val="center"/>
              <w:rPr>
                <w:rFonts w:ascii="Times New Roman" w:hAnsi="Times New Roman" w:eastAsia="方正楷体_GBK" w:cs="宋体"/>
                <w:kern w:val="0"/>
                <w:sz w:val="21"/>
                <w:szCs w:val="21"/>
              </w:rPr>
            </w:pPr>
          </w:p>
        </w:tc>
        <w:tc>
          <w:tcPr>
            <w:tcW w:w="1276" w:type="dxa"/>
            <w:vAlign w:val="center"/>
          </w:tcPr>
          <w:p>
            <w:pPr>
              <w:widowControl/>
              <w:jc w:val="center"/>
              <w:rPr>
                <w:rFonts w:ascii="Times New Roman" w:hAnsi="Times New Roman" w:eastAsia="方正楷体_GBK" w:cs="宋体"/>
                <w:kern w:val="0"/>
                <w:sz w:val="21"/>
                <w:szCs w:val="21"/>
              </w:rPr>
            </w:pPr>
          </w:p>
        </w:tc>
        <w:tc>
          <w:tcPr>
            <w:tcW w:w="1278" w:type="dxa"/>
            <w:vAlign w:val="center"/>
          </w:tcPr>
          <w:p>
            <w:pPr>
              <w:widowControl/>
              <w:jc w:val="center"/>
              <w:rPr>
                <w:rFonts w:ascii="Times New Roman" w:hAnsi="Times New Roman" w:eastAsia="方正楷体_GBK" w:cs="宋体"/>
                <w:kern w:val="0"/>
                <w:sz w:val="21"/>
                <w:szCs w:val="21"/>
              </w:rPr>
            </w:pPr>
          </w:p>
        </w:tc>
        <w:tc>
          <w:tcPr>
            <w:tcW w:w="1277" w:type="dxa"/>
            <w:vAlign w:val="center"/>
          </w:tcPr>
          <w:p>
            <w:pPr>
              <w:widowControl/>
              <w:jc w:val="center"/>
              <w:rPr>
                <w:rFonts w:ascii="Times New Roman" w:hAnsi="Times New Roman" w:eastAsia="方正楷体_GBK" w:cs="宋体"/>
                <w:kern w:val="0"/>
                <w:sz w:val="21"/>
                <w:szCs w:val="21"/>
              </w:rPr>
            </w:pPr>
          </w:p>
        </w:tc>
        <w:tc>
          <w:tcPr>
            <w:tcW w:w="994" w:type="dxa"/>
            <w:vAlign w:val="center"/>
          </w:tcPr>
          <w:p>
            <w:pPr>
              <w:widowControl/>
              <w:jc w:val="center"/>
              <w:rPr>
                <w:rFonts w:ascii="Times New Roman" w:hAnsi="Times New Roman" w:eastAsia="方正楷体_GBK" w:cs="宋体"/>
                <w:kern w:val="0"/>
                <w:sz w:val="21"/>
                <w:szCs w:val="21"/>
              </w:rPr>
            </w:pPr>
          </w:p>
        </w:tc>
        <w:tc>
          <w:tcPr>
            <w:tcW w:w="993" w:type="dxa"/>
            <w:vAlign w:val="center"/>
          </w:tcPr>
          <w:p>
            <w:pPr>
              <w:widowControl/>
              <w:jc w:val="center"/>
              <w:rPr>
                <w:rFonts w:ascii="Times New Roman" w:hAnsi="Times New Roman" w:eastAsia="方正楷体_GBK" w:cs="宋体"/>
                <w:kern w:val="0"/>
                <w:sz w:val="21"/>
                <w:szCs w:val="21"/>
              </w:rPr>
            </w:pPr>
          </w:p>
        </w:tc>
        <w:tc>
          <w:tcPr>
            <w:tcW w:w="1103" w:type="dxa"/>
            <w:vAlign w:val="center"/>
          </w:tcPr>
          <w:p>
            <w:pPr>
              <w:widowControl/>
              <w:jc w:val="center"/>
              <w:rPr>
                <w:rFonts w:ascii="Times New Roman" w:hAnsi="Times New Roman" w:eastAsia="方正楷体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637" w:type="dxa"/>
            <w:gridSpan w:val="13"/>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合　　计</w:t>
            </w:r>
          </w:p>
        </w:tc>
        <w:tc>
          <w:tcPr>
            <w:tcW w:w="1103" w:type="dxa"/>
            <w:vAlign w:val="center"/>
          </w:tcPr>
          <w:p>
            <w:pPr>
              <w:widowControl/>
              <w:jc w:val="center"/>
              <w:rPr>
                <w:rFonts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　　</w:t>
            </w:r>
          </w:p>
        </w:tc>
      </w:tr>
    </w:tbl>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Times New Roman" w:hAnsi="Times New Roman" w:eastAsia="方正楷体_GBK" w:cs="宋体"/>
          <w:kern w:val="0"/>
          <w:sz w:val="21"/>
          <w:szCs w:val="21"/>
        </w:rPr>
      </w:pPr>
      <w:r>
        <w:rPr>
          <w:rFonts w:hint="eastAsia" w:ascii="Times New Roman" w:hAnsi="Times New Roman" w:eastAsia="方正楷体_GBK" w:cs="宋体"/>
          <w:kern w:val="0"/>
          <w:sz w:val="21"/>
          <w:szCs w:val="21"/>
        </w:rPr>
        <w:t>负责人：　　　　　　　　　　　　　　　　　　　　制表人：　　　　　　　　　　　　　　　　　　　联系电话：　　　　</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420" w:firstLineChars="200"/>
        <w:textAlignment w:val="auto"/>
        <w:rPr>
          <w:rFonts w:hint="eastAsia" w:ascii="Times New Roman" w:hAnsi="Times New Roman" w:eastAsia="方正楷体_GBK" w:cs="宋体"/>
          <w:kern w:val="0"/>
          <w:sz w:val="21"/>
          <w:szCs w:val="21"/>
          <w:lang w:val="en-US" w:eastAsia="zh-CN"/>
        </w:rPr>
      </w:pPr>
    </w:p>
    <w:sectPr>
      <w:headerReference r:id="rId9" w:type="default"/>
      <w:footerReference r:id="rId10"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98425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7.75pt;height:0.15pt;width:442.25pt;z-index:251660288;mso-width-relative:page;mso-height-relative:page;" filled="f" stroked="t" coordsize="21600,21600" o:gfxdata="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LO9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124460</wp:posOffset>
              </wp:positionV>
              <wp:extent cx="8729980" cy="635"/>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9.8pt;height:0.05pt;width:687.4pt;z-index:251663360;mso-width-relative:page;mso-height-relative:page;" filled="f" stroked="t" coordsize="21600,21600" o:gfxdata="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d2nEjXAAAABwEAAA8AAAAAAAAAAQAgAAAAIgAAAGRycy9kb3ducmV2LnhtbFBLAQIUABQA&#10;AAAIAIdO4kBI2eTU8QEAAMADAAAOAAAAAAAAAAEAIAAAACYBAABkcnMvZTJvRG9jLnhtbFBLBQYA&#10;AAAABgAGAFkBAACJ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95885</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5pt;height:0.05pt;width:442.2pt;z-index:251666432;mso-width-relative:page;mso-height-relative:page;" filled="f" stroked="t" coordsize="21600,21600" o:gfxdata="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tAeS1wAAAAYBAAAPAAAAAAAAAAEAIAAAACIAAABkcnMvZG93bnJldi54bWxQSwECFAAU&#10;AAAACACHTuJAa0Qvj/IBAADAAwAADgAAAAAAAAABACAAAAAmAQAAZHJzL2Uyb0RvYy54bWxQSwUG&#10;AAAAAAYABgBZAQAAigU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95885</wp:posOffset>
              </wp:positionV>
              <wp:extent cx="8729980" cy="63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7.55pt;height:0.05pt;width:687.4pt;z-index:251668480;mso-width-relative:page;mso-height-relative:page;" filled="f" stroked="t" coordsize="21600,21600" o:gfxdata="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ow33XAAAABwEAAA8AAAAAAAAAAQAgAAAAIgAAAGRycy9kb3ducmV2LnhtbFBLAQIUABQA&#10;AAAIAIdO4kBwo7Me8QEAAMADAAAOAAAAAAAAAAEAIAAAACYBAABkcnMvZTJvRG9jLnhtbFBLBQYA&#10;AAAABgAGAFkBAACJ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378460</wp:posOffset>
              </wp:positionV>
              <wp:extent cx="8729980" cy="635"/>
              <wp:effectExtent l="0" t="0" r="0" b="0"/>
              <wp:wrapNone/>
              <wp:docPr id="3" name="直接连接符 3"/>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29.8pt;height:0.05pt;width:687.4pt;z-index:251662336;mso-width-relative:page;mso-height-relative:page;" filled="f" stroked="t" coordsize="21600,21600" o:gfxdata="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JmWbZAAAACAEAAA8AAAAAAAAAAQAgAAAAIgAAAGRycy9kb3du&#10;cmV2LnhtbFBLAQIUABQAAAAIAIdO4kA4in5K/gEAAMk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354965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56159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7.95pt;height:0.05pt;width:442.2pt;z-index:251665408;mso-width-relative:page;mso-height-relative:page;" filled="f" stroked="t" coordsize="21600,21600" o:gfxdata="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xiwPXAAAABgEAAA8AAAAAAAAAAQAgAAAAIgAAAGRycy9kb3ducmV2&#10;LnhtbFBLAQIUABQAAAAIAIdO4kA5qZzw/QEAAMkDAAAOAAAAAAAAAAEAIAAAACYBAABkcnMvZTJv&#10;RG9jLnhtbFBLBQYAAAAABgAGAFkBAACV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354965</wp:posOffset>
              </wp:positionV>
              <wp:extent cx="8729980" cy="635"/>
              <wp:effectExtent l="0" t="0" r="0" b="0"/>
              <wp:wrapNone/>
              <wp:docPr id="15" name="直接连接符 15"/>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27.95pt;height:0.05pt;width:687.4pt;z-index:251670528;mso-width-relative:page;mso-height-relative:page;" filled="f" stroked="t" coordsize="21600,21600" o:gfxdata="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V2RifYAAAABwEAAA8AAAAAAAAAAQAgAAAAIgAAAGRycy9kb3du&#10;cmV2LnhtbFBLAQIUABQAAAAIAIdO4kBcUP6A/wEAAMsDAAAOAAAAAAAAAAEAIAAAACc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3666A"/>
    <w:rsid w:val="03CE38D2"/>
    <w:rsid w:val="041C42DA"/>
    <w:rsid w:val="04B679C3"/>
    <w:rsid w:val="05F07036"/>
    <w:rsid w:val="06E00104"/>
    <w:rsid w:val="073E4662"/>
    <w:rsid w:val="07F0355B"/>
    <w:rsid w:val="080F63D8"/>
    <w:rsid w:val="082F4639"/>
    <w:rsid w:val="09341458"/>
    <w:rsid w:val="098254C2"/>
    <w:rsid w:val="09852002"/>
    <w:rsid w:val="0A766EDE"/>
    <w:rsid w:val="0AD64BE8"/>
    <w:rsid w:val="0B0912D7"/>
    <w:rsid w:val="0D6161AB"/>
    <w:rsid w:val="0E025194"/>
    <w:rsid w:val="152D2DCA"/>
    <w:rsid w:val="15BE4F1F"/>
    <w:rsid w:val="187168EA"/>
    <w:rsid w:val="196673CA"/>
    <w:rsid w:val="1B2F4AEE"/>
    <w:rsid w:val="1B3950CA"/>
    <w:rsid w:val="1B5A1181"/>
    <w:rsid w:val="1BDB3BEC"/>
    <w:rsid w:val="1CF734C9"/>
    <w:rsid w:val="1DEC284C"/>
    <w:rsid w:val="1E0E36A7"/>
    <w:rsid w:val="1E6523AC"/>
    <w:rsid w:val="22440422"/>
    <w:rsid w:val="22BB4BBB"/>
    <w:rsid w:val="22D10D21"/>
    <w:rsid w:val="230C3F04"/>
    <w:rsid w:val="24AA7DEA"/>
    <w:rsid w:val="24DA701C"/>
    <w:rsid w:val="25497755"/>
    <w:rsid w:val="256624B3"/>
    <w:rsid w:val="262B0CB6"/>
    <w:rsid w:val="26460E91"/>
    <w:rsid w:val="2AEB3417"/>
    <w:rsid w:val="31A15F24"/>
    <w:rsid w:val="324A1681"/>
    <w:rsid w:val="32D73B4D"/>
    <w:rsid w:val="33841F3A"/>
    <w:rsid w:val="33B14FB2"/>
    <w:rsid w:val="33E03AF1"/>
    <w:rsid w:val="34FE6120"/>
    <w:rsid w:val="35BE6EC3"/>
    <w:rsid w:val="36FB1DF0"/>
    <w:rsid w:val="395347B5"/>
    <w:rsid w:val="39A232A0"/>
    <w:rsid w:val="39E745AA"/>
    <w:rsid w:val="3ACB2151"/>
    <w:rsid w:val="3B5A6BBB"/>
    <w:rsid w:val="3C5A1565"/>
    <w:rsid w:val="3EDA13A6"/>
    <w:rsid w:val="41374B33"/>
    <w:rsid w:val="417B75E9"/>
    <w:rsid w:val="42F058B7"/>
    <w:rsid w:val="436109F6"/>
    <w:rsid w:val="438C1ACD"/>
    <w:rsid w:val="441A38D4"/>
    <w:rsid w:val="4504239D"/>
    <w:rsid w:val="45245ACE"/>
    <w:rsid w:val="4A153105"/>
    <w:rsid w:val="4BC77339"/>
    <w:rsid w:val="4C9236C5"/>
    <w:rsid w:val="4CE56D6B"/>
    <w:rsid w:val="4D8C140C"/>
    <w:rsid w:val="4E250A85"/>
    <w:rsid w:val="4F8D6068"/>
    <w:rsid w:val="4FFD4925"/>
    <w:rsid w:val="505C172E"/>
    <w:rsid w:val="506405EA"/>
    <w:rsid w:val="50F71EF0"/>
    <w:rsid w:val="51752968"/>
    <w:rsid w:val="51CD541C"/>
    <w:rsid w:val="52F46F0B"/>
    <w:rsid w:val="532B6A10"/>
    <w:rsid w:val="53D8014D"/>
    <w:rsid w:val="55E064E0"/>
    <w:rsid w:val="572C6D10"/>
    <w:rsid w:val="5B4E1915"/>
    <w:rsid w:val="5C031189"/>
    <w:rsid w:val="5DC34279"/>
    <w:rsid w:val="5EC87E46"/>
    <w:rsid w:val="5F9937CA"/>
    <w:rsid w:val="5FCD688E"/>
    <w:rsid w:val="5FF9BDAA"/>
    <w:rsid w:val="607F1986"/>
    <w:rsid w:val="608816D1"/>
    <w:rsid w:val="60EF4E7F"/>
    <w:rsid w:val="6266264E"/>
    <w:rsid w:val="648B0A32"/>
    <w:rsid w:val="65563036"/>
    <w:rsid w:val="6563474E"/>
    <w:rsid w:val="665233C1"/>
    <w:rsid w:val="676F6747"/>
    <w:rsid w:val="69080D98"/>
    <w:rsid w:val="69AC0D42"/>
    <w:rsid w:val="6AD9688B"/>
    <w:rsid w:val="6B7E5F3B"/>
    <w:rsid w:val="6CA456AD"/>
    <w:rsid w:val="6D0E3F22"/>
    <w:rsid w:val="6E5D192E"/>
    <w:rsid w:val="700926A2"/>
    <w:rsid w:val="717000D3"/>
    <w:rsid w:val="73742165"/>
    <w:rsid w:val="744E4660"/>
    <w:rsid w:val="753355A2"/>
    <w:rsid w:val="759F1C61"/>
    <w:rsid w:val="769F2DE8"/>
    <w:rsid w:val="76FDEB7C"/>
    <w:rsid w:val="79C65162"/>
    <w:rsid w:val="7A4833C2"/>
    <w:rsid w:val="7B684A0D"/>
    <w:rsid w:val="7C9011D9"/>
    <w:rsid w:val="7DC651C5"/>
    <w:rsid w:val="7F9DA0E8"/>
    <w:rsid w:val="7FCC2834"/>
    <w:rsid w:val="7FE27370"/>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style>
  <w:style w:type="character" w:customStyle="1" w:styleId="13">
    <w:name w:val="页码1"/>
    <w:basedOn w:val="8"/>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