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bookmarkStart w:id="0" w:name="_GoBack"/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bookmarkEnd w:id="0"/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关于印发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的通知》（渝府办发〔2022〕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年     月      日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ZGVjYTIxZTk0NTE1ODRhNjlhZWU0NDdhNTA3NWYifQ=="/>
  </w:docVars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22C75BB4"/>
    <w:rsid w:val="26A06A26"/>
    <w:rsid w:val="33F60D86"/>
    <w:rsid w:val="463D7BFF"/>
    <w:rsid w:val="77EEC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493</Words>
  <Characters>544</Characters>
  <Lines>5</Lines>
  <Paragraphs>1</Paragraphs>
  <TotalTime>1</TotalTime>
  <ScaleCrop>false</ScaleCrop>
  <LinksUpToDate>false</LinksUpToDate>
  <CharactersWithSpaces>675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悦来街道</cp:lastModifiedBy>
  <cp:lastPrinted>2020-05-26T01:15:00Z</cp:lastPrinted>
  <dcterms:modified xsi:type="dcterms:W3CDTF">2025-03-20T07:27:25Z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011A5ACA053A16BED78FBB635F491CA3</vt:lpwstr>
  </property>
</Properties>
</file>