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widowControl w:val="0"/>
        <w:adjustRightInd w:val="0"/>
        <w:snapToGrid w:val="0"/>
        <w:spacing w:before="0" w:beforeAutospacing="0" w:after="0" w:afterAutospacing="0" w:line="540" w:lineRule="exact"/>
        <w:ind w:firstLine="880" w:firstLineChars="200"/>
        <w:jc w:val="both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20"/>
        <w:widowControl w:val="0"/>
        <w:adjustRightInd w:val="0"/>
        <w:snapToGrid w:val="0"/>
        <w:spacing w:before="0" w:beforeAutospacing="0" w:after="0" w:afterAutospacing="0" w:line="540" w:lineRule="exact"/>
        <w:ind w:firstLine="880" w:firstLineChars="200"/>
        <w:jc w:val="both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重庆市渝北区玉峰山镇人民政府</w:t>
      </w:r>
    </w:p>
    <w:p>
      <w:pPr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关于废止两个规范性文件的通知</w:t>
      </w:r>
    </w:p>
    <w:p>
      <w:pPr>
        <w:spacing w:line="540" w:lineRule="exact"/>
        <w:jc w:val="center"/>
        <w:rPr>
          <w:rFonts w:ascii="Times New Roman" w:hAnsi="Times New Roman"/>
        </w:rPr>
      </w:pPr>
      <w:bookmarkStart w:id="0" w:name="doc_mark"/>
      <w:r>
        <w:rPr>
          <w:rFonts w:hint="eastAsia" w:ascii="Times New Roman" w:hAnsi="Times New Roman"/>
        </w:rPr>
        <w:t>玉峰山府发〔2022〕77号</w:t>
      </w:r>
      <w:bookmarkEnd w:id="0"/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各村（社区）、镇属相关部门、相关单位：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</w:rPr>
      </w:pPr>
      <w:r>
        <w:rPr>
          <w:rFonts w:hint="eastAsia" w:ascii="Times New Roman" w:hAnsi="Times New Roman" w:eastAsia="方正仿宋_GBK"/>
          <w:b w:val="0"/>
          <w:bCs w:val="0"/>
          <w:sz w:val="32"/>
        </w:rPr>
        <w:t>为加强行政规范性文件管理，推进依法行政，确保规范性文件的合法性、规范性和准确性，根据《重庆市行政规范性文件管理办法》（重庆市人民政府令第329号）要求，现决定对《重庆市渝北区玉峰山镇人民政府关于印发〈重庆市渝北区人口和计划生育举报奖励制度〉的通知》（玉峰山府〔2008〕37号）、《重庆市渝北区玉峰山镇人民政府关于废止〈重庆市渝北区玉峰山镇人民政府关于印发《重庆市渝北区人口和计划生育举报奖励制度》的通知〉的决定》（玉峰山府发〔2022〕55号）两个规范性文件予以废止，自本通知印发之日起不再施行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200"/>
        <w:jc w:val="righ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200"/>
        <w:jc w:val="righ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重庆市渝北区玉峰山镇人民政府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                          2022年7月11日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/>
          <w:lang w:eastAsia="zh-CN"/>
        </w:rPr>
      </w:pPr>
      <w:r>
        <w:rPr>
          <w:rFonts w:hint="eastAsia" w:ascii="Times New Roman" w:hAnsi="Times New Roman"/>
          <w:lang w:eastAsia="zh-CN"/>
        </w:rPr>
        <w:t>（此件公开发布）</w:t>
      </w:r>
    </w:p>
    <w:p>
      <w:pPr>
        <w:adjustRightInd w:val="0"/>
        <w:snapToGrid w:val="0"/>
        <w:spacing w:line="540" w:lineRule="exact"/>
        <w:rPr>
          <w:rFonts w:ascii="Times New Roman" w:hAnsi="Times New Roma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重庆市渝北区玉峰山镇人民政府发布     </w:t>
    </w:r>
  </w:p>
  <w:p>
    <w:pPr>
      <w:pStyle w:val="8"/>
      <w:wordWrap w:val="0"/>
      <w:ind w:left="7296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渝北区玉峰山镇人民政府行政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GIzMTIyYmZlZTcyNzhkNzk1YjA3MzI0OTQ5NDgifQ=="/>
  </w:docVars>
  <w:rsids>
    <w:rsidRoot w:val="00172A27"/>
    <w:rsid w:val="00172A27"/>
    <w:rsid w:val="002768B7"/>
    <w:rsid w:val="00332FB0"/>
    <w:rsid w:val="005652C7"/>
    <w:rsid w:val="00AE45B2"/>
    <w:rsid w:val="00B37982"/>
    <w:rsid w:val="00BD3734"/>
    <w:rsid w:val="00F55450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16E2416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EB770C5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8F96348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FCD688E"/>
    <w:rsid w:val="5FD77450"/>
    <w:rsid w:val="5FF9BDAA"/>
    <w:rsid w:val="608816D1"/>
    <w:rsid w:val="60EF4E7F"/>
    <w:rsid w:val="648B0A32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eastAsia="楷体_GB2312"/>
      <w:b/>
      <w:bCs/>
      <w:sz w:val="44"/>
    </w:r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页码1"/>
    <w:basedOn w:val="12"/>
    <w:qFormat/>
    <w:uiPriority w:val="0"/>
    <w:rPr>
      <w:rFonts w:cs="Times New Roman"/>
    </w:rPr>
  </w:style>
  <w:style w:type="paragraph" w:customStyle="1" w:styleId="16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7">
    <w:name w:val="NormalCharacter"/>
    <w:link w:val="18"/>
    <w:qFormat/>
    <w:uiPriority w:val="0"/>
  </w:style>
  <w:style w:type="paragraph" w:customStyle="1" w:styleId="18">
    <w:name w:val="UserStyle_1"/>
    <w:basedOn w:val="1"/>
    <w:link w:val="17"/>
    <w:qFormat/>
    <w:uiPriority w:val="0"/>
    <w:pPr>
      <w:widowControl/>
      <w:spacing w:line="856" w:lineRule="atLeast"/>
      <w:textAlignment w:val="baseline"/>
    </w:pPr>
  </w:style>
  <w:style w:type="character" w:customStyle="1" w:styleId="19">
    <w:name w:val="批注框文本 Char"/>
    <w:basedOn w:val="12"/>
    <w:link w:val="6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customStyle="1" w:styleId="20">
    <w:name w:val="普通(网站)1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320</Characters>
  <Lines>2</Lines>
  <Paragraphs>1</Paragraphs>
  <TotalTime>10</TotalTime>
  <ScaleCrop>false</ScaleCrop>
  <LinksUpToDate>false</LinksUpToDate>
  <CharactersWithSpaces>375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Administrator</cp:lastModifiedBy>
  <cp:lastPrinted>2023-03-27T08:10:00Z</cp:lastPrinted>
  <dcterms:modified xsi:type="dcterms:W3CDTF">2023-11-03T06:19:51Z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37C65AB8A8514BC48FC97866303F1DFC</vt:lpwstr>
  </property>
</Properties>
</file>