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w w:val="99"/>
          <w:kern w:val="0"/>
          <w:sz w:val="28"/>
          <w:szCs w:val="28"/>
        </w:rPr>
        <w:t>玉峰山镇</w:t>
      </w:r>
      <w:r>
        <w:rPr>
          <w:rFonts w:hint="eastAsia" w:ascii="宋体" w:hAnsi="宋体"/>
          <w:snapToGrid w:val="0"/>
          <w:w w:val="99"/>
          <w:kern w:val="0"/>
          <w:sz w:val="28"/>
          <w:szCs w:val="28"/>
        </w:rPr>
        <w:t>玉峰村污水处理站及配套管网试点整治项目</w:t>
      </w:r>
      <w:r>
        <w:rPr>
          <w:rFonts w:ascii="宋体" w:hAnsi="宋体"/>
          <w:snapToGrid w:val="0"/>
          <w:w w:val="99"/>
          <w:kern w:val="0"/>
          <w:sz w:val="28"/>
          <w:szCs w:val="28"/>
        </w:rPr>
        <w:t>招标</w:t>
      </w:r>
      <w:r>
        <w:rPr>
          <w:rFonts w:hint="eastAsia" w:ascii="宋体" w:hAnsi="宋体"/>
          <w:snapToGrid w:val="0"/>
          <w:w w:val="99"/>
          <w:kern w:val="0"/>
          <w:sz w:val="28"/>
          <w:szCs w:val="28"/>
        </w:rPr>
        <w:t>比选</w:t>
      </w:r>
      <w:r>
        <w:rPr>
          <w:rFonts w:ascii="宋体" w:hAnsi="宋体"/>
          <w:snapToGrid w:val="0"/>
          <w:w w:val="99"/>
          <w:kern w:val="0"/>
          <w:sz w:val="28"/>
          <w:szCs w:val="28"/>
        </w:rPr>
        <w:t>公告</w:t>
      </w:r>
    </w:p>
    <w:p>
      <w:pPr>
        <w:pStyle w:val="3"/>
        <w:spacing w:before="100" w:after="100" w:line="460" w:lineRule="exact"/>
        <w:rPr>
          <w:rFonts w:ascii="宋体" w:hAnsi="宋体"/>
          <w:snapToGrid w:val="0"/>
          <w:sz w:val="28"/>
          <w:szCs w:val="28"/>
        </w:rPr>
      </w:pPr>
      <w:bookmarkStart w:id="0" w:name="_Toc509218692"/>
      <w:bookmarkStart w:id="1" w:name="_Toc430530416"/>
      <w:bookmarkStart w:id="2" w:name="_Toc287607728"/>
      <w:bookmarkStart w:id="3" w:name="_Toc200359238"/>
      <w:bookmarkStart w:id="4" w:name="_Toc57820542"/>
      <w:bookmarkStart w:id="5" w:name="_Toc287620667"/>
      <w:bookmarkStart w:id="6" w:name="_Toc200359427"/>
      <w:bookmarkStart w:id="7" w:name="_Toc277082536"/>
      <w:bookmarkStart w:id="8" w:name="_Toc224103299"/>
      <w:r>
        <w:rPr>
          <w:rFonts w:ascii="宋体" w:hAnsi="宋体"/>
          <w:snapToGrid w:val="0"/>
          <w:sz w:val="28"/>
          <w:szCs w:val="28"/>
        </w:rPr>
        <w:t xml:space="preserve">1. </w:t>
      </w:r>
      <w:r>
        <w:rPr>
          <w:rFonts w:hint="eastAsia" w:ascii="宋体" w:hAnsi="宋体"/>
          <w:snapToGrid w:val="0"/>
          <w:sz w:val="28"/>
          <w:szCs w:val="28"/>
        </w:rPr>
        <w:t xml:space="preserve"> </w:t>
      </w:r>
      <w:r>
        <w:rPr>
          <w:rFonts w:ascii="宋体" w:hAnsi="宋体"/>
          <w:snapToGrid w:val="0"/>
          <w:sz w:val="28"/>
          <w:szCs w:val="28"/>
        </w:rPr>
        <w:t>招标条件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tabs>
          <w:tab w:val="left" w:pos="3315"/>
          <w:tab w:val="left" w:pos="3390"/>
          <w:tab w:val="left" w:pos="6120"/>
          <w:tab w:val="left" w:pos="8850"/>
        </w:tabs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 xml:space="preserve">   </w:t>
      </w:r>
      <w:r>
        <w:rPr>
          <w:rFonts w:ascii="宋体" w:hAnsi="宋体"/>
          <w:snapToGrid w:val="0"/>
          <w:kern w:val="0"/>
          <w:szCs w:val="21"/>
        </w:rPr>
        <w:t>本招标项目玉峰山镇</w:t>
      </w:r>
      <w:r>
        <w:rPr>
          <w:rFonts w:hint="eastAsia" w:ascii="宋体" w:hAnsi="宋体"/>
          <w:snapToGrid w:val="0"/>
          <w:kern w:val="0"/>
          <w:szCs w:val="21"/>
        </w:rPr>
        <w:t>玉峰村污水处理站及配套管网试点整治项目</w:t>
      </w:r>
      <w:r>
        <w:rPr>
          <w:rFonts w:ascii="宋体" w:hAnsi="宋体"/>
          <w:snapToGrid w:val="0"/>
          <w:kern w:val="0"/>
          <w:szCs w:val="21"/>
        </w:rPr>
        <w:t>已由</w:t>
      </w:r>
      <w:r>
        <w:rPr>
          <w:rFonts w:hint="eastAsia" w:ascii="宋体" w:hAnsi="宋体"/>
          <w:snapToGrid w:val="0"/>
          <w:kern w:val="0"/>
          <w:szCs w:val="21"/>
        </w:rPr>
        <w:t>重庆市渝北区发展和改革委员会</w:t>
      </w:r>
      <w:r>
        <w:rPr>
          <w:rFonts w:ascii="宋体" w:hAnsi="宋体"/>
          <w:snapToGrid w:val="0"/>
          <w:kern w:val="0"/>
          <w:szCs w:val="21"/>
        </w:rPr>
        <w:t>以</w:t>
      </w:r>
      <w:r>
        <w:rPr>
          <w:rFonts w:hint="eastAsia" w:ascii="宋体" w:hAnsi="宋体"/>
          <w:snapToGrid w:val="0"/>
          <w:kern w:val="0"/>
          <w:szCs w:val="21"/>
        </w:rPr>
        <w:t>渝北发改投〔2025〕102号</w:t>
      </w:r>
      <w:r>
        <w:rPr>
          <w:rFonts w:ascii="宋体" w:hAnsi="宋体"/>
          <w:snapToGrid w:val="0"/>
          <w:kern w:val="0"/>
          <w:szCs w:val="21"/>
        </w:rPr>
        <w:t>批准建设，项目业主为</w:t>
      </w:r>
      <w:r>
        <w:rPr>
          <w:rFonts w:hint="eastAsia" w:ascii="宋体" w:hAnsi="宋体"/>
          <w:snapToGrid w:val="0"/>
          <w:kern w:val="0"/>
          <w:szCs w:val="21"/>
        </w:rPr>
        <w:t>重庆市渝北区玉峰山镇人民政府</w:t>
      </w:r>
      <w:r>
        <w:rPr>
          <w:rFonts w:ascii="宋体" w:hAnsi="宋体"/>
          <w:snapToGrid w:val="0"/>
          <w:kern w:val="0"/>
          <w:szCs w:val="21"/>
        </w:rPr>
        <w:t>，建设资金来自</w:t>
      </w:r>
      <w:r>
        <w:rPr>
          <w:rFonts w:hint="eastAsia" w:ascii="宋体" w:hAnsi="宋体"/>
          <w:snapToGrid w:val="0"/>
          <w:kern w:val="0"/>
          <w:szCs w:val="21"/>
        </w:rPr>
        <w:t>财政资金</w:t>
      </w:r>
      <w:r>
        <w:rPr>
          <w:rFonts w:ascii="宋体" w:hAnsi="宋体"/>
          <w:snapToGrid w:val="0"/>
          <w:kern w:val="0"/>
          <w:szCs w:val="21"/>
        </w:rPr>
        <w:t>，项目出资比例为</w:t>
      </w:r>
      <w:r>
        <w:rPr>
          <w:rFonts w:hint="eastAsia" w:ascii="宋体" w:hAnsi="宋体"/>
          <w:snapToGrid w:val="0"/>
          <w:kern w:val="0"/>
          <w:szCs w:val="21"/>
        </w:rPr>
        <w:t>100%</w:t>
      </w:r>
      <w:r>
        <w:rPr>
          <w:rFonts w:ascii="宋体" w:hAnsi="宋体"/>
          <w:snapToGrid w:val="0"/>
          <w:kern w:val="0"/>
          <w:szCs w:val="21"/>
        </w:rPr>
        <w:t>，招标人</w:t>
      </w:r>
      <w:r>
        <w:rPr>
          <w:rFonts w:ascii="宋体" w:hAnsi="宋体"/>
          <w:snapToGrid w:val="0"/>
          <w:kern w:val="0"/>
          <w:position w:val="-2"/>
          <w:szCs w:val="21"/>
        </w:rPr>
        <w:t>为</w:t>
      </w:r>
      <w:r>
        <w:rPr>
          <w:rFonts w:hint="eastAsia" w:ascii="宋体" w:hAnsi="宋体"/>
          <w:snapToGrid w:val="0"/>
          <w:kern w:val="0"/>
          <w:szCs w:val="21"/>
        </w:rPr>
        <w:t>重庆市渝北区玉峰山镇人民政府</w:t>
      </w:r>
      <w:r>
        <w:rPr>
          <w:rFonts w:ascii="宋体" w:hAnsi="宋体"/>
          <w:snapToGrid w:val="0"/>
          <w:kern w:val="0"/>
          <w:position w:val="-2"/>
          <w:szCs w:val="21"/>
        </w:rPr>
        <w:t>。</w:t>
      </w:r>
      <w:r>
        <w:rPr>
          <w:rFonts w:hint="eastAsia" w:ascii="宋体" w:hAnsi="宋体"/>
          <w:snapToGrid w:val="0"/>
          <w:kern w:val="0"/>
          <w:szCs w:val="21"/>
        </w:rPr>
        <w:t>项目已具备招标条件，现对该项目的施工进行比选公开招标。</w:t>
      </w:r>
    </w:p>
    <w:p>
      <w:pPr>
        <w:pStyle w:val="3"/>
        <w:spacing w:before="100" w:after="100" w:line="460" w:lineRule="exact"/>
        <w:rPr>
          <w:rFonts w:ascii="宋体" w:hAnsi="宋体"/>
          <w:snapToGrid w:val="0"/>
          <w:sz w:val="28"/>
          <w:szCs w:val="28"/>
        </w:rPr>
      </w:pPr>
      <w:bookmarkStart w:id="9" w:name="_Toc430530417"/>
      <w:bookmarkStart w:id="10" w:name="_Toc224103300"/>
      <w:bookmarkStart w:id="11" w:name="_Toc287620668"/>
      <w:bookmarkStart w:id="12" w:name="_Toc200359428"/>
      <w:bookmarkStart w:id="13" w:name="_Toc200359239"/>
      <w:bookmarkStart w:id="14" w:name="_Toc277082537"/>
      <w:bookmarkStart w:id="15" w:name="_Toc57820543"/>
      <w:bookmarkStart w:id="16" w:name="_Toc509218693"/>
      <w:bookmarkStart w:id="17" w:name="_Toc287607729"/>
      <w:r>
        <w:rPr>
          <w:rFonts w:ascii="宋体" w:hAnsi="宋体"/>
          <w:snapToGrid w:val="0"/>
          <w:sz w:val="28"/>
          <w:szCs w:val="28"/>
        </w:rPr>
        <w:t>2.</w:t>
      </w:r>
      <w:r>
        <w:rPr>
          <w:rFonts w:hint="eastAsia" w:ascii="宋体" w:hAnsi="宋体"/>
          <w:snapToGrid w:val="0"/>
          <w:sz w:val="28"/>
          <w:szCs w:val="28"/>
        </w:rPr>
        <w:t xml:space="preserve"> </w:t>
      </w:r>
      <w:r>
        <w:rPr>
          <w:rFonts w:ascii="宋体" w:hAnsi="宋体"/>
          <w:snapToGrid w:val="0"/>
          <w:sz w:val="28"/>
          <w:szCs w:val="28"/>
        </w:rPr>
        <w:t xml:space="preserve"> 项目概况与招标范围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hint="eastAsia" w:ascii="宋体" w:hAnsi="宋体"/>
          <w:snapToGrid w:val="0"/>
          <w:kern w:val="0"/>
          <w:szCs w:val="21"/>
        </w:rPr>
        <w:t>2.1 建设地点：玉峰山镇玉峰村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2.2 项目概况与建设规模：新建组合池1座，设备用房1座，新建DN300双层轴向中空壁污水管网约447米，新建DN200PE支管约400米，d110UPVC接户管约600米，新建污水检查井17座，接户检查井13座，新设管网监测设备4套，以及其他管网附属设施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hint="eastAsia" w:ascii="宋体" w:hAnsi="宋体"/>
          <w:snapToGrid w:val="0"/>
          <w:kern w:val="0"/>
          <w:szCs w:val="21"/>
        </w:rPr>
        <w:t xml:space="preserve">2.3 </w:t>
      </w:r>
      <w:r>
        <w:rPr>
          <w:rFonts w:ascii="Segoe UI Symbol" w:hAnsi="Segoe UI Symbol" w:eastAsia="Segoe UI Symbol" w:cs="Segoe UI Symbol"/>
          <w:b/>
          <w:bCs/>
          <w:spacing w:val="-3"/>
        </w:rPr>
        <w:t>☑</w:t>
      </w:r>
      <w:r>
        <w:rPr>
          <w:rFonts w:hint="eastAsia" w:ascii="宋体" w:hAnsi="宋体"/>
          <w:snapToGrid w:val="0"/>
          <w:kern w:val="0"/>
          <w:szCs w:val="21"/>
        </w:rPr>
        <w:t>本次招标项目工程总投资额：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 xml:space="preserve"> 422万元，其中工程建设费用389万。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hint="eastAsia" w:ascii="宋体" w:hAnsi="宋体"/>
          <w:snapToGrid w:val="0"/>
          <w:kern w:val="0"/>
          <w:szCs w:val="21"/>
        </w:rPr>
        <w:t>2.4 招标范围：</w:t>
      </w:r>
      <w:r>
        <w:rPr>
          <w:spacing w:val="-2"/>
          <w:szCs w:val="21"/>
          <w:u w:val="single"/>
        </w:rPr>
        <w:t xml:space="preserve"> 招标人提供</w:t>
      </w:r>
      <w:r>
        <w:rPr>
          <w:rFonts w:hint="eastAsia"/>
          <w:spacing w:val="-2"/>
          <w:szCs w:val="21"/>
          <w:u w:val="single"/>
        </w:rPr>
        <w:t>的玉峰山镇玉峰村污水处理站及配套管网试点整治项目</w:t>
      </w:r>
      <w:r>
        <w:rPr>
          <w:spacing w:val="-3"/>
          <w:szCs w:val="21"/>
          <w:u w:val="single"/>
        </w:rPr>
        <w:t>施工设计图、施工图说明</w:t>
      </w:r>
      <w:r>
        <w:rPr>
          <w:szCs w:val="21"/>
          <w:u w:val="single"/>
        </w:rPr>
        <w:t>等所示范围的全部工程内容以及</w:t>
      </w:r>
      <w:r>
        <w:rPr>
          <w:rFonts w:hint="eastAsia"/>
          <w:szCs w:val="21"/>
          <w:u w:val="single"/>
        </w:rPr>
        <w:t>比选文件</w:t>
      </w:r>
      <w:r>
        <w:rPr>
          <w:szCs w:val="21"/>
          <w:u w:val="single"/>
        </w:rPr>
        <w:t>（含答疑、补遗）、工程量清单等所有内容，具体以招标人发</w:t>
      </w:r>
      <w:r>
        <w:rPr>
          <w:spacing w:val="-14"/>
          <w:szCs w:val="21"/>
          <w:u w:val="single"/>
        </w:rPr>
        <w:t>布的工程量清单为准。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  <w:u w:val="single"/>
        </w:rPr>
      </w:pPr>
      <w:r>
        <w:rPr>
          <w:rFonts w:hint="eastAsia" w:ascii="宋体" w:hAnsi="宋体"/>
          <w:snapToGrid w:val="0"/>
          <w:kern w:val="0"/>
          <w:szCs w:val="21"/>
        </w:rPr>
        <w:t>2.5 工期要求：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 xml:space="preserve"> 60日历天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 xml:space="preserve">    缺陷责任期要求：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 xml:space="preserve"> 12个月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2.6 标段划分（如有）：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 xml:space="preserve">    /   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2.7 其他：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 xml:space="preserve">    /    </w:t>
      </w:r>
    </w:p>
    <w:p>
      <w:pPr>
        <w:pStyle w:val="3"/>
        <w:spacing w:before="100" w:after="100" w:line="460" w:lineRule="exact"/>
        <w:rPr>
          <w:rFonts w:ascii="宋体" w:hAnsi="宋体"/>
          <w:snapToGrid w:val="0"/>
          <w:sz w:val="28"/>
          <w:szCs w:val="28"/>
        </w:rPr>
      </w:pPr>
      <w:bookmarkStart w:id="18" w:name="_Toc224103301"/>
      <w:bookmarkStart w:id="19" w:name="_Toc287620669"/>
      <w:bookmarkStart w:id="20" w:name="_Toc509218694"/>
      <w:bookmarkStart w:id="21" w:name="_Toc287607730"/>
      <w:bookmarkStart w:id="22" w:name="_Toc200359429"/>
      <w:bookmarkStart w:id="23" w:name="_Toc200359240"/>
      <w:bookmarkStart w:id="24" w:name="_Toc57820544"/>
      <w:bookmarkStart w:id="25" w:name="_Toc430530418"/>
      <w:bookmarkStart w:id="26" w:name="_Toc277082538"/>
      <w:r>
        <w:rPr>
          <w:rFonts w:ascii="宋体" w:hAnsi="宋体"/>
          <w:snapToGrid w:val="0"/>
          <w:sz w:val="28"/>
          <w:szCs w:val="28"/>
        </w:rPr>
        <w:t xml:space="preserve">3. </w:t>
      </w:r>
      <w:r>
        <w:rPr>
          <w:rFonts w:hint="eastAsia" w:ascii="宋体" w:hAnsi="宋体"/>
          <w:snapToGrid w:val="0"/>
          <w:sz w:val="28"/>
          <w:szCs w:val="28"/>
        </w:rPr>
        <w:t xml:space="preserve"> </w:t>
      </w:r>
      <w:r>
        <w:rPr>
          <w:rFonts w:ascii="宋体" w:hAnsi="宋体"/>
          <w:snapToGrid w:val="0"/>
          <w:sz w:val="28"/>
          <w:szCs w:val="28"/>
        </w:rPr>
        <w:t>投标人资格要求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3.1  本次招标要求投标人须具备</w:t>
      </w:r>
      <w:r>
        <w:rPr>
          <w:rFonts w:hint="eastAsia" w:ascii="宋体" w:hAnsi="宋体"/>
          <w:snapToGrid w:val="0"/>
          <w:kern w:val="0"/>
          <w:szCs w:val="21"/>
        </w:rPr>
        <w:t>以下条件：</w:t>
      </w:r>
    </w:p>
    <w:p>
      <w:pPr>
        <w:pStyle w:val="2"/>
        <w:spacing w:before="277" w:line="409" w:lineRule="auto"/>
        <w:ind w:left="425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3.1.1 本次招标要求投标人具备的资质条件：</w:t>
      </w:r>
      <w:r>
        <w:rPr>
          <w:spacing w:val="-3"/>
          <w:szCs w:val="21"/>
          <w:u w:val="single"/>
        </w:rPr>
        <w:t>具</w:t>
      </w:r>
      <w:r>
        <w:rPr>
          <w:spacing w:val="-4"/>
          <w:szCs w:val="21"/>
          <w:u w:val="single"/>
        </w:rPr>
        <w:t>备建设行政主管部门颁发的</w:t>
      </w:r>
      <w:r>
        <w:rPr>
          <w:rFonts w:hint="eastAsia"/>
          <w:spacing w:val="-4"/>
          <w:szCs w:val="21"/>
          <w:u w:val="single"/>
        </w:rPr>
        <w:t>市政公用工程</w:t>
      </w:r>
      <w:r>
        <w:rPr>
          <w:spacing w:val="-4"/>
          <w:szCs w:val="21"/>
          <w:u w:val="single"/>
        </w:rPr>
        <w:t>施工总承包</w:t>
      </w:r>
      <w:r>
        <w:rPr>
          <w:rFonts w:hint="eastAsia"/>
          <w:spacing w:val="-4"/>
          <w:szCs w:val="21"/>
          <w:u w:val="single"/>
        </w:rPr>
        <w:t>二</w:t>
      </w:r>
      <w:r>
        <w:rPr>
          <w:spacing w:val="4"/>
          <w:szCs w:val="21"/>
          <w:u w:val="single"/>
        </w:rPr>
        <w:t>级及以上资质</w:t>
      </w:r>
      <w:r>
        <w:rPr>
          <w:rFonts w:hint="eastAsia" w:ascii="宋体" w:hAnsi="宋体"/>
          <w:snapToGrid w:val="0"/>
          <w:kern w:val="0"/>
          <w:szCs w:val="21"/>
        </w:rPr>
        <w:t>；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08" w:firstLineChars="200"/>
        <w:jc w:val="left"/>
        <w:rPr>
          <w:rFonts w:ascii="宋体" w:hAnsi="宋体"/>
          <w:snapToGrid w:val="0"/>
          <w:kern w:val="0"/>
          <w:szCs w:val="21"/>
        </w:rPr>
      </w:pPr>
      <w:r>
        <w:rPr>
          <w:rFonts w:ascii="Segoe UI Symbol" w:hAnsi="Segoe UI Symbol" w:eastAsia="Segoe UI Symbol" w:cs="Segoe UI Symbol"/>
          <w:b/>
          <w:bCs/>
          <w:spacing w:val="-3"/>
        </w:rPr>
        <w:t>☑</w:t>
      </w:r>
      <w:r>
        <w:rPr>
          <w:rFonts w:hint="eastAsia" w:ascii="宋体" w:hAnsi="宋体"/>
          <w:snapToGrid w:val="0"/>
          <w:kern w:val="0"/>
          <w:szCs w:val="21"/>
        </w:rPr>
        <w:t>3.1.2 本次招标要求投标人具备的业绩条件：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>投标人自</w:t>
      </w:r>
      <w:r>
        <w:rPr>
          <w:rFonts w:hint="eastAsia" w:ascii="宋体" w:hAnsi="宋体"/>
          <w:szCs w:val="21"/>
          <w:u w:val="single"/>
        </w:rPr>
        <w:t>在2022年1月1日起至投标截止日止（以竣工时间为准）完成的1个类似项目业绩。</w:t>
      </w:r>
    </w:p>
    <w:p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3.1.3 投标人还应在人员、设备、资金等方面具有相应的施工能力，详见比选文件第二章投标人须知前附表第1.4.1项内容。</w:t>
      </w:r>
    </w:p>
    <w:p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3.2  本次招标</w:t>
      </w:r>
      <w:r>
        <w:rPr>
          <w:rFonts w:hint="eastAsia" w:ascii="宋体" w:hAnsi="宋体"/>
          <w:snapToGrid w:val="0"/>
          <w:kern w:val="0"/>
          <w:szCs w:val="21"/>
        </w:rPr>
        <w:t xml:space="preserve">□接受 </w:t>
      </w:r>
      <w:r>
        <w:rPr>
          <w:rFonts w:ascii="Segoe UI Symbol" w:hAnsi="Segoe UI Symbol" w:eastAsia="Segoe UI Symbol" w:cs="Segoe UI Symbol"/>
          <w:b/>
          <w:bCs/>
          <w:spacing w:val="-3"/>
        </w:rPr>
        <w:t>☑</w:t>
      </w:r>
      <w:r>
        <w:rPr>
          <w:rFonts w:hint="eastAsia" w:ascii="宋体" w:hAnsi="宋体"/>
          <w:snapToGrid w:val="0"/>
          <w:kern w:val="0"/>
          <w:szCs w:val="21"/>
        </w:rPr>
        <w:t>不接受</w:t>
      </w:r>
      <w:r>
        <w:rPr>
          <w:rFonts w:ascii="宋体" w:hAnsi="宋体"/>
          <w:snapToGrid w:val="0"/>
          <w:kern w:val="0"/>
          <w:szCs w:val="21"/>
        </w:rPr>
        <w:t>联合体投标。联合体投标的，应满足下列要求：</w:t>
      </w:r>
      <w:r>
        <w:rPr>
          <w:rFonts w:hint="eastAsia" w:ascii="宋体" w:hAnsi="宋体"/>
          <w:snapToGrid w:val="0"/>
          <w:kern w:val="0"/>
          <w:szCs w:val="21"/>
          <w:u w:val="single"/>
        </w:rPr>
        <w:t xml:space="preserve">        /         </w:t>
      </w:r>
      <w:r>
        <w:rPr>
          <w:rFonts w:ascii="宋体" w:hAnsi="宋体"/>
          <w:snapToGrid w:val="0"/>
          <w:kern w:val="0"/>
          <w:szCs w:val="21"/>
        </w:rPr>
        <w:t>。</w:t>
      </w:r>
    </w:p>
    <w:p>
      <w:pPr>
        <w:pStyle w:val="3"/>
        <w:spacing w:before="100" w:after="100" w:line="460" w:lineRule="exact"/>
        <w:rPr>
          <w:rFonts w:ascii="宋体" w:hAnsi="宋体"/>
          <w:snapToGrid w:val="0"/>
          <w:sz w:val="28"/>
          <w:szCs w:val="28"/>
        </w:rPr>
      </w:pPr>
      <w:bookmarkStart w:id="27" w:name="_Toc200359430"/>
      <w:bookmarkStart w:id="28" w:name="_Toc287607731"/>
      <w:bookmarkStart w:id="29" w:name="_Toc200359241"/>
      <w:bookmarkStart w:id="30" w:name="_Toc430530419"/>
      <w:bookmarkStart w:id="31" w:name="_Toc57820545"/>
      <w:bookmarkStart w:id="32" w:name="_Toc509218695"/>
      <w:bookmarkStart w:id="33" w:name="_Toc224103302"/>
      <w:bookmarkStart w:id="34" w:name="_Toc277082539"/>
      <w:bookmarkStart w:id="35" w:name="_Toc287620670"/>
      <w:r>
        <w:rPr>
          <w:rFonts w:ascii="宋体" w:hAnsi="宋体"/>
          <w:snapToGrid w:val="0"/>
          <w:sz w:val="28"/>
          <w:szCs w:val="28"/>
        </w:rPr>
        <w:t xml:space="preserve">4. </w:t>
      </w:r>
      <w:r>
        <w:rPr>
          <w:rFonts w:hint="eastAsia" w:ascii="宋体" w:hAnsi="宋体"/>
          <w:snapToGrid w:val="0"/>
          <w:sz w:val="28"/>
          <w:szCs w:val="28"/>
        </w:rPr>
        <w:t xml:space="preserve"> 比选文件</w:t>
      </w:r>
      <w:r>
        <w:rPr>
          <w:rFonts w:ascii="宋体" w:hAnsi="宋体"/>
          <w:snapToGrid w:val="0"/>
          <w:sz w:val="28"/>
          <w:szCs w:val="28"/>
        </w:rPr>
        <w:t>的获取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rPr>
          <w:rFonts w:ascii="宋体" w:hAnsi="宋体"/>
          <w:snapToGrid w:val="0"/>
          <w:kern w:val="0"/>
          <w:szCs w:val="21"/>
        </w:rPr>
      </w:pPr>
      <w:bookmarkStart w:id="36" w:name="_Toc353970858"/>
      <w:r>
        <w:rPr>
          <w:rFonts w:hint="eastAsia" w:ascii="宋体" w:hAnsi="宋体"/>
          <w:snapToGrid w:val="0"/>
          <w:kern w:val="0"/>
          <w:szCs w:val="21"/>
        </w:rPr>
        <w:t>4.1 凡有意参加竞标者，请于2025年3月4日至2025年3月5日，上午9时至12时，</w:t>
      </w:r>
      <w:bookmarkStart w:id="57" w:name="_GoBack"/>
      <w:bookmarkEnd w:id="57"/>
      <w:r>
        <w:rPr>
          <w:rFonts w:hint="eastAsia" w:ascii="宋体" w:hAnsi="宋体"/>
          <w:snapToGrid w:val="0"/>
          <w:kern w:val="0"/>
          <w:szCs w:val="21"/>
        </w:rPr>
        <w:t>14时至18时（北京时间，下同），在重庆市渝北区玉峰山镇人民政府（地址：重庆市渝北区玉峰山镇欧珀大道（玉峰山小学）旁领取比选文件。</w:t>
      </w:r>
      <w:bookmarkEnd w:id="36"/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adjustRightIn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 xml:space="preserve">4.2 </w:t>
      </w:r>
      <w:r>
        <w:rPr>
          <w:rFonts w:hint="eastAsia" w:ascii="宋体" w:hAnsi="宋体"/>
          <w:szCs w:val="21"/>
        </w:rPr>
        <w:t>投标人在获取比选文件后，应仔细阅读和检查比选文件的所有内容，如发现缺页或附件不全，文字表述不清，图纸尺寸标注不明以及存在错、漏、缺、概念模糊和有可能出现歧义或理解上的偏差的内容等应在</w:t>
      </w:r>
      <w:r>
        <w:rPr>
          <w:rFonts w:hint="eastAsia" w:ascii="宋体" w:hAnsi="宋体"/>
          <w:szCs w:val="21"/>
          <w:u w:val="single"/>
        </w:rPr>
        <w:t>2025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3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6  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u w:val="single"/>
        </w:rPr>
        <w:t xml:space="preserve"> 10  </w:t>
      </w:r>
      <w:r>
        <w:rPr>
          <w:rFonts w:hint="eastAsia" w:ascii="宋体" w:hAnsi="宋体"/>
          <w:szCs w:val="21"/>
        </w:rPr>
        <w:t>时</w:t>
      </w:r>
      <w:r>
        <w:rPr>
          <w:rFonts w:hint="eastAsia" w:ascii="宋体" w:hAnsi="宋体"/>
          <w:szCs w:val="21"/>
          <w:u w:val="single"/>
        </w:rPr>
        <w:t xml:space="preserve"> 00 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 w:cs="宋体"/>
          <w:szCs w:val="21"/>
        </w:rPr>
        <w:t>（北京时间，下同）</w:t>
      </w:r>
      <w:r>
        <w:rPr>
          <w:rFonts w:hint="eastAsia" w:ascii="宋体" w:hAnsi="宋体"/>
          <w:szCs w:val="21"/>
        </w:rPr>
        <w:t>前将书面提问方式提出并送达：</w:t>
      </w:r>
      <w:r>
        <w:rPr>
          <w:rFonts w:hint="eastAsia" w:ascii="宋体" w:hAnsi="宋体"/>
          <w:szCs w:val="21"/>
          <w:u w:val="single"/>
        </w:rPr>
        <w:t>重庆市渝北区玉峰山镇人民政府1楼6111办公室</w:t>
      </w:r>
      <w:r>
        <w:rPr>
          <w:rFonts w:hint="eastAsia" w:ascii="宋体" w:hAnsi="宋体"/>
          <w:szCs w:val="21"/>
        </w:rPr>
        <w:t>。</w:t>
      </w:r>
    </w:p>
    <w:p>
      <w:pPr>
        <w:tabs>
          <w:tab w:val="left" w:pos="3045"/>
          <w:tab w:val="left" w:pos="831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rPr>
          <w:rFonts w:ascii="宋体" w:hAnsi="宋体"/>
          <w:snapToGrid w:val="0"/>
          <w:kern w:val="0"/>
          <w:szCs w:val="21"/>
          <w:highlight w:val="yellow"/>
        </w:rPr>
      </w:pPr>
      <w:r>
        <w:rPr>
          <w:rFonts w:hint="eastAsia" w:ascii="宋体" w:hAnsi="宋体"/>
          <w:szCs w:val="21"/>
        </w:rPr>
        <w:t>4.3 招标人应于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3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6 </w:t>
      </w:r>
      <w:r>
        <w:rPr>
          <w:rFonts w:hint="eastAsia" w:ascii="宋体" w:hAnsi="宋体"/>
          <w:szCs w:val="21"/>
        </w:rPr>
        <w:t xml:space="preserve">日 </w:t>
      </w:r>
      <w:r>
        <w:rPr>
          <w:rFonts w:hint="eastAsia" w:ascii="宋体" w:hAnsi="宋体"/>
          <w:szCs w:val="21"/>
          <w:u w:val="single"/>
        </w:rPr>
        <w:t xml:space="preserve"> 18  </w:t>
      </w:r>
      <w:r>
        <w:rPr>
          <w:rFonts w:hint="eastAsia" w:ascii="宋体" w:hAnsi="宋体"/>
          <w:szCs w:val="21"/>
        </w:rPr>
        <w:t>时</w:t>
      </w:r>
      <w:r>
        <w:rPr>
          <w:rFonts w:hint="eastAsia" w:ascii="宋体" w:hAnsi="宋体"/>
          <w:szCs w:val="21"/>
          <w:u w:val="single"/>
        </w:rPr>
        <w:t>00</w:t>
      </w:r>
      <w:r>
        <w:rPr>
          <w:rFonts w:hint="eastAsia" w:ascii="宋体" w:hAnsi="宋体"/>
          <w:szCs w:val="21"/>
        </w:rPr>
        <w:t>分前将书面澄清、修改送达投标人。</w:t>
      </w:r>
    </w:p>
    <w:p>
      <w:pPr>
        <w:pStyle w:val="3"/>
        <w:spacing w:before="100" w:after="100" w:line="460" w:lineRule="exact"/>
        <w:rPr>
          <w:rFonts w:ascii="宋体" w:hAnsi="宋体"/>
          <w:snapToGrid w:val="0"/>
          <w:sz w:val="28"/>
          <w:szCs w:val="28"/>
        </w:rPr>
      </w:pPr>
      <w:bookmarkStart w:id="37" w:name="_Toc200359431"/>
      <w:bookmarkStart w:id="38" w:name="_Toc430530420"/>
      <w:bookmarkStart w:id="39" w:name="_Toc57820546"/>
      <w:bookmarkStart w:id="40" w:name="_Toc287620671"/>
      <w:bookmarkStart w:id="41" w:name="_Toc277082540"/>
      <w:bookmarkStart w:id="42" w:name="_Toc200359242"/>
      <w:bookmarkStart w:id="43" w:name="_Toc287607732"/>
      <w:bookmarkStart w:id="44" w:name="_Toc224103303"/>
      <w:bookmarkStart w:id="45" w:name="_Toc509218696"/>
      <w:r>
        <w:rPr>
          <w:rFonts w:ascii="宋体" w:hAnsi="宋体"/>
          <w:snapToGrid w:val="0"/>
          <w:sz w:val="28"/>
          <w:szCs w:val="28"/>
        </w:rPr>
        <w:t xml:space="preserve">5. </w:t>
      </w:r>
      <w:r>
        <w:rPr>
          <w:rFonts w:hint="eastAsia" w:ascii="宋体" w:hAnsi="宋体"/>
          <w:snapToGrid w:val="0"/>
          <w:sz w:val="28"/>
          <w:szCs w:val="28"/>
        </w:rPr>
        <w:t xml:space="preserve"> </w:t>
      </w:r>
      <w:r>
        <w:rPr>
          <w:rFonts w:ascii="宋体" w:hAnsi="宋体"/>
          <w:snapToGrid w:val="0"/>
          <w:sz w:val="28"/>
          <w:szCs w:val="28"/>
        </w:rPr>
        <w:t>投标文件的递交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3"/>
        <w:spacing w:before="100" w:after="100" w:line="460" w:lineRule="exact"/>
        <w:ind w:firstLine="420" w:firstLineChars="200"/>
        <w:rPr>
          <w:rFonts w:ascii="宋体" w:hAnsi="宋体"/>
          <w:b w:val="0"/>
          <w:bCs w:val="0"/>
          <w:snapToGrid w:val="0"/>
          <w:kern w:val="0"/>
          <w:sz w:val="21"/>
          <w:szCs w:val="21"/>
        </w:rPr>
      </w:pPr>
      <w:r>
        <w:rPr>
          <w:rFonts w:hint="eastAsia" w:ascii="宋体" w:hAnsi="宋体"/>
          <w:b w:val="0"/>
          <w:bCs w:val="0"/>
          <w:snapToGrid w:val="0"/>
          <w:kern w:val="0"/>
          <w:sz w:val="21"/>
          <w:szCs w:val="21"/>
        </w:rPr>
        <w:t>5.</w:t>
      </w:r>
      <w:bookmarkStart w:id="46" w:name="_Toc509218697"/>
      <w:bookmarkStart w:id="47" w:name="_Toc287607733"/>
      <w:bookmarkStart w:id="48" w:name="_Toc224103304"/>
      <w:bookmarkStart w:id="49" w:name="_Toc430530421"/>
      <w:bookmarkStart w:id="50" w:name="_Toc200359243"/>
      <w:bookmarkStart w:id="51" w:name="_Toc287620672"/>
      <w:bookmarkStart w:id="52" w:name="_Toc277082541"/>
      <w:bookmarkStart w:id="53" w:name="_Toc200359432"/>
      <w:bookmarkStart w:id="54" w:name="_Toc57820547"/>
      <w:r>
        <w:rPr>
          <w:rFonts w:hint="eastAsia" w:ascii="宋体" w:hAnsi="宋体"/>
          <w:b w:val="0"/>
          <w:bCs w:val="0"/>
          <w:snapToGrid w:val="0"/>
          <w:kern w:val="0"/>
          <w:sz w:val="21"/>
          <w:szCs w:val="21"/>
        </w:rPr>
        <w:t>1报名截止时间2025年3月6日18时00分。</w:t>
      </w:r>
    </w:p>
    <w:p>
      <w:pPr>
        <w:pStyle w:val="3"/>
        <w:spacing w:before="100" w:after="100" w:line="460" w:lineRule="exact"/>
        <w:ind w:firstLine="420" w:firstLineChars="200"/>
        <w:rPr>
          <w:rFonts w:ascii="宋体" w:hAnsi="宋体"/>
          <w:b w:val="0"/>
          <w:bCs w:val="0"/>
          <w:snapToGrid w:val="0"/>
          <w:kern w:val="0"/>
          <w:sz w:val="21"/>
          <w:szCs w:val="21"/>
        </w:rPr>
      </w:pPr>
      <w:r>
        <w:rPr>
          <w:rFonts w:hint="eastAsia" w:ascii="宋体" w:hAnsi="宋体"/>
          <w:b w:val="0"/>
          <w:bCs w:val="0"/>
          <w:snapToGrid w:val="0"/>
          <w:kern w:val="0"/>
          <w:sz w:val="21"/>
          <w:szCs w:val="21"/>
        </w:rPr>
        <w:t>5.2开标时间：2025年3月7日15时00分（以招标人通知为准）。</w:t>
      </w:r>
    </w:p>
    <w:p>
      <w:pPr>
        <w:pStyle w:val="3"/>
        <w:spacing w:before="100" w:after="100" w:line="460" w:lineRule="exact"/>
        <w:ind w:firstLine="420" w:firstLineChars="200"/>
        <w:rPr>
          <w:rFonts w:ascii="宋体" w:hAnsi="宋体"/>
          <w:b w:val="0"/>
          <w:bCs w:val="0"/>
          <w:snapToGrid w:val="0"/>
          <w:kern w:val="0"/>
          <w:sz w:val="21"/>
          <w:szCs w:val="21"/>
        </w:rPr>
      </w:pPr>
      <w:r>
        <w:rPr>
          <w:rFonts w:hint="eastAsia" w:ascii="宋体" w:hAnsi="宋体"/>
          <w:b w:val="0"/>
          <w:bCs w:val="0"/>
          <w:snapToGrid w:val="0"/>
          <w:kern w:val="0"/>
          <w:sz w:val="21"/>
          <w:szCs w:val="21"/>
        </w:rPr>
        <w:t xml:space="preserve">5.3报名和开标地点为：重庆市渝北区玉峰山镇人民政府。 </w:t>
      </w:r>
    </w:p>
    <w:p>
      <w:pPr>
        <w:pStyle w:val="3"/>
        <w:spacing w:before="100" w:after="100" w:line="460" w:lineRule="exact"/>
        <w:ind w:firstLine="420" w:firstLineChars="200"/>
        <w:rPr>
          <w:rFonts w:ascii="宋体" w:hAnsi="宋体"/>
          <w:b w:val="0"/>
          <w:bCs w:val="0"/>
          <w:snapToGrid w:val="0"/>
          <w:kern w:val="0"/>
          <w:sz w:val="21"/>
          <w:szCs w:val="21"/>
        </w:rPr>
      </w:pPr>
      <w:r>
        <w:rPr>
          <w:rFonts w:hint="eastAsia" w:ascii="宋体" w:hAnsi="宋体"/>
          <w:b w:val="0"/>
          <w:bCs w:val="0"/>
          <w:snapToGrid w:val="0"/>
          <w:kern w:val="0"/>
          <w:sz w:val="21"/>
          <w:szCs w:val="21"/>
        </w:rPr>
        <w:t>5.4逾期送达或者不按照比选文件要求密封的竞选文件，应当拒收。</w:t>
      </w:r>
    </w:p>
    <w:p>
      <w:pPr>
        <w:pStyle w:val="3"/>
        <w:spacing w:before="100" w:after="100" w:line="460" w:lineRule="exact"/>
        <w:rPr>
          <w:rFonts w:ascii="宋体" w:hAnsi="宋体"/>
          <w:snapToGrid w:val="0"/>
          <w:sz w:val="28"/>
          <w:szCs w:val="28"/>
        </w:rPr>
      </w:pPr>
      <w:r>
        <w:rPr>
          <w:rFonts w:ascii="宋体" w:hAnsi="宋体"/>
          <w:snapToGrid w:val="0"/>
          <w:sz w:val="28"/>
          <w:szCs w:val="28"/>
        </w:rPr>
        <w:t xml:space="preserve">6. </w:t>
      </w:r>
      <w:r>
        <w:rPr>
          <w:rFonts w:hint="eastAsia" w:ascii="宋体" w:hAnsi="宋体"/>
          <w:snapToGrid w:val="0"/>
          <w:sz w:val="28"/>
          <w:szCs w:val="28"/>
        </w:rPr>
        <w:t xml:space="preserve"> </w:t>
      </w:r>
      <w:r>
        <w:rPr>
          <w:rFonts w:ascii="宋体" w:hAnsi="宋体"/>
          <w:snapToGrid w:val="0"/>
          <w:sz w:val="28"/>
          <w:szCs w:val="28"/>
        </w:rPr>
        <w:t>发布公告的媒介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tabs>
          <w:tab w:val="left" w:pos="4950"/>
        </w:tabs>
        <w:autoSpaceDE w:val="0"/>
        <w:autoSpaceDN w:val="0"/>
        <w:adjustRightInd w:val="0"/>
        <w:snapToGrid w:val="0"/>
        <w:spacing w:line="450" w:lineRule="exact"/>
        <w:ind w:firstLine="420" w:firstLineChars="200"/>
        <w:rPr>
          <w:rFonts w:ascii="宋体" w:hAnsi="宋体"/>
          <w:snapToGrid w:val="0"/>
          <w:kern w:val="0"/>
          <w:szCs w:val="21"/>
        </w:rPr>
      </w:pPr>
      <w:r>
        <w:rPr>
          <w:rFonts w:ascii="宋体" w:hAnsi="宋体"/>
          <w:snapToGrid w:val="0"/>
          <w:kern w:val="0"/>
          <w:szCs w:val="21"/>
        </w:rPr>
        <w:t>本次招标公告同时在</w:t>
      </w:r>
      <w:r>
        <w:rPr>
          <w:rFonts w:hint="eastAsia" w:ascii="宋体" w:hAnsi="宋体"/>
          <w:snapToGrid w:val="0"/>
          <w:kern w:val="0"/>
          <w:szCs w:val="21"/>
        </w:rPr>
        <w:t>重庆市渝北区玉峰山镇人民政府网站（http://www.ybq.gov.cn/jz/yfsz/）</w:t>
      </w:r>
      <w:r>
        <w:rPr>
          <w:rFonts w:ascii="宋体" w:hAnsi="宋体"/>
          <w:snapToGrid w:val="0"/>
          <w:kern w:val="0"/>
          <w:szCs w:val="21"/>
        </w:rPr>
        <w:t>上发布。</w:t>
      </w:r>
    </w:p>
    <w:p>
      <w:pPr>
        <w:pStyle w:val="3"/>
        <w:spacing w:before="100" w:after="100" w:line="460" w:lineRule="exact"/>
        <w:rPr>
          <w:rFonts w:ascii="宋体" w:hAnsi="宋体"/>
          <w:snapToGrid w:val="0"/>
          <w:sz w:val="28"/>
          <w:szCs w:val="28"/>
        </w:rPr>
      </w:pPr>
      <w:bookmarkStart w:id="55" w:name="_Toc8689"/>
      <w:bookmarkStart w:id="56" w:name="_Toc4692"/>
      <w:r>
        <w:rPr>
          <w:rFonts w:hint="eastAsia" w:ascii="宋体" w:hAnsi="宋体"/>
          <w:snapToGrid w:val="0"/>
          <w:sz w:val="28"/>
          <w:szCs w:val="28"/>
        </w:rPr>
        <w:t>7.联系方式</w:t>
      </w:r>
      <w:bookmarkEnd w:id="55"/>
      <w:bookmarkEnd w:id="56"/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比 选 人：重庆市渝北区玉峰山镇人民政府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地    址：重庆市渝北区玉峰山镇欧珀大道（玉峰山小学）旁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联 系 人：孙老师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napToGrid w:val="0"/>
          <w:kern w:val="0"/>
          <w:szCs w:val="21"/>
        </w:rPr>
      </w:pPr>
      <w:r>
        <w:rPr>
          <w:rFonts w:hint="eastAsia" w:ascii="宋体" w:hAnsi="宋体"/>
          <w:snapToGrid w:val="0"/>
          <w:kern w:val="0"/>
          <w:szCs w:val="21"/>
        </w:rPr>
        <w:t>电    话：023-67163869</w:t>
      </w:r>
    </w:p>
    <w:p>
      <w:pPr>
        <w:pStyle w:val="2"/>
        <w:rPr>
          <w:rFonts w:hint="eastAsia" w:ascii="宋体" w:hAnsi="宋体"/>
          <w:snapToGrid w:val="0"/>
          <w:kern w:val="0"/>
          <w:szCs w:val="21"/>
        </w:rPr>
      </w:pPr>
    </w:p>
    <w:p>
      <w:pPr>
        <w:rPr>
          <w:rFonts w:hint="eastAsia" w:ascii="宋体" w:hAnsi="宋体"/>
          <w:snapToGrid w:val="0"/>
          <w:kern w:val="0"/>
          <w:szCs w:val="21"/>
        </w:rPr>
      </w:pPr>
    </w:p>
    <w:p>
      <w:pPr>
        <w:pStyle w:val="2"/>
        <w:jc w:val="right"/>
        <w:rPr>
          <w:rFonts w:hint="eastAsia" w:ascii="宋体" w:hAnsi="宋体"/>
          <w:snapToGrid w:val="0"/>
          <w:kern w:val="0"/>
          <w:szCs w:val="21"/>
          <w:lang w:eastAsia="zh-CN"/>
        </w:rPr>
      </w:pPr>
      <w:r>
        <w:rPr>
          <w:rFonts w:hint="eastAsia" w:ascii="宋体" w:hAnsi="宋体"/>
          <w:snapToGrid w:val="0"/>
          <w:kern w:val="0"/>
          <w:szCs w:val="21"/>
          <w:lang w:eastAsia="zh-CN"/>
        </w:rPr>
        <w:t>重庆市渝北区玉峰山镇人民政府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/>
          <w:snapToGrid w:val="0"/>
          <w:kern w:val="0"/>
          <w:szCs w:val="21"/>
          <w:lang w:val="en-US" w:eastAsia="zh-CN"/>
        </w:rPr>
        <w:t xml:space="preserve">                                                     2025年3月3日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61"/>
    <w:rsid w:val="001622F0"/>
    <w:rsid w:val="00404912"/>
    <w:rsid w:val="00770D61"/>
    <w:rsid w:val="00981B75"/>
    <w:rsid w:val="00B33C74"/>
    <w:rsid w:val="00B77816"/>
    <w:rsid w:val="00EE6E86"/>
    <w:rsid w:val="00F76970"/>
    <w:rsid w:val="3FDBAB8A"/>
    <w:rsid w:val="715DA3F0"/>
    <w:rsid w:val="FF55F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spacing w:after="120"/>
    </w:pPr>
  </w:style>
  <w:style w:type="character" w:customStyle="1" w:styleId="6">
    <w:name w:val="标题 2 Char"/>
    <w:basedOn w:val="5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">
    <w:name w:val="正文文本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</Words>
  <Characters>1273</Characters>
  <Lines>10</Lines>
  <Paragraphs>2</Paragraphs>
  <TotalTime>5</TotalTime>
  <ScaleCrop>false</ScaleCrop>
  <LinksUpToDate>false</LinksUpToDate>
  <CharactersWithSpaces>1494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2025-03-04T02:53:00Z</dcterms:created>
  <dc:creator>洪婕</dc:creator>
  <cp:lastModifiedBy>user</cp:lastModifiedBy>
  <dcterms:modified xsi:type="dcterms:W3CDTF">2025-03-03T19:13:53Z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