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before="144"/>
        <w:jc w:val="center"/>
        <w:textAlignment w:val="center"/>
        <w:rPr>
          <w:rFonts w:ascii="方正小标宋_GBK" w:eastAsia="方正小标宋_GBK"/>
          <w:sz w:val="36"/>
          <w:szCs w:val="36"/>
        </w:rPr>
      </w:pPr>
      <w:bookmarkStart w:id="0" w:name="_GoBack"/>
      <w:r>
        <w:rPr>
          <w:rFonts w:hint="eastAsia" w:ascii="方正小标宋_GBK" w:eastAsia="方正小标宋_GBK"/>
          <w:sz w:val="36"/>
          <w:szCs w:val="36"/>
        </w:rPr>
        <w:t>重庆市经济困难的高龄失能老年人养老服务补贴申请审核审批流程图</w:t>
      </w:r>
    </w:p>
    <w:bookmarkEnd w:id="0"/>
    <w:p>
      <w:r>
        <w:rPr>
          <w:rFonts w:eastAsia="方正仿宋_GBK"/>
        </w:rPr>
        <mc:AlternateContent>
          <mc:Choice Requires="wpg">
            <w:drawing>
              <wp:anchor distT="0" distB="0" distL="114300" distR="114300" simplePos="0" relativeHeight="251669504" behindDoc="0" locked="0" layoutInCell="1" allowOverlap="1">
                <wp:simplePos x="0" y="0"/>
                <wp:positionH relativeFrom="page">
                  <wp:posOffset>1741170</wp:posOffset>
                </wp:positionH>
                <wp:positionV relativeFrom="paragraph">
                  <wp:posOffset>768350</wp:posOffset>
                </wp:positionV>
                <wp:extent cx="4075430" cy="5536565"/>
                <wp:effectExtent l="0" t="4445" r="1270" b="21590"/>
                <wp:wrapNone/>
                <wp:docPr id="71" name="组合 71"/>
                <wp:cNvGraphicFramePr/>
                <a:graphic xmlns:a="http://schemas.openxmlformats.org/drawingml/2006/main">
                  <a:graphicData uri="http://schemas.microsoft.com/office/word/2010/wordprocessingGroup">
                    <wpg:wgp>
                      <wpg:cNvGrpSpPr/>
                      <wpg:grpSpPr>
                        <a:xfrm>
                          <a:off x="0" y="0"/>
                          <a:ext cx="4075430" cy="5536565"/>
                          <a:chOff x="-20948" y="0"/>
                          <a:chExt cx="4077282" cy="5537355"/>
                        </a:xfrm>
                      </wpg:grpSpPr>
                      <wps:wsp>
                        <wps:cNvPr id="12" name="直接连接符 12"/>
                        <wps:cNvCnPr/>
                        <wps:spPr>
                          <a:xfrm flipH="1" flipV="1">
                            <a:off x="14990" y="899410"/>
                            <a:ext cx="1260000" cy="0"/>
                          </a:xfrm>
                          <a:prstGeom prst="line">
                            <a:avLst/>
                          </a:prstGeom>
                          <a:ln w="9525" cap="flat" cmpd="sng">
                            <a:solidFill>
                              <a:srgbClr val="000000"/>
                            </a:solidFill>
                            <a:prstDash val="solid"/>
                            <a:headEnd type="none" w="med" len="med"/>
                            <a:tailEnd type="none" w="med" len="med"/>
                          </a:ln>
                        </wps:spPr>
                        <wps:bodyPr/>
                      </wps:wsp>
                      <wpg:grpSp>
                        <wpg:cNvPr id="70" name="组合 70"/>
                        <wpg:cNvGrpSpPr/>
                        <wpg:grpSpPr>
                          <a:xfrm>
                            <a:off x="-20948" y="0"/>
                            <a:ext cx="4077282" cy="5537355"/>
                            <a:chOff x="4452" y="0"/>
                            <a:chExt cx="4077282" cy="5537355"/>
                          </a:xfrm>
                        </wpg:grpSpPr>
                        <wpg:grpSp>
                          <wpg:cNvPr id="56" name="组合 56"/>
                          <wpg:cNvGrpSpPr/>
                          <wpg:grpSpPr>
                            <a:xfrm>
                              <a:off x="4452" y="143219"/>
                              <a:ext cx="1280795" cy="756000"/>
                              <a:chOff x="4452" y="0"/>
                              <a:chExt cx="1280795" cy="756000"/>
                            </a:xfrm>
                          </wpg:grpSpPr>
                          <wps:wsp>
                            <wps:cNvPr id="10" name="文本框 10"/>
                            <wps:cNvSpPr txBox="1"/>
                            <wps:spPr>
                              <a:xfrm>
                                <a:off x="4452" y="463159"/>
                                <a:ext cx="1280795" cy="222059"/>
                              </a:xfrm>
                              <a:prstGeom prst="rect">
                                <a:avLst/>
                              </a:prstGeom>
                              <a:solidFill>
                                <a:srgbClr val="FFFFFF"/>
                              </a:solidFill>
                              <a:ln>
                                <a:noFill/>
                              </a:ln>
                            </wps:spPr>
                            <wps:txbx>
                              <w:txbxContent>
                                <w:p>
                                  <w:pPr>
                                    <w:spacing w:line="240" w:lineRule="atLeast"/>
                                    <w:rPr>
                                      <w:sz w:val="15"/>
                                      <w:szCs w:val="15"/>
                                    </w:rPr>
                                  </w:pPr>
                                  <w:r>
                                    <w:rPr>
                                      <w:rFonts w:hint="eastAsia"/>
                                      <w:sz w:val="15"/>
                                      <w:szCs w:val="15"/>
                                    </w:rPr>
                                    <w:t>资料不齐备的通知申请人</w:t>
                                  </w:r>
                                </w:p>
                              </w:txbxContent>
                            </wps:txbx>
                            <wps:bodyPr upright="1"/>
                          </wps:wsp>
                          <wps:wsp>
                            <wps:cNvPr id="3" name="直接连接符 3"/>
                            <wps:cNvCnPr/>
                            <wps:spPr>
                              <a:xfrm flipV="1">
                                <a:off x="25400" y="0"/>
                                <a:ext cx="0" cy="756000"/>
                              </a:xfrm>
                              <a:prstGeom prst="line">
                                <a:avLst/>
                              </a:prstGeom>
                              <a:ln w="9525" cap="flat" cmpd="sng">
                                <a:solidFill>
                                  <a:srgbClr val="000000"/>
                                </a:solidFill>
                                <a:prstDash val="solid"/>
                                <a:headEnd type="none" w="med" len="med"/>
                                <a:tailEnd type="none" w="med" len="med"/>
                              </a:ln>
                            </wps:spPr>
                            <wps:bodyPr/>
                          </wps:wsp>
                          <wps:wsp>
                            <wps:cNvPr id="4" name="直接连接符 4"/>
                            <wps:cNvCnPr/>
                            <wps:spPr>
                              <a:xfrm flipV="1">
                                <a:off x="25400" y="0"/>
                                <a:ext cx="1259840" cy="3175"/>
                              </a:xfrm>
                              <a:prstGeom prst="line">
                                <a:avLst/>
                              </a:prstGeom>
                              <a:ln w="9525" cap="flat" cmpd="sng">
                                <a:solidFill>
                                  <a:srgbClr val="000000"/>
                                </a:solidFill>
                                <a:prstDash val="solid"/>
                                <a:headEnd type="none" w="med" len="med"/>
                                <a:tailEnd type="triangle" w="med" len="med"/>
                              </a:ln>
                            </wps:spPr>
                            <wps:bodyPr/>
                          </wps:wsp>
                        </wpg:grpSp>
                        <wpg:grpSp>
                          <wpg:cNvPr id="69" name="组合 69"/>
                          <wpg:cNvGrpSpPr/>
                          <wpg:grpSpPr>
                            <a:xfrm>
                              <a:off x="27542" y="0"/>
                              <a:ext cx="4054192" cy="5537355"/>
                              <a:chOff x="0" y="0"/>
                              <a:chExt cx="4054192" cy="5537355"/>
                            </a:xfrm>
                          </wpg:grpSpPr>
                          <wpg:grpSp>
                            <wpg:cNvPr id="64" name="组合 64"/>
                            <wpg:cNvGrpSpPr/>
                            <wpg:grpSpPr>
                              <a:xfrm>
                                <a:off x="0" y="0"/>
                                <a:ext cx="4054192" cy="5537355"/>
                                <a:chOff x="0" y="0"/>
                                <a:chExt cx="4054192" cy="5537355"/>
                              </a:xfrm>
                            </wpg:grpSpPr>
                            <wpg:grpSp>
                              <wpg:cNvPr id="62" name="组合 62"/>
                              <wpg:cNvGrpSpPr/>
                              <wpg:grpSpPr>
                                <a:xfrm>
                                  <a:off x="1239398" y="0"/>
                                  <a:ext cx="2814794" cy="5537355"/>
                                  <a:chOff x="0" y="0"/>
                                  <a:chExt cx="2814794" cy="5537355"/>
                                </a:xfrm>
                              </wpg:grpSpPr>
                              <wpg:grpSp>
                                <wpg:cNvPr id="50" name="组合 50"/>
                                <wpg:cNvGrpSpPr/>
                                <wpg:grpSpPr>
                                  <a:xfrm>
                                    <a:off x="0" y="0"/>
                                    <a:ext cx="1727835" cy="5537355"/>
                                    <a:chOff x="0" y="0"/>
                                    <a:chExt cx="1727835" cy="5537355"/>
                                  </a:xfrm>
                                </wpg:grpSpPr>
                                <wpg:grpSp>
                                  <wpg:cNvPr id="52" name="组合 52"/>
                                  <wpg:cNvGrpSpPr/>
                                  <wpg:grpSpPr>
                                    <a:xfrm>
                                      <a:off x="0" y="0"/>
                                      <a:ext cx="1727835" cy="3266440"/>
                                      <a:chOff x="0" y="0"/>
                                      <a:chExt cx="1727835" cy="3266440"/>
                                    </a:xfrm>
                                  </wpg:grpSpPr>
                                  <wps:wsp>
                                    <wps:cNvPr id="5" name="文本框 5"/>
                                    <wps:cNvSpPr txBox="1"/>
                                    <wps:spPr>
                                      <a:xfrm>
                                        <a:off x="726440" y="294640"/>
                                        <a:ext cx="1001395" cy="455149"/>
                                      </a:xfrm>
                                      <a:prstGeom prst="rect">
                                        <a:avLst/>
                                      </a:prstGeom>
                                      <a:solidFill>
                                        <a:srgbClr val="FFFFFF"/>
                                      </a:solidFill>
                                      <a:ln>
                                        <a:noFill/>
                                      </a:ln>
                                    </wps:spPr>
                                    <wps:txbx>
                                      <w:txbxContent>
                                        <w:p>
                                          <w:pPr>
                                            <w:spacing w:line="240" w:lineRule="atLeast"/>
                                            <w:rPr>
                                              <w:sz w:val="15"/>
                                              <w:szCs w:val="15"/>
                                            </w:rPr>
                                          </w:pPr>
                                          <w:r>
                                            <w:rPr>
                                              <w:rFonts w:hint="eastAsia"/>
                                              <w:sz w:val="15"/>
                                              <w:szCs w:val="15"/>
                                            </w:rPr>
                                            <w:t>可委托村（居）委会代为提交申请</w:t>
                                          </w:r>
                                        </w:p>
                                      </w:txbxContent>
                                    </wps:txbx>
                                    <wps:bodyPr upright="1">
                                      <a:noAutofit/>
                                    </wps:bodyPr>
                                  </wps:wsp>
                                  <wpg:grpSp>
                                    <wpg:cNvPr id="49" name="组合 49"/>
                                    <wpg:cNvGrpSpPr/>
                                    <wpg:grpSpPr>
                                      <a:xfrm>
                                        <a:off x="0" y="0"/>
                                        <a:ext cx="1444625" cy="3266440"/>
                                        <a:chOff x="0" y="0"/>
                                        <a:chExt cx="1444625" cy="3266440"/>
                                      </a:xfrm>
                                    </wpg:grpSpPr>
                                    <wpg:grpSp>
                                      <wpg:cNvPr id="47" name="组合 47"/>
                                      <wpg:cNvGrpSpPr/>
                                      <wpg:grpSpPr>
                                        <a:xfrm>
                                          <a:off x="0" y="0"/>
                                          <a:ext cx="1444625" cy="3087370"/>
                                          <a:chOff x="0" y="0"/>
                                          <a:chExt cx="1444625" cy="3087370"/>
                                        </a:xfrm>
                                      </wpg:grpSpPr>
                                      <wps:wsp>
                                        <wps:cNvPr id="1" name="流程图: 可选过程 1"/>
                                        <wps:cNvSpPr/>
                                        <wps:spPr>
                                          <a:xfrm>
                                            <a:off x="10160" y="0"/>
                                            <a:ext cx="1428115" cy="31496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黑体" w:eastAsia="黑体"/>
                                                  <w:b/>
                                                </w:rPr>
                                              </w:pPr>
                                              <w:r>
                                                <w:rPr>
                                                  <w:rFonts w:hint="eastAsia" w:ascii="黑体" w:eastAsia="黑体"/>
                                                  <w:b/>
                                                </w:rPr>
                                                <w:t>家庭成员申请</w:t>
                                              </w:r>
                                            </w:p>
                                          </w:txbxContent>
                                        </wps:txbx>
                                        <wps:bodyPr upright="1"/>
                                      </wps:wsp>
                                      <wps:wsp>
                                        <wps:cNvPr id="11" name="流程图: 可选过程 11"/>
                                        <wps:cNvSpPr/>
                                        <wps:spPr>
                                          <a:xfrm>
                                            <a:off x="5080" y="701040"/>
                                            <a:ext cx="1439545" cy="47688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黑体" w:eastAsia="黑体"/>
                                                  <w:b/>
                                                  <w:sz w:val="18"/>
                                                  <w:szCs w:val="18"/>
                                                </w:rPr>
                                              </w:pPr>
                                              <w:r>
                                                <w:rPr>
                                                  <w:rFonts w:hint="eastAsia" w:ascii="黑体" w:eastAsia="黑体"/>
                                                  <w:b/>
                                                  <w:sz w:val="18"/>
                                                  <w:szCs w:val="18"/>
                                                </w:rPr>
                                                <w:t>街道服务窗口</w:t>
                                              </w:r>
                                            </w:p>
                                            <w:p>
                                              <w:pPr>
                                                <w:spacing w:line="240" w:lineRule="atLeast"/>
                                                <w:jc w:val="center"/>
                                                <w:rPr>
                                                  <w:rFonts w:ascii="黑体" w:eastAsia="黑体"/>
                                                  <w:b/>
                                                </w:rPr>
                                              </w:pPr>
                                              <w:r>
                                                <w:rPr>
                                                  <w:rFonts w:hint="eastAsia" w:ascii="黑体" w:eastAsia="黑体"/>
                                                  <w:b/>
                                                </w:rPr>
                                                <w:t>审查受理</w:t>
                                              </w:r>
                                            </w:p>
                                          </w:txbxContent>
                                        </wps:txbx>
                                        <wps:bodyPr upright="1"/>
                                      </wps:wsp>
                                      <wps:wsp>
                                        <wps:cNvPr id="14" name="流程图: 可选过程 14"/>
                                        <wps:cNvSpPr/>
                                        <wps:spPr>
                                          <a:xfrm>
                                            <a:off x="0" y="1351280"/>
                                            <a:ext cx="1443990" cy="33655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黑体" w:eastAsia="黑体"/>
                                                  <w:b/>
                                                </w:rPr>
                                              </w:pPr>
                                              <w:r>
                                                <w:rPr>
                                                  <w:rFonts w:hint="eastAsia" w:ascii="黑体" w:eastAsia="黑体"/>
                                                  <w:b/>
                                                </w:rPr>
                                                <w:t>入户调查</w:t>
                                              </w:r>
                                            </w:p>
                                          </w:txbxContent>
                                        </wps:txbx>
                                        <wps:bodyPr upright="1"/>
                                      </wps:wsp>
                                      <wps:wsp>
                                        <wps:cNvPr id="21" name="流程图: 可选过程 21"/>
                                        <wps:cNvSpPr/>
                                        <wps:spPr>
                                          <a:xfrm>
                                            <a:off x="5080" y="1844040"/>
                                            <a:ext cx="1435735" cy="33274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黑体" w:eastAsia="黑体"/>
                                                  <w:b/>
                                                </w:rPr>
                                              </w:pPr>
                                              <w:r>
                                                <w:rPr>
                                                  <w:rFonts w:hint="eastAsia" w:ascii="黑体" w:eastAsia="黑体"/>
                                                  <w:b/>
                                                </w:rPr>
                                                <w:t>群众评议</w:t>
                                              </w:r>
                                            </w:p>
                                          </w:txbxContent>
                                        </wps:txbx>
                                        <wps:bodyPr upright="1"/>
                                      </wps:wsp>
                                      <wps:wsp>
                                        <wps:cNvPr id="24" name="流程图: 可选过程 24"/>
                                        <wps:cNvSpPr/>
                                        <wps:spPr>
                                          <a:xfrm>
                                            <a:off x="15240" y="2357120"/>
                                            <a:ext cx="1417955" cy="2921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ascii="黑体" w:eastAsia="黑体"/>
                                                  <w:b/>
                                                </w:rPr>
                                                <w:t>街道审核</w:t>
                                              </w:r>
                                            </w:p>
                                          </w:txbxContent>
                                        </wps:txbx>
                                        <wps:bodyPr upright="1"/>
                                      </wps:wsp>
                                      <wps:wsp>
                                        <wps:cNvPr id="29" name="流程图: 可选过程 29"/>
                                        <wps:cNvSpPr/>
                                        <wps:spPr>
                                          <a:xfrm>
                                            <a:off x="10160" y="2773680"/>
                                            <a:ext cx="1424305" cy="31369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pPr>
                                              <w:r>
                                                <w:rPr>
                                                  <w:rFonts w:hint="eastAsia" w:ascii="黑体" w:eastAsia="黑体"/>
                                                  <w:b/>
                                                </w:rPr>
                                                <w:t>审核后公示</w:t>
                                              </w:r>
                                            </w:p>
                                          </w:txbxContent>
                                        </wps:txbx>
                                        <wps:bodyPr upright="1"/>
                                      </wps:wsp>
                                    </wpg:grpSp>
                                    <wpg:grpSp>
                                      <wpg:cNvPr id="48" name="组合 48"/>
                                      <wpg:cNvGrpSpPr/>
                                      <wpg:grpSpPr>
                                        <a:xfrm>
                                          <a:off x="721360" y="309880"/>
                                          <a:ext cx="5080" cy="2956560"/>
                                          <a:chOff x="0" y="0"/>
                                          <a:chExt cx="5080" cy="2956560"/>
                                        </a:xfrm>
                                      </wpg:grpSpPr>
                                      <wps:wsp>
                                        <wps:cNvPr id="8" name="直接连接符 8"/>
                                        <wps:cNvCnPr/>
                                        <wps:spPr>
                                          <a:xfrm>
                                            <a:off x="0" y="0"/>
                                            <a:ext cx="0" cy="391570"/>
                                          </a:xfrm>
                                          <a:prstGeom prst="line">
                                            <a:avLst/>
                                          </a:prstGeom>
                                          <a:ln w="9525" cap="flat" cmpd="sng">
                                            <a:solidFill>
                                              <a:srgbClr val="000000"/>
                                            </a:solidFill>
                                            <a:prstDash val="solid"/>
                                            <a:headEnd type="none" w="med" len="med"/>
                                            <a:tailEnd type="triangle" w="med" len="med"/>
                                          </a:ln>
                                        </wps:spPr>
                                        <wps:bodyPr/>
                                      </wps:wsp>
                                      <wps:wsp>
                                        <wps:cNvPr id="26" name="直接连接符 26"/>
                                        <wps:cNvCnPr/>
                                        <wps:spPr>
                                          <a:xfrm>
                                            <a:off x="0" y="2336800"/>
                                            <a:ext cx="0" cy="126000"/>
                                          </a:xfrm>
                                          <a:prstGeom prst="line">
                                            <a:avLst/>
                                          </a:prstGeom>
                                          <a:ln w="9525" cap="flat" cmpd="sng">
                                            <a:solidFill>
                                              <a:srgbClr val="000000"/>
                                            </a:solidFill>
                                            <a:prstDash val="solid"/>
                                            <a:headEnd type="none" w="med" len="med"/>
                                            <a:tailEnd type="triangle" w="med" len="med"/>
                                          </a:ln>
                                        </wps:spPr>
                                        <wps:bodyPr/>
                                      </wps:wsp>
                                      <wps:wsp>
                                        <wps:cNvPr id="23" name="直接连接符 23"/>
                                        <wps:cNvCnPr/>
                                        <wps:spPr>
                                          <a:xfrm>
                                            <a:off x="5080" y="1864360"/>
                                            <a:ext cx="0" cy="180000"/>
                                          </a:xfrm>
                                          <a:prstGeom prst="line">
                                            <a:avLst/>
                                          </a:prstGeom>
                                          <a:ln w="9525" cap="flat" cmpd="sng">
                                            <a:solidFill>
                                              <a:srgbClr val="000000"/>
                                            </a:solidFill>
                                            <a:prstDash val="solid"/>
                                            <a:headEnd type="none" w="med" len="med"/>
                                            <a:tailEnd type="triangle" w="med" len="med"/>
                                          </a:ln>
                                        </wps:spPr>
                                        <wps:bodyPr/>
                                      </wps:wsp>
                                      <wps:wsp>
                                        <wps:cNvPr id="19" name="直接连接符 19"/>
                                        <wps:cNvCnPr/>
                                        <wps:spPr>
                                          <a:xfrm>
                                            <a:off x="0" y="1371600"/>
                                            <a:ext cx="0" cy="162000"/>
                                          </a:xfrm>
                                          <a:prstGeom prst="line">
                                            <a:avLst/>
                                          </a:prstGeom>
                                          <a:ln w="9525" cap="flat" cmpd="sng">
                                            <a:solidFill>
                                              <a:srgbClr val="000000"/>
                                            </a:solidFill>
                                            <a:prstDash val="solid"/>
                                            <a:headEnd type="none" w="med" len="med"/>
                                            <a:tailEnd type="triangle" w="med" len="med"/>
                                          </a:ln>
                                        </wps:spPr>
                                        <wps:bodyPr/>
                                      </wps:wsp>
                                      <wps:wsp>
                                        <wps:cNvPr id="13" name="直接连接符 13"/>
                                        <wps:cNvCnPr/>
                                        <wps:spPr>
                                          <a:xfrm>
                                            <a:off x="0" y="868680"/>
                                            <a:ext cx="0" cy="180000"/>
                                          </a:xfrm>
                                          <a:prstGeom prst="line">
                                            <a:avLst/>
                                          </a:prstGeom>
                                          <a:ln w="9525" cap="flat" cmpd="sng">
                                            <a:solidFill>
                                              <a:srgbClr val="000000"/>
                                            </a:solidFill>
                                            <a:prstDash val="solid"/>
                                            <a:headEnd type="none" w="med" len="med"/>
                                            <a:tailEnd type="triangle" w="med" len="med"/>
                                          </a:ln>
                                        </wps:spPr>
                                        <wps:bodyPr/>
                                      </wps:wsp>
                                      <wps:wsp>
                                        <wps:cNvPr id="30" name="直接连接符 30"/>
                                        <wps:cNvCnPr/>
                                        <wps:spPr>
                                          <a:xfrm>
                                            <a:off x="0" y="2778292"/>
                                            <a:ext cx="0" cy="178268"/>
                                          </a:xfrm>
                                          <a:prstGeom prst="line">
                                            <a:avLst/>
                                          </a:prstGeom>
                                          <a:ln w="9525" cap="flat" cmpd="sng">
                                            <a:solidFill>
                                              <a:srgbClr val="000000"/>
                                            </a:solidFill>
                                            <a:prstDash val="solid"/>
                                            <a:headEnd type="none" w="med" len="med"/>
                                            <a:tailEnd type="triangle" w="med" len="med"/>
                                          </a:ln>
                                        </wps:spPr>
                                        <wps:bodyPr/>
                                      </wps:wsp>
                                    </wpg:grpSp>
                                  </wpg:grpSp>
                                </wpg:grpSp>
                                <wpg:grpSp>
                                  <wpg:cNvPr id="55" name="组合 55"/>
                                  <wpg:cNvGrpSpPr/>
                                  <wpg:grpSpPr>
                                    <a:xfrm>
                                      <a:off x="17500" y="3290090"/>
                                      <a:ext cx="1412240" cy="2247265"/>
                                      <a:chOff x="0" y="0"/>
                                      <a:chExt cx="1412240" cy="2247265"/>
                                    </a:xfrm>
                                  </wpg:grpSpPr>
                                  <wpg:grpSp>
                                    <wpg:cNvPr id="54" name="组合 54"/>
                                    <wpg:cNvGrpSpPr/>
                                    <wpg:grpSpPr>
                                      <a:xfrm>
                                        <a:off x="0" y="0"/>
                                        <a:ext cx="1412240" cy="2247265"/>
                                        <a:chOff x="0" y="0"/>
                                        <a:chExt cx="1412240" cy="2247265"/>
                                      </a:xfrm>
                                    </wpg:grpSpPr>
                                    <wps:wsp>
                                      <wps:cNvPr id="45" name="流程图: 可选过程 45"/>
                                      <wps:cNvSpPr/>
                                      <wps:spPr>
                                        <a:xfrm>
                                          <a:off x="5080" y="1925320"/>
                                          <a:ext cx="1394460" cy="32194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spacing w:line="240" w:lineRule="atLeast"/>
                                              <w:jc w:val="center"/>
                                              <w:rPr>
                                                <w:rFonts w:ascii="黑体" w:eastAsia="黑体"/>
                                                <w:b/>
                                              </w:rPr>
                                            </w:pPr>
                                            <w:r>
                                              <w:rPr>
                                                <w:rFonts w:hint="eastAsia" w:ascii="黑体" w:eastAsia="黑体"/>
                                                <w:b/>
                                              </w:rPr>
                                              <w:t>填发养老服务补贴</w:t>
                                            </w:r>
                                          </w:p>
                                        </w:txbxContent>
                                      </wps:txbx>
                                      <wps:bodyPr upright="1">
                                        <a:noAutofit/>
                                      </wps:bodyPr>
                                    </wps:wsp>
                                    <wpg:grpSp>
                                      <wpg:cNvPr id="53" name="组合 53"/>
                                      <wpg:cNvGrpSpPr/>
                                      <wpg:grpSpPr>
                                        <a:xfrm>
                                          <a:off x="0" y="0"/>
                                          <a:ext cx="1412240" cy="1922780"/>
                                          <a:chOff x="0" y="0"/>
                                          <a:chExt cx="1412240" cy="1922780"/>
                                        </a:xfrm>
                                      </wpg:grpSpPr>
                                      <wps:wsp>
                                        <wps:cNvPr id="31" name="流程图: 可选过程 31"/>
                                        <wps:cNvSpPr/>
                                        <wps:spPr>
                                          <a:xfrm>
                                            <a:off x="0" y="0"/>
                                            <a:ext cx="1412240" cy="1841500"/>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黑体" w:eastAsia="黑体"/>
                                                  <w:b/>
                                                </w:rPr>
                                              </w:pPr>
                                              <w:r>
                                                <w:rPr>
                                                  <w:rFonts w:hint="eastAsia" w:ascii="黑体" w:eastAsia="黑体"/>
                                                  <w:b/>
                                                </w:rPr>
                                                <w:t>区民政局审批</w:t>
                                              </w:r>
                                            </w:p>
                                            <w:p>
                                              <w:pPr>
                                                <w:spacing w:line="240" w:lineRule="atLeast"/>
                                                <w:jc w:val="center"/>
                                              </w:pPr>
                                            </w:p>
                                          </w:txbxContent>
                                        </wps:txbx>
                                        <wps:bodyPr upright="1"/>
                                      </wps:wsp>
                                      <wps:wsp>
                                        <wps:cNvPr id="44" name="直接连接符 44"/>
                                        <wps:cNvCnPr/>
                                        <wps:spPr>
                                          <a:xfrm>
                                            <a:off x="706120" y="1645920"/>
                                            <a:ext cx="0" cy="276860"/>
                                          </a:xfrm>
                                          <a:prstGeom prst="line">
                                            <a:avLst/>
                                          </a:prstGeom>
                                          <a:ln w="9525" cap="flat" cmpd="sng">
                                            <a:solidFill>
                                              <a:srgbClr val="000000"/>
                                            </a:solidFill>
                                            <a:prstDash val="solid"/>
                                            <a:headEnd type="none" w="med" len="med"/>
                                            <a:tailEnd type="triangle" w="med" len="med"/>
                                          </a:ln>
                                        </wps:spPr>
                                        <wps:bodyPr/>
                                      </wps:wsp>
                                    </wpg:grpSp>
                                  </wpg:grpSp>
                                  <wps:wsp>
                                    <wps:cNvPr id="35" name="流程图: 可选过程 35"/>
                                    <wps:cNvSpPr/>
                                    <wps:spPr>
                                      <a:xfrm>
                                        <a:off x="254000" y="619760"/>
                                        <a:ext cx="899795" cy="283845"/>
                                      </a:xfrm>
                                      <a:prstGeom prst="flowChartAlternateProcess">
                                        <a:avLst/>
                                      </a:prstGeom>
                                      <a:solidFill>
                                        <a:srgbClr val="FFFFFF"/>
                                      </a:solidFill>
                                      <a:ln w="9525" cap="flat" cmpd="sng">
                                        <a:solidFill>
                                          <a:srgbClr val="000000"/>
                                        </a:solidFill>
                                        <a:prstDash val="dash"/>
                                        <a:miter/>
                                        <a:headEnd type="none" w="med" len="med"/>
                                        <a:tailEnd type="none" w="med" len="med"/>
                                      </a:ln>
                                    </wps:spPr>
                                    <wps:txbx>
                                      <w:txbxContent>
                                        <w:p>
                                          <w:pPr>
                                            <w:spacing w:line="240" w:lineRule="atLeast"/>
                                            <w:jc w:val="center"/>
                                            <w:rPr>
                                              <w:rFonts w:ascii="方正楷体_GBK" w:eastAsia="方正楷体_GBK"/>
                                              <w:b/>
                                              <w:sz w:val="20"/>
                                              <w:szCs w:val="21"/>
                                            </w:rPr>
                                          </w:pPr>
                                          <w:r>
                                            <w:rPr>
                                              <w:rFonts w:hint="eastAsia" w:ascii="方正楷体_GBK" w:eastAsia="方正楷体_GBK"/>
                                              <w:b/>
                                              <w:sz w:val="20"/>
                                              <w:szCs w:val="21"/>
                                            </w:rPr>
                                            <w:t>随机抽查</w:t>
                                          </w:r>
                                        </w:p>
                                      </w:txbxContent>
                                    </wps:txbx>
                                    <wps:bodyPr upright="1"/>
                                  </wps:wsp>
                                  <wps:wsp>
                                    <wps:cNvPr id="33" name="流程图: 可选过程 33"/>
                                    <wps:cNvSpPr/>
                                    <wps:spPr>
                                      <a:xfrm>
                                        <a:off x="254000" y="299720"/>
                                        <a:ext cx="899795" cy="283210"/>
                                      </a:xfrm>
                                      <a:prstGeom prst="flowChartAlternateProcess">
                                        <a:avLst/>
                                      </a:prstGeom>
                                      <a:solidFill>
                                        <a:srgbClr val="FFFFFF"/>
                                      </a:solidFill>
                                      <a:ln w="9525" cap="flat" cmpd="sng">
                                        <a:solidFill>
                                          <a:srgbClr val="000000"/>
                                        </a:solidFill>
                                        <a:prstDash val="dash"/>
                                        <a:miter/>
                                        <a:headEnd type="none" w="med" len="med"/>
                                        <a:tailEnd type="none" w="med" len="med"/>
                                      </a:ln>
                                    </wps:spPr>
                                    <wps:txbx>
                                      <w:txbxContent>
                                        <w:p>
                                          <w:pPr>
                                            <w:spacing w:line="240" w:lineRule="atLeast"/>
                                            <w:jc w:val="center"/>
                                            <w:rPr>
                                              <w:rFonts w:ascii="方正楷体_GBK" w:eastAsia="方正楷体_GBK"/>
                                              <w:b/>
                                              <w:sz w:val="20"/>
                                              <w:szCs w:val="21"/>
                                            </w:rPr>
                                          </w:pPr>
                                          <w:r>
                                            <w:rPr>
                                              <w:rFonts w:hint="eastAsia" w:ascii="方正楷体_GBK" w:eastAsia="方正楷体_GBK"/>
                                              <w:b/>
                                              <w:sz w:val="20"/>
                                              <w:szCs w:val="21"/>
                                            </w:rPr>
                                            <w:t>材料审查</w:t>
                                          </w:r>
                                        </w:p>
                                      </w:txbxContent>
                                    </wps:txbx>
                                    <wps:bodyPr upright="1"/>
                                  </wps:wsp>
                                  <wps:wsp>
                                    <wps:cNvPr id="37" name="流程图: 可选过程 37"/>
                                    <wps:cNvSpPr/>
                                    <wps:spPr>
                                      <a:xfrm>
                                        <a:off x="254000" y="929640"/>
                                        <a:ext cx="899795" cy="283210"/>
                                      </a:xfrm>
                                      <a:prstGeom prst="flowChartAlternateProcess">
                                        <a:avLst/>
                                      </a:prstGeom>
                                      <a:solidFill>
                                        <a:srgbClr val="FFFFFF"/>
                                      </a:solidFill>
                                      <a:ln w="9525" cap="flat" cmpd="sng">
                                        <a:solidFill>
                                          <a:srgbClr val="000000"/>
                                        </a:solidFill>
                                        <a:prstDash val="dash"/>
                                        <a:miter/>
                                        <a:headEnd type="none" w="med" len="med"/>
                                        <a:tailEnd type="none" w="med" len="med"/>
                                      </a:ln>
                                    </wps:spPr>
                                    <wps:txbx>
                                      <w:txbxContent>
                                        <w:p>
                                          <w:pPr>
                                            <w:spacing w:line="240" w:lineRule="atLeast"/>
                                            <w:jc w:val="center"/>
                                            <w:rPr>
                                              <w:rFonts w:ascii="方正楷体_GBK" w:eastAsia="方正楷体_GBK"/>
                                              <w:b/>
                                              <w:sz w:val="20"/>
                                              <w:szCs w:val="21"/>
                                            </w:rPr>
                                          </w:pPr>
                                          <w:r>
                                            <w:rPr>
                                              <w:rFonts w:hint="eastAsia" w:ascii="方正楷体_GBK" w:eastAsia="方正楷体_GBK"/>
                                              <w:b/>
                                              <w:sz w:val="20"/>
                                              <w:szCs w:val="21"/>
                                            </w:rPr>
                                            <w:t>集体审议</w:t>
                                          </w:r>
                                        </w:p>
                                      </w:txbxContent>
                                    </wps:txbx>
                                    <wps:bodyPr upright="1"/>
                                  </wps:wsp>
                                  <wps:wsp>
                                    <wps:cNvPr id="40" name="流程图: 可选过程 40"/>
                                    <wps:cNvSpPr/>
                                    <wps:spPr>
                                      <a:xfrm>
                                        <a:off x="209550" y="1310640"/>
                                        <a:ext cx="996315" cy="283845"/>
                                      </a:xfrm>
                                      <a:prstGeom prst="flowChartAlternateProcess">
                                        <a:avLst/>
                                      </a:prstGeom>
                                      <a:solidFill>
                                        <a:srgbClr val="FFFFFF"/>
                                      </a:solidFill>
                                      <a:ln w="9525" cap="flat" cmpd="sng">
                                        <a:solidFill>
                                          <a:srgbClr val="000000"/>
                                        </a:solidFill>
                                        <a:prstDash val="dash"/>
                                        <a:miter/>
                                        <a:headEnd type="none" w="med" len="med"/>
                                        <a:tailEnd type="none" w="med" len="med"/>
                                      </a:ln>
                                    </wps:spPr>
                                    <wps:txbx>
                                      <w:txbxContent>
                                        <w:p>
                                          <w:pPr>
                                            <w:spacing w:line="240" w:lineRule="atLeast"/>
                                            <w:jc w:val="center"/>
                                            <w:rPr>
                                              <w:rFonts w:ascii="方正楷体_GBK" w:eastAsia="方正楷体_GBK"/>
                                              <w:b/>
                                              <w:sz w:val="18"/>
                                              <w:szCs w:val="18"/>
                                            </w:rPr>
                                          </w:pPr>
                                          <w:r>
                                            <w:rPr>
                                              <w:rFonts w:hint="eastAsia" w:ascii="方正楷体_GBK" w:eastAsia="方正楷体_GBK"/>
                                              <w:b/>
                                              <w:sz w:val="20"/>
                                              <w:szCs w:val="21"/>
                                            </w:rPr>
                                            <w:t>作出审批决定</w:t>
                                          </w:r>
                                          <w:r>
                                            <w:rPr>
                                              <w:rFonts w:hint="eastAsia" w:ascii="方正楷体_GBK" w:eastAsia="方正楷体_GBK"/>
                                              <w:b/>
                                              <w:szCs w:val="21"/>
                                            </w:rPr>
                                            <w:t>定</w:t>
                                          </w:r>
                                        </w:p>
                                      </w:txbxContent>
                                    </wps:txbx>
                                    <wps:bodyPr upright="1"/>
                                  </wps:wsp>
                                </wpg:grpSp>
                              </wpg:grpSp>
                              <wpg:grpSp>
                                <wpg:cNvPr id="61" name="组合 61"/>
                                <wpg:cNvGrpSpPr/>
                                <wpg:grpSpPr>
                                  <a:xfrm>
                                    <a:off x="1426684" y="137710"/>
                                    <a:ext cx="1388110" cy="4591615"/>
                                    <a:chOff x="0" y="0"/>
                                    <a:chExt cx="1388110" cy="4591615"/>
                                  </a:xfrm>
                                </wpg:grpSpPr>
                                <wpg:grpSp>
                                  <wpg:cNvPr id="60" name="组合 60"/>
                                  <wpg:cNvGrpSpPr/>
                                  <wpg:grpSpPr>
                                    <a:xfrm>
                                      <a:off x="362260" y="341259"/>
                                      <a:ext cx="542530" cy="2123084"/>
                                      <a:chOff x="-875" y="0"/>
                                      <a:chExt cx="542530" cy="2123084"/>
                                    </a:xfrm>
                                  </wpg:grpSpPr>
                                  <wps:wsp>
                                    <wps:cNvPr id="15" name="文本框 15"/>
                                    <wps:cNvSpPr txBox="1"/>
                                    <wps:spPr>
                                      <a:xfrm>
                                        <a:off x="-875" y="1394230"/>
                                        <a:ext cx="489691" cy="728854"/>
                                      </a:xfrm>
                                      <a:prstGeom prst="rect">
                                        <a:avLst/>
                                      </a:prstGeom>
                                      <a:solidFill>
                                        <a:srgbClr val="FFFFFF"/>
                                      </a:solidFill>
                                      <a:ln>
                                        <a:noFill/>
                                      </a:ln>
                                    </wps:spPr>
                                    <wps:txbx>
                                      <w:txbxContent>
                                        <w:p>
                                          <w:pPr>
                                            <w:spacing w:line="240" w:lineRule="exact"/>
                                            <w:rPr>
                                              <w:sz w:val="15"/>
                                              <w:szCs w:val="15"/>
                                            </w:rPr>
                                          </w:pPr>
                                          <w:r>
                                            <w:rPr>
                                              <w:rFonts w:hint="eastAsia"/>
                                              <w:sz w:val="15"/>
                                              <w:szCs w:val="15"/>
                                            </w:rPr>
                                            <w:t>经再次调查</w:t>
                                          </w:r>
                                        </w:p>
                                        <w:p>
                                          <w:pPr>
                                            <w:spacing w:line="240" w:lineRule="exact"/>
                                            <w:rPr>
                                              <w:sz w:val="15"/>
                                              <w:szCs w:val="15"/>
                                            </w:rPr>
                                          </w:pPr>
                                          <w:r>
                                            <w:rPr>
                                              <w:rFonts w:hint="eastAsia"/>
                                              <w:sz w:val="15"/>
                                              <w:szCs w:val="15"/>
                                            </w:rPr>
                                            <w:t>核实的申请</w:t>
                                          </w:r>
                                        </w:p>
                                      </w:txbxContent>
                                    </wps:txbx>
                                    <wps:bodyPr vert="eaVert" upright="1"/>
                                  </wps:wsp>
                                  <wps:wsp>
                                    <wps:cNvPr id="9" name="文本框 9"/>
                                    <wps:cNvSpPr txBox="1"/>
                                    <wps:spPr>
                                      <a:xfrm>
                                        <a:off x="0" y="0"/>
                                        <a:ext cx="541655" cy="1089660"/>
                                      </a:xfrm>
                                      <a:prstGeom prst="rect">
                                        <a:avLst/>
                                      </a:prstGeom>
                                      <a:solidFill>
                                        <a:srgbClr val="FFFFFF"/>
                                      </a:solidFill>
                                      <a:ln>
                                        <a:noFill/>
                                      </a:ln>
                                    </wps:spPr>
                                    <wps:txbx>
                                      <w:txbxContent>
                                        <w:p>
                                          <w:pPr>
                                            <w:spacing w:line="240" w:lineRule="exact"/>
                                            <w:rPr>
                                              <w:sz w:val="15"/>
                                              <w:szCs w:val="15"/>
                                            </w:rPr>
                                          </w:pPr>
                                          <w:r>
                                            <w:rPr>
                                              <w:rFonts w:hint="eastAsia"/>
                                              <w:sz w:val="15"/>
                                              <w:szCs w:val="15"/>
                                            </w:rPr>
                                            <w:t>经信息核对不符合条</w:t>
                                          </w:r>
                                        </w:p>
                                        <w:p>
                                          <w:pPr>
                                            <w:spacing w:line="240" w:lineRule="exact"/>
                                            <w:rPr>
                                              <w:sz w:val="15"/>
                                              <w:szCs w:val="15"/>
                                            </w:rPr>
                                          </w:pPr>
                                          <w:r>
                                            <w:rPr>
                                              <w:rFonts w:hint="eastAsia"/>
                                              <w:sz w:val="15"/>
                                              <w:szCs w:val="15"/>
                                            </w:rPr>
                                            <w:t>件的书面告知申请人</w:t>
                                          </w:r>
                                        </w:p>
                                      </w:txbxContent>
                                    </wps:txbx>
                                    <wps:bodyPr vert="eaVert" upright="1"/>
                                  </wps:wsp>
                                </wpg:grpSp>
                                <wpg:grpSp>
                                  <wpg:cNvPr id="59" name="组合 59"/>
                                  <wpg:cNvGrpSpPr/>
                                  <wpg:grpSpPr>
                                    <a:xfrm>
                                      <a:off x="0" y="0"/>
                                      <a:ext cx="1388110" cy="4591615"/>
                                      <a:chOff x="0" y="0"/>
                                      <a:chExt cx="1388110" cy="4591615"/>
                                    </a:xfrm>
                                  </wpg:grpSpPr>
                                  <wpg:grpSp>
                                    <wpg:cNvPr id="58" name="组合 58"/>
                                    <wpg:cNvGrpSpPr/>
                                    <wpg:grpSpPr>
                                      <a:xfrm>
                                        <a:off x="13125" y="0"/>
                                        <a:ext cx="1372800" cy="2388815"/>
                                        <a:chOff x="0" y="0"/>
                                        <a:chExt cx="1372800" cy="2388815"/>
                                      </a:xfrm>
                                    </wpg:grpSpPr>
                                    <wps:wsp>
                                      <wps:cNvPr id="6" name="直接连接符 6"/>
                                      <wps:cNvCnPr/>
                                      <wps:spPr>
                                        <a:xfrm flipH="1" flipV="1">
                                          <a:off x="4375" y="0"/>
                                          <a:ext cx="1368425" cy="0"/>
                                        </a:xfrm>
                                        <a:prstGeom prst="line">
                                          <a:avLst/>
                                        </a:prstGeom>
                                        <a:ln w="9525" cap="flat" cmpd="sng">
                                          <a:solidFill>
                                            <a:srgbClr val="000000"/>
                                          </a:solidFill>
                                          <a:prstDash val="solid"/>
                                          <a:headEnd type="none" w="med" len="med"/>
                                          <a:tailEnd type="triangle" w="med" len="med"/>
                                        </a:ln>
                                      </wps:spPr>
                                      <wps:bodyPr/>
                                    </wps:wsp>
                                    <wps:wsp>
                                      <wps:cNvPr id="17" name="直接连接符 17"/>
                                      <wps:cNvCnPr/>
                                      <wps:spPr>
                                        <a:xfrm flipH="1">
                                          <a:off x="0" y="1386913"/>
                                          <a:ext cx="838835" cy="0"/>
                                        </a:xfrm>
                                        <a:prstGeom prst="line">
                                          <a:avLst/>
                                        </a:prstGeom>
                                        <a:ln w="9525" cap="flat" cmpd="sng">
                                          <a:solidFill>
                                            <a:srgbClr val="000000"/>
                                          </a:solidFill>
                                          <a:prstDash val="solid"/>
                                          <a:headEnd type="none" w="med" len="med"/>
                                          <a:tailEnd type="none" w="med" len="med"/>
                                        </a:ln>
                                      </wps:spPr>
                                      <wps:bodyPr/>
                                    </wps:wsp>
                                    <wps:wsp>
                                      <wps:cNvPr id="2" name="直接连接符 2"/>
                                      <wps:cNvCnPr/>
                                      <wps:spPr>
                                        <a:xfrm>
                                          <a:off x="840023" y="4375"/>
                                          <a:ext cx="635" cy="2376000"/>
                                        </a:xfrm>
                                        <a:prstGeom prst="line">
                                          <a:avLst/>
                                        </a:prstGeom>
                                        <a:ln w="9525" cap="flat" cmpd="sng">
                                          <a:solidFill>
                                            <a:srgbClr val="000000"/>
                                          </a:solidFill>
                                          <a:prstDash val="solid"/>
                                          <a:headEnd type="none" w="med" len="med"/>
                                          <a:tailEnd type="none" w="med" len="med"/>
                                        </a:ln>
                                      </wps:spPr>
                                      <wps:bodyPr/>
                                    </wps:wsp>
                                    <wps:wsp>
                                      <wps:cNvPr id="27" name="直接连接符 27"/>
                                      <wps:cNvCnPr/>
                                      <wps:spPr>
                                        <a:xfrm flipH="1">
                                          <a:off x="13126" y="2388815"/>
                                          <a:ext cx="828000" cy="0"/>
                                        </a:xfrm>
                                        <a:prstGeom prst="line">
                                          <a:avLst/>
                                        </a:prstGeom>
                                        <a:ln w="9525" cap="flat" cmpd="sng">
                                          <a:solidFill>
                                            <a:srgbClr val="000000"/>
                                          </a:solidFill>
                                          <a:prstDash val="solid"/>
                                          <a:headEnd type="none" w="med" len="med"/>
                                          <a:tailEnd type="triangle" w="med" len="med"/>
                                        </a:ln>
                                      </wps:spPr>
                                      <wps:bodyPr/>
                                    </wps:wsp>
                                  </wpg:grpSp>
                                  <wpg:grpSp>
                                    <wpg:cNvPr id="57" name="组合 57"/>
                                    <wpg:cNvGrpSpPr/>
                                    <wpg:grpSpPr>
                                      <a:xfrm>
                                        <a:off x="0" y="4375"/>
                                        <a:ext cx="1388110" cy="4587240"/>
                                        <a:chOff x="0" y="0"/>
                                        <a:chExt cx="1388110" cy="4587240"/>
                                      </a:xfrm>
                                    </wpg:grpSpPr>
                                    <wps:wsp>
                                      <wps:cNvPr id="39" name="文本框 39"/>
                                      <wps:cNvSpPr txBox="1"/>
                                      <wps:spPr>
                                        <a:xfrm>
                                          <a:off x="129395" y="4187540"/>
                                          <a:ext cx="1153795" cy="381022"/>
                                        </a:xfrm>
                                        <a:prstGeom prst="rect">
                                          <a:avLst/>
                                        </a:prstGeom>
                                        <a:solidFill>
                                          <a:srgbClr val="FFFFFF"/>
                                        </a:solidFill>
                                        <a:ln>
                                          <a:noFill/>
                                        </a:ln>
                                      </wps:spPr>
                                      <wps:txbx>
                                        <w:txbxContent>
                                          <w:p>
                                            <w:pPr>
                                              <w:spacing w:line="240" w:lineRule="atLeast"/>
                                              <w:rPr>
                                                <w:sz w:val="15"/>
                                                <w:szCs w:val="15"/>
                                              </w:rPr>
                                            </w:pPr>
                                            <w:r>
                                              <w:rPr>
                                                <w:rFonts w:hint="eastAsia"/>
                                                <w:sz w:val="15"/>
                                                <w:szCs w:val="15"/>
                                              </w:rPr>
                                              <w:t>不符合条件的书面告知申请人</w:t>
                                            </w:r>
                                          </w:p>
                                        </w:txbxContent>
                                      </wps:txbx>
                                      <wps:bodyPr upright="1"/>
                                    </wps:wsp>
                                    <wps:wsp>
                                      <wps:cNvPr id="43" name="直接连接符 43"/>
                                      <wps:cNvCnPr/>
                                      <wps:spPr>
                                        <a:xfrm flipV="1">
                                          <a:off x="0" y="4585126"/>
                                          <a:ext cx="1388110" cy="0"/>
                                        </a:xfrm>
                                        <a:prstGeom prst="line">
                                          <a:avLst/>
                                        </a:prstGeom>
                                        <a:ln w="9525" cap="flat" cmpd="sng">
                                          <a:solidFill>
                                            <a:srgbClr val="000000"/>
                                          </a:solidFill>
                                          <a:prstDash val="solid"/>
                                          <a:headEnd type="none" w="med" len="med"/>
                                          <a:tailEnd type="none" w="med" len="med"/>
                                        </a:ln>
                                      </wps:spPr>
                                      <wps:bodyPr/>
                                    </wps:wsp>
                                    <wps:wsp>
                                      <wps:cNvPr id="7" name="直接连接符 7"/>
                                      <wps:cNvCnPr/>
                                      <wps:spPr>
                                        <a:xfrm flipH="1" flipV="1">
                                          <a:off x="1382538" y="0"/>
                                          <a:ext cx="0" cy="4587240"/>
                                        </a:xfrm>
                                        <a:prstGeom prst="line">
                                          <a:avLst/>
                                        </a:prstGeom>
                                        <a:ln w="9525" cap="flat" cmpd="sng">
                                          <a:solidFill>
                                            <a:srgbClr val="000000"/>
                                          </a:solidFill>
                                          <a:prstDash val="solid"/>
                                          <a:headEnd type="none" w="med" len="med"/>
                                          <a:tailEnd type="none" w="med" len="med"/>
                                        </a:ln>
                                      </wps:spPr>
                                      <wps:bodyPr/>
                                    </wps:wsp>
                                  </wpg:grpSp>
                                </wpg:grpSp>
                              </wpg:grpSp>
                            </wpg:grpSp>
                            <wpg:grpSp>
                              <wpg:cNvPr id="63" name="组合 63"/>
                              <wpg:cNvGrpSpPr/>
                              <wpg:grpSpPr>
                                <a:xfrm>
                                  <a:off x="0" y="4726236"/>
                                  <a:ext cx="1464486" cy="738076"/>
                                  <a:chOff x="0" y="0"/>
                                  <a:chExt cx="1464486" cy="738076"/>
                                </a:xfrm>
                              </wpg:grpSpPr>
                              <wps:wsp>
                                <wps:cNvPr id="42" name="直接连接符 42"/>
                                <wps:cNvCnPr/>
                                <wps:spPr>
                                  <a:xfrm flipH="1" flipV="1">
                                    <a:off x="418641" y="0"/>
                                    <a:ext cx="1045845" cy="0"/>
                                  </a:xfrm>
                                  <a:prstGeom prst="line">
                                    <a:avLst/>
                                  </a:prstGeom>
                                  <a:ln w="9525" cap="flat" cmpd="sng">
                                    <a:solidFill>
                                      <a:srgbClr val="000000"/>
                                    </a:solidFill>
                                    <a:prstDash val="solid"/>
                                    <a:headEnd type="none" w="med" len="med"/>
                                    <a:tailEnd type="none" w="med" len="med"/>
                                  </a:ln>
                                </wps:spPr>
                                <wps:bodyPr/>
                              </wps:wsp>
                              <wps:wsp>
                                <wps:cNvPr id="46" name="流程图: 可选过程 46"/>
                                <wps:cNvSpPr/>
                                <wps:spPr>
                                  <a:xfrm>
                                    <a:off x="0" y="451691"/>
                                    <a:ext cx="899795" cy="286385"/>
                                  </a:xfrm>
                                  <a:prstGeom prst="flowChartAlternateProcess">
                                    <a:avLst/>
                                  </a:prstGeom>
                                  <a:solidFill>
                                    <a:srgbClr val="FFFFFF"/>
                                  </a:solidFill>
                                  <a:ln w="9525" cap="flat" cmpd="sng">
                                    <a:solidFill>
                                      <a:srgbClr val="000000"/>
                                    </a:solidFill>
                                    <a:prstDash val="solid"/>
                                    <a:miter/>
                                    <a:headEnd type="none" w="med" len="med"/>
                                    <a:tailEnd type="none" w="med" len="med"/>
                                  </a:ln>
                                </wps:spPr>
                                <wps:txbx>
                                  <w:txbxContent>
                                    <w:p>
                                      <w:pPr>
                                        <w:jc w:val="center"/>
                                        <w:rPr>
                                          <w:rFonts w:ascii="黑体" w:eastAsia="黑体"/>
                                          <w:b/>
                                        </w:rPr>
                                      </w:pPr>
                                      <w:r>
                                        <w:rPr>
                                          <w:rFonts w:hint="eastAsia" w:ascii="黑体" w:eastAsia="黑体"/>
                                          <w:b/>
                                        </w:rPr>
                                        <w:t>公示</w:t>
                                      </w:r>
                                    </w:p>
                                  </w:txbxContent>
                                </wps:txbx>
                                <wps:bodyPr upright="1"/>
                              </wps:wsp>
                              <wps:wsp>
                                <wps:cNvPr id="41" name="直接连接符 41"/>
                                <wps:cNvCnPr/>
                                <wps:spPr>
                                  <a:xfrm>
                                    <a:off x="418641" y="0"/>
                                    <a:ext cx="0" cy="432000"/>
                                  </a:xfrm>
                                  <a:prstGeom prst="line">
                                    <a:avLst/>
                                  </a:prstGeom>
                                  <a:ln w="9525" cap="flat" cmpd="sng">
                                    <a:solidFill>
                                      <a:srgbClr val="000000"/>
                                    </a:solidFill>
                                    <a:prstDash val="solid"/>
                                    <a:headEnd type="none" w="med" len="med"/>
                                    <a:tailEnd type="triangle" w="med" len="med"/>
                                  </a:ln>
                                </wps:spPr>
                                <wps:bodyPr/>
                              </wps:wsp>
                            </wpg:grpSp>
                          </wpg:grpSp>
                          <wpg:grpSp>
                            <wpg:cNvPr id="68" name="组合 68"/>
                            <wpg:cNvGrpSpPr/>
                            <wpg:grpSpPr>
                              <a:xfrm>
                                <a:off x="0" y="1520327"/>
                                <a:ext cx="1485724" cy="2814320"/>
                                <a:chOff x="0" y="0"/>
                                <a:chExt cx="1485724" cy="2814320"/>
                              </a:xfrm>
                            </wpg:grpSpPr>
                            <wpg:grpSp>
                              <wpg:cNvPr id="67" name="组合 67"/>
                              <wpg:cNvGrpSpPr/>
                              <wpg:grpSpPr>
                                <a:xfrm>
                                  <a:off x="3" y="203812"/>
                                  <a:ext cx="1208385" cy="2593219"/>
                                  <a:chOff x="-22031" y="0"/>
                                  <a:chExt cx="1208385" cy="2593219"/>
                                </a:xfrm>
                              </wpg:grpSpPr>
                              <wps:wsp>
                                <wps:cNvPr id="36" name="文本框 36"/>
                                <wps:cNvSpPr txBox="1"/>
                                <wps:spPr>
                                  <a:xfrm>
                                    <a:off x="-22031" y="2293499"/>
                                    <a:ext cx="1208385" cy="299720"/>
                                  </a:xfrm>
                                  <a:prstGeom prst="rect">
                                    <a:avLst/>
                                  </a:prstGeom>
                                  <a:solidFill>
                                    <a:srgbClr val="FFFFFF"/>
                                  </a:solidFill>
                                  <a:ln>
                                    <a:noFill/>
                                  </a:ln>
                                </wps:spPr>
                                <wps:txbx>
                                  <w:txbxContent>
                                    <w:p>
                                      <w:pPr>
                                        <w:spacing w:line="240" w:lineRule="atLeast"/>
                                        <w:rPr>
                                          <w:sz w:val="15"/>
                                          <w:szCs w:val="15"/>
                                        </w:rPr>
                                      </w:pPr>
                                      <w:r>
                                        <w:rPr>
                                          <w:rFonts w:hint="eastAsia"/>
                                          <w:sz w:val="15"/>
                                          <w:szCs w:val="15"/>
                                        </w:rPr>
                                        <w:t>有疑问的再次调查核实</w:t>
                                      </w:r>
                                    </w:p>
                                  </w:txbxContent>
                                </wps:txbx>
                                <wps:bodyPr upright="1"/>
                              </wps:wsp>
                              <wps:wsp>
                                <wps:cNvPr id="32" name="文本框 32"/>
                                <wps:cNvSpPr txBox="1"/>
                                <wps:spPr>
                                  <a:xfrm>
                                    <a:off x="528713" y="1363147"/>
                                    <a:ext cx="640805" cy="570314"/>
                                  </a:xfrm>
                                  <a:prstGeom prst="rect">
                                    <a:avLst/>
                                  </a:prstGeom>
                                  <a:solidFill>
                                    <a:srgbClr val="FFFFFF"/>
                                  </a:solidFill>
                                  <a:ln>
                                    <a:noFill/>
                                  </a:ln>
                                </wps:spPr>
                                <wps:txbx>
                                  <w:txbxContent>
                                    <w:p>
                                      <w:pPr>
                                        <w:spacing w:line="240" w:lineRule="atLeast"/>
                                        <w:rPr>
                                          <w:sz w:val="15"/>
                                          <w:szCs w:val="15"/>
                                        </w:rPr>
                                      </w:pPr>
                                      <w:r>
                                        <w:rPr>
                                          <w:rFonts w:hint="eastAsia"/>
                                          <w:sz w:val="15"/>
                                          <w:szCs w:val="15"/>
                                        </w:rPr>
                                        <w:t>资料不全的退回补齐</w:t>
                                      </w:r>
                                    </w:p>
                                  </w:txbxContent>
                                </wps:txbx>
                                <wps:bodyPr upright="1"/>
                              </wps:wsp>
                              <wps:wsp>
                                <wps:cNvPr id="20" name="文本框 20"/>
                                <wps:cNvSpPr txBox="1"/>
                                <wps:spPr>
                                  <a:xfrm>
                                    <a:off x="0" y="0"/>
                                    <a:ext cx="1169670" cy="242371"/>
                                  </a:xfrm>
                                  <a:prstGeom prst="rect">
                                    <a:avLst/>
                                  </a:prstGeom>
                                  <a:solidFill>
                                    <a:srgbClr val="FFFFFF"/>
                                  </a:solidFill>
                                  <a:ln>
                                    <a:noFill/>
                                  </a:ln>
                                </wps:spPr>
                                <wps:txbx>
                                  <w:txbxContent>
                                    <w:p>
                                      <w:pPr>
                                        <w:spacing w:line="240" w:lineRule="atLeast"/>
                                        <w:rPr>
                                          <w:sz w:val="15"/>
                                          <w:szCs w:val="15"/>
                                        </w:rPr>
                                      </w:pPr>
                                      <w:r>
                                        <w:rPr>
                                          <w:rFonts w:hint="eastAsia"/>
                                          <w:sz w:val="15"/>
                                          <w:szCs w:val="15"/>
                                        </w:rPr>
                                        <w:t>有异议的再次调查核实</w:t>
                                      </w:r>
                                    </w:p>
                                  </w:txbxContent>
                                </wps:txbx>
                                <wps:bodyPr upright="1">
                                  <a:noAutofit/>
                                </wps:bodyPr>
                              </wps:wsp>
                            </wpg:grpSp>
                            <wpg:grpSp>
                              <wpg:cNvPr id="66" name="组合 66"/>
                              <wpg:cNvGrpSpPr/>
                              <wpg:grpSpPr>
                                <a:xfrm>
                                  <a:off x="0" y="0"/>
                                  <a:ext cx="1485724" cy="2814320"/>
                                  <a:chOff x="0" y="0"/>
                                  <a:chExt cx="1485724" cy="2814320"/>
                                </a:xfrm>
                              </wpg:grpSpPr>
                              <wps:wsp>
                                <wps:cNvPr id="22" name="直接连接符 22"/>
                                <wps:cNvCnPr/>
                                <wps:spPr>
                                  <a:xfrm flipH="1">
                                    <a:off x="0" y="506776"/>
                                    <a:ext cx="1247775" cy="0"/>
                                  </a:xfrm>
                                  <a:prstGeom prst="line">
                                    <a:avLst/>
                                  </a:prstGeom>
                                  <a:ln w="9525" cap="flat" cmpd="sng">
                                    <a:solidFill>
                                      <a:srgbClr val="000000"/>
                                    </a:solidFill>
                                    <a:prstDash val="solid"/>
                                    <a:headEnd type="none" w="med" len="med"/>
                                    <a:tailEnd type="none" w="med" len="med"/>
                                  </a:ln>
                                </wps:spPr>
                                <wps:bodyPr/>
                              </wps:wsp>
                              <wpg:grpSp>
                                <wpg:cNvPr id="65" name="组合 65"/>
                                <wpg:cNvGrpSpPr/>
                                <wpg:grpSpPr>
                                  <a:xfrm>
                                    <a:off x="0" y="0"/>
                                    <a:ext cx="1485724" cy="2814320"/>
                                    <a:chOff x="0" y="0"/>
                                    <a:chExt cx="1485724" cy="2814320"/>
                                  </a:xfrm>
                                </wpg:grpSpPr>
                                <wps:wsp>
                                  <wps:cNvPr id="25" name="直接连接符 25"/>
                                  <wps:cNvCnPr/>
                                  <wps:spPr>
                                    <a:xfrm flipH="1">
                                      <a:off x="495759" y="947451"/>
                                      <a:ext cx="0" cy="1239520"/>
                                    </a:xfrm>
                                    <a:prstGeom prst="line">
                                      <a:avLst/>
                                    </a:prstGeom>
                                    <a:ln w="9525" cap="flat" cmpd="sng">
                                      <a:solidFill>
                                        <a:srgbClr val="000000"/>
                                      </a:solidFill>
                                      <a:prstDash val="solid"/>
                                      <a:headEnd type="none" w="med" len="med"/>
                                      <a:tailEnd type="none" w="med" len="med"/>
                                    </a:ln>
                                  </wps:spPr>
                                  <wps:bodyPr/>
                                </wps:wsp>
                                <wps:wsp>
                                  <wps:cNvPr id="18" name="直接连接符 18"/>
                                  <wps:cNvCnPr/>
                                  <wps:spPr>
                                    <a:xfrm flipV="1">
                                      <a:off x="0" y="0"/>
                                      <a:ext cx="1259840" cy="0"/>
                                    </a:xfrm>
                                    <a:prstGeom prst="line">
                                      <a:avLst/>
                                    </a:prstGeom>
                                    <a:ln w="9525" cap="flat" cmpd="sng">
                                      <a:solidFill>
                                        <a:srgbClr val="000000"/>
                                      </a:solidFill>
                                      <a:prstDash val="solid"/>
                                      <a:headEnd type="none" w="med" len="med"/>
                                      <a:tailEnd type="triangle" w="med" len="med"/>
                                    </a:ln>
                                  </wps:spPr>
                                  <wps:bodyPr/>
                                </wps:wsp>
                                <wps:wsp>
                                  <wps:cNvPr id="16" name="直接连接符 16"/>
                                  <wps:cNvCnPr/>
                                  <wps:spPr>
                                    <a:xfrm flipH="1" flipV="1">
                                      <a:off x="0" y="0"/>
                                      <a:ext cx="0" cy="2814320"/>
                                    </a:xfrm>
                                    <a:prstGeom prst="line">
                                      <a:avLst/>
                                    </a:prstGeom>
                                    <a:ln w="9525" cap="flat" cmpd="sng">
                                      <a:solidFill>
                                        <a:srgbClr val="000000"/>
                                      </a:solidFill>
                                      <a:prstDash val="solid"/>
                                      <a:headEnd type="none" w="med" len="med"/>
                                      <a:tailEnd type="none" w="med" len="med"/>
                                    </a:ln>
                                  </wps:spPr>
                                  <wps:bodyPr/>
                                </wps:wsp>
                                <wps:wsp>
                                  <wps:cNvPr id="34" name="直接连接符 34"/>
                                  <wps:cNvCnPr/>
                                  <wps:spPr>
                                    <a:xfrm flipH="1" flipV="1">
                                      <a:off x="495759" y="2186848"/>
                                      <a:ext cx="989965" cy="0"/>
                                    </a:xfrm>
                                    <a:prstGeom prst="line">
                                      <a:avLst/>
                                    </a:prstGeom>
                                    <a:ln w="9525" cap="flat" cmpd="sng">
                                      <a:solidFill>
                                        <a:srgbClr val="000000"/>
                                      </a:solidFill>
                                      <a:prstDash val="solid"/>
                                      <a:headEnd type="none" w="med" len="med"/>
                                      <a:tailEnd type="none" w="med" len="med"/>
                                    </a:ln>
                                  </wps:spPr>
                                  <wps:bodyPr/>
                                </wps:wsp>
                                <wps:wsp>
                                  <wps:cNvPr id="28" name="直接连接符 28"/>
                                  <wps:cNvCnPr/>
                                  <wps:spPr>
                                    <a:xfrm>
                                      <a:off x="506776" y="947451"/>
                                      <a:ext cx="720090" cy="0"/>
                                    </a:xfrm>
                                    <a:prstGeom prst="line">
                                      <a:avLst/>
                                    </a:prstGeom>
                                    <a:ln w="9525" cap="flat" cmpd="sng">
                                      <a:solidFill>
                                        <a:srgbClr val="000000"/>
                                      </a:solidFill>
                                      <a:prstDash val="solid"/>
                                      <a:headEnd type="none" w="med" len="med"/>
                                      <a:tailEnd type="triangle" w="med" len="med"/>
                                    </a:ln>
                                  </wps:spPr>
                                  <wps:bodyPr/>
                                </wps:wsp>
                                <wps:wsp>
                                  <wps:cNvPr id="38" name="直接连接符 38"/>
                                  <wps:cNvCnPr/>
                                  <wps:spPr>
                                    <a:xfrm flipH="1">
                                      <a:off x="0" y="2809301"/>
                                      <a:ext cx="1464310" cy="0"/>
                                    </a:xfrm>
                                    <a:prstGeom prst="line">
                                      <a:avLst/>
                                    </a:prstGeom>
                                    <a:ln w="9525" cap="flat" cmpd="sng">
                                      <a:solidFill>
                                        <a:srgbClr val="000000"/>
                                      </a:solidFill>
                                      <a:prstDash val="solid"/>
                                      <a:headEnd type="none" w="med" len="med"/>
                                      <a:tailEnd type="none" w="med" len="med"/>
                                    </a:ln>
                                  </wps:spPr>
                                  <wps:bodyPr/>
                                </wps:wsp>
                              </wpg:grpSp>
                            </wpg:grpSp>
                          </wpg:grpSp>
                        </wpg:grpSp>
                      </wpg:grpSp>
                    </wpg:wgp>
                  </a:graphicData>
                </a:graphic>
              </wp:anchor>
            </w:drawing>
          </mc:Choice>
          <mc:Fallback>
            <w:pict>
              <v:group id="_x0000_s1026" o:spid="_x0000_s1026" o:spt="203" style="position:absolute;left:0pt;margin-left:137.1pt;margin-top:60.5pt;height:435.95pt;width:320.9pt;mso-position-horizontal-relative:page;z-index:251669504;mso-width-relative:page;mso-height-relative:page;" coordorigin="-20948,0" coordsize="4077282,5537355" o:gfxdata="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">
                <o:lock v:ext="edit" aspectratio="f"/>
                <v:line id="_x0000_s1026" o:spid="_x0000_s1026" o:spt="20" style="position:absolute;left:14990;top:899410;flip:x y;height:0;width:1260000;" filled="f" stroked="t" coordsize="21600,21600" o:gfxdata="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OxHfYq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group id="_x0000_s1026" o:spid="_x0000_s1026" o:spt="203" style="position:absolute;left:-20948;top:0;height:5537355;width:4077282;" coordorigin="4452,0" coordsize="4077282,5537355" o:gfxdata="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C/RdLW7AAAA2wAAAA8AAAAAAAAAAQAgAAAAIgAAAGRycy9kb3ducmV2LnhtbFBL&#10;AQIUABQAAAAIAIdO4kAzLwWeOwAAADkAAAAVAAAAAAAAAAEAIAAAAAoBAABkcnMvZ3JvdXBzaGFw&#10;ZXhtbC54bWxQSwUGAAAAAAYABgBgAQAAxwMAAAAA&#10;">
                  <o:lock v:ext="edit" aspectratio="f"/>
                  <v:group id="_x0000_s1026" o:spid="_x0000_s1026" o:spt="203" style="position:absolute;left:4452;top:143219;height:756000;width:1280795;" coordorigin="4452,0" coordsize="1280795,756000" o:gfxdata="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hMEVOr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4452;top:463159;height:222059;width:1280795;" fillcolor="#FFFFFF" filled="t" stroked="f" coordsize="21600,21600" o:gfxdata="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SUqhyvQAA&#10;ANsAAAAPAAAAAAAAAAEAIAAAACIAAABkcnMvZG93bnJldi54bWxQSwECFAAUAAAACACHTuJAMy8F&#10;njsAAAA5AAAAEAAAAAAAAAABACAAAAAMAQAAZHJzL3NoYXBleG1sLnhtbFBLBQYAAAAABgAGAFsB&#10;AAC2AwAAAAA=&#10;">
                      <v:fill on="t" focussize="0,0"/>
                      <v:stroke on="f"/>
                      <v:imagedata o:title=""/>
                      <o:lock v:ext="edit" aspectratio="f"/>
                      <v:textbox>
                        <w:txbxContent>
                          <w:p>
                            <w:pPr>
                              <w:spacing w:line="240" w:lineRule="atLeast"/>
                              <w:rPr>
                                <w:sz w:val="15"/>
                                <w:szCs w:val="15"/>
                              </w:rPr>
                            </w:pPr>
                            <w:r>
                              <w:rPr>
                                <w:rFonts w:hint="eastAsia"/>
                                <w:sz w:val="15"/>
                                <w:szCs w:val="15"/>
                              </w:rPr>
                              <w:t>资料不齐备的通知申请人</w:t>
                            </w:r>
                          </w:p>
                        </w:txbxContent>
                      </v:textbox>
                    </v:shape>
                    <v:line id="_x0000_s1026" o:spid="_x0000_s1026" o:spt="20" style="position:absolute;left:25400;top:0;flip:y;height:756000;width:0;" filled="f" stroked="t" coordsize="21600,21600" o:gfxdata="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87kTm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_x0000_s1026" o:spid="_x0000_s1026" o:spt="20" style="position:absolute;left:25400;top:0;flip:y;height:3175;width:1259840;" filled="f" stroked="t" coordsize="21600,21600" o:gfxdata="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4CNdr4A&#10;AADa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group>
                  <v:group id="_x0000_s1026" o:spid="_x0000_s1026" o:spt="203" style="position:absolute;left:27542;top:0;height:5537355;width:4054192;" coordsize="4054192,5537355" o:gfxdata="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7Mkv1vwAAANsAAAAPAAAAAAAAAAEAIAAAACIAAABkcnMvZG93bnJldi54&#10;bWxQSwECFAAUAAAACACHTuJAMy8FnjsAAAA5AAAAFQAAAAAAAAABACAAAAAOAQAAZHJzL2dyb3Vw&#10;c2hhcGV4bWwueG1sUEsFBgAAAAAGAAYAYAEAAMsDAAAAAA==&#10;">
                    <o:lock v:ext="edit" aspectratio="f"/>
                    <v:group id="_x0000_s1026" o:spid="_x0000_s1026" o:spt="203" style="position:absolute;left:0;top:0;height:5537355;width:4054192;" coordsize="4054192,5537355" o:gfxdata="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1TPka7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1239398;top:0;height:5537355;width:2814794;" coordsize="2814794,5537355" o:gfxdata="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DWW2YS+AAAA2wAAAA8AAAAAAAAAAQAgAAAAIgAAAGRycy9kb3ducmV2Lnht&#10;bFBLAQIUABQAAAAIAIdO4kAzLwWeOwAAADkAAAAVAAAAAAAAAAEAIAAAAA0BAABkcnMvZ3JvdXBz&#10;aGFwZXhtbC54bWxQSwUGAAAAAAYABgBgAQAAygMAAAAA&#10;">
                        <o:lock v:ext="edit" aspectratio="f"/>
                        <v:group id="_x0000_s1026" o:spid="_x0000_s1026" o:spt="203" style="position:absolute;left:0;top:0;height:5537355;width:1727835;" coordsize="1727835,5537355" o:gfxdata="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ZGQo1boAAADbAAAADwAAAAAAAAABACAAAAAiAAAAZHJzL2Rvd25yZXYueG1sUEsB&#10;AhQAFAAAAAgAh07iQDMvBZ47AAAAOQAAABUAAAAAAAAAAQAgAAAACQEAAGRycy9ncm91cHNoYXBl&#10;eG1sLnhtbFBLBQYAAAAABgAGAGABAADGAwAAAAA=&#10;">
                          <o:lock v:ext="edit" aspectratio="f"/>
                          <v:group id="_x0000_s1026" o:spid="_x0000_s1026" o:spt="203" style="position:absolute;left:0;top:0;height:3266440;width:1727835;" coordsize="1727835,3266440" o:gfxdata="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oTOb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726440;top:294640;height:455149;width:1001395;" fillcolor="#FFFFFF" filled="t" stroked="f" coordsize="21600,21600" o:gfxdata="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">
                              <v:fill on="t" focussize="0,0"/>
                              <v:stroke on="f"/>
                              <v:imagedata o:title=""/>
                              <o:lock v:ext="edit" aspectratio="f"/>
                              <v:textbox>
                                <w:txbxContent>
                                  <w:p>
                                    <w:pPr>
                                      <w:spacing w:line="240" w:lineRule="atLeast"/>
                                      <w:rPr>
                                        <w:sz w:val="15"/>
                                        <w:szCs w:val="15"/>
                                      </w:rPr>
                                    </w:pPr>
                                    <w:r>
                                      <w:rPr>
                                        <w:rFonts w:hint="eastAsia"/>
                                        <w:sz w:val="15"/>
                                        <w:szCs w:val="15"/>
                                      </w:rPr>
                                      <w:t>可委托村（居）委会代为提交申请</w:t>
                                    </w:r>
                                  </w:p>
                                </w:txbxContent>
                              </v:textbox>
                            </v:shape>
                            <v:group id="_x0000_s1026" o:spid="_x0000_s1026" o:spt="203" style="position:absolute;left:0;top:0;height:3266440;width:1444625;" coordsize="1444625,3266440" o:gfxdata="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whxeVvwAAANsAAAAPAAAAAAAAAAEAIAAAACIAAABkcnMvZG93bnJldi54&#10;bWxQSwECFAAUAAAACACHTuJAMy8FnjsAAAA5AAAAFQAAAAAAAAABACAAAAAOAQAAZHJzL2dyb3Vw&#10;c2hhcGV4bWwueG1sUEsFBgAAAAAGAAYAYAEAAMsDAAAAAA==&#10;">
                              <o:lock v:ext="edit" aspectratio="f"/>
                              <v:group id="_x0000_s1026" o:spid="_x0000_s1026" o:spt="203" style="position:absolute;left:0;top:0;height:3087370;width:1444625;" coordsize="1444625,3087370" o:gfxdata="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BuVCZ8vwAAANsAAAAPAAAAAAAAAAEAIAAAACIAAABkcnMvZG93bnJldi54&#10;bWxQSwECFAAUAAAACACHTuJAMy8FnjsAAAA5AAAAFQAAAAAAAAABACAAAAAOAQAAZHJzL2dyb3Vw&#10;c2hhcGV4bWwueG1sUEsFBgAAAAAGAAYAYAEAAMsDAAAAAA==&#10;">
                                <o:lock v:ext="edit" aspectratio="f"/>
                                <v:shape id="_x0000_s1026" o:spid="_x0000_s1026" o:spt="176" type="#_x0000_t176" style="position:absolute;left:10160;top:0;height:314960;width:1428115;" fillcolor="#FFFFFF" filled="t" stroked="t" coordsize="21600,21600" o:gfxdata="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VMzCZugAAANoA&#10;AAAPAAAAAAAAAAEAIAAAACIAAABkcnMvZG93bnJldi54bWxQSwECFAAUAAAACACHTuJAMy8FnjsA&#10;AAA5AAAAEAAAAAAAAAABACAAAAAJAQAAZHJzL3NoYXBleG1sLnhtbFBLBQYAAAAABgAGAFsBAACz&#10;AwAAAAA=&#10;">
                                  <v:fill on="t" focussize="0,0"/>
                                  <v:stroke color="#000000" joinstyle="miter"/>
                                  <v:imagedata o:title=""/>
                                  <o:lock v:ext="edit" aspectratio="f"/>
                                  <v:textbox>
                                    <w:txbxContent>
                                      <w:p>
                                        <w:pPr>
                                          <w:jc w:val="center"/>
                                          <w:rPr>
                                            <w:rFonts w:ascii="黑体" w:eastAsia="黑体"/>
                                            <w:b/>
                                          </w:rPr>
                                        </w:pPr>
                                        <w:r>
                                          <w:rPr>
                                            <w:rFonts w:hint="eastAsia" w:ascii="黑体" w:eastAsia="黑体"/>
                                            <w:b/>
                                          </w:rPr>
                                          <w:t>家庭成员申请</w:t>
                                        </w:r>
                                      </w:p>
                                    </w:txbxContent>
                                  </v:textbox>
                                </v:shape>
                                <v:shape id="_x0000_s1026" o:spid="_x0000_s1026" o:spt="176" type="#_x0000_t176" style="position:absolute;left:5080;top:701040;height:476885;width:1439545;" fillcolor="#FFFFFF" filled="t" stroked="t" coordsize="21600,21600" o:gfxdata="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TCvu+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spacing w:line="240" w:lineRule="atLeast"/>
                                          <w:jc w:val="center"/>
                                          <w:rPr>
                                            <w:rFonts w:ascii="黑体" w:eastAsia="黑体"/>
                                            <w:b/>
                                            <w:sz w:val="18"/>
                                            <w:szCs w:val="18"/>
                                          </w:rPr>
                                        </w:pPr>
                                        <w:r>
                                          <w:rPr>
                                            <w:rFonts w:hint="eastAsia" w:ascii="黑体" w:eastAsia="黑体"/>
                                            <w:b/>
                                            <w:sz w:val="18"/>
                                            <w:szCs w:val="18"/>
                                          </w:rPr>
                                          <w:t>街道服务窗口</w:t>
                                        </w:r>
                                      </w:p>
                                      <w:p>
                                        <w:pPr>
                                          <w:spacing w:line="240" w:lineRule="atLeast"/>
                                          <w:jc w:val="center"/>
                                          <w:rPr>
                                            <w:rFonts w:ascii="黑体" w:eastAsia="黑体"/>
                                            <w:b/>
                                          </w:rPr>
                                        </w:pPr>
                                        <w:r>
                                          <w:rPr>
                                            <w:rFonts w:hint="eastAsia" w:ascii="黑体" w:eastAsia="黑体"/>
                                            <w:b/>
                                          </w:rPr>
                                          <w:t>审查受理</w:t>
                                        </w:r>
                                      </w:p>
                                    </w:txbxContent>
                                  </v:textbox>
                                </v:shape>
                                <v:shape id="_x0000_s1026" o:spid="_x0000_s1026" o:spt="176" type="#_x0000_t176" style="position:absolute;left:0;top:1351280;height:336550;width:1443990;" fillcolor="#FFFFFF" filled="t" stroked="t" coordsize="21600,21600" o:gfxdata="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S1HXe8AAAA&#10;2w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pPr>
                                          <w:jc w:val="center"/>
                                          <w:rPr>
                                            <w:rFonts w:ascii="黑体" w:eastAsia="黑体"/>
                                            <w:b/>
                                          </w:rPr>
                                        </w:pPr>
                                        <w:r>
                                          <w:rPr>
                                            <w:rFonts w:hint="eastAsia" w:ascii="黑体" w:eastAsia="黑体"/>
                                            <w:b/>
                                          </w:rPr>
                                          <w:t>入户调查</w:t>
                                        </w:r>
                                      </w:p>
                                    </w:txbxContent>
                                  </v:textbox>
                                </v:shape>
                                <v:shape id="_x0000_s1026" o:spid="_x0000_s1026" o:spt="176" type="#_x0000_t176" style="position:absolute;left:5080;top:1844040;height:332740;width:1435735;" fillcolor="#FFFFFF" filled="t" stroked="t" coordsize="21600,21600" o:gfxdata="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qudFK/&#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rFonts w:ascii="黑体" w:eastAsia="黑体"/>
                                            <w:b/>
                                          </w:rPr>
                                        </w:pPr>
                                        <w:r>
                                          <w:rPr>
                                            <w:rFonts w:hint="eastAsia" w:ascii="黑体" w:eastAsia="黑体"/>
                                            <w:b/>
                                          </w:rPr>
                                          <w:t>群众评议</w:t>
                                        </w:r>
                                      </w:p>
                                    </w:txbxContent>
                                  </v:textbox>
                                </v:shape>
                                <v:shape id="_x0000_s1026" o:spid="_x0000_s1026" o:spt="176" type="#_x0000_t176" style="position:absolute;left:15240;top:2357120;height:292100;width:1417955;" fillcolor="#FFFFFF" filled="t" stroked="t" coordsize="21600,21600" o:gfxdata="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atnXy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pPr>
                                        <w:r>
                                          <w:rPr>
                                            <w:rFonts w:hint="eastAsia" w:ascii="黑体" w:eastAsia="黑体"/>
                                            <w:b/>
                                          </w:rPr>
                                          <w:t>街道审核</w:t>
                                        </w:r>
                                      </w:p>
                                    </w:txbxContent>
                                  </v:textbox>
                                </v:shape>
                                <v:shape id="_x0000_s1026" o:spid="_x0000_s1026" o:spt="176" type="#_x0000_t176" style="position:absolute;left:10160;top:2773680;height:313690;width:1424305;" fillcolor="#FFFFFF" filled="t" stroked="t" coordsize="21600,21600" o:gfxdata="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TYeFS/&#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pPr>
                                        <w:r>
                                          <w:rPr>
                                            <w:rFonts w:hint="eastAsia" w:ascii="黑体" w:eastAsia="黑体"/>
                                            <w:b/>
                                          </w:rPr>
                                          <w:t>审核后公示</w:t>
                                        </w:r>
                                      </w:p>
                                    </w:txbxContent>
                                  </v:textbox>
                                </v:shape>
                              </v:group>
                              <v:group id="_x0000_s1026" o:spid="_x0000_s1026" o:spt="203" style="position:absolute;left:721360;top:309880;height:2956560;width:5080;" coordsize="5080,2956560" o:gfxdata="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B/Lsg67AAAA2wAAAA8AAAAAAAAAAQAgAAAAIgAAAGRycy9kb3ducmV2LnhtbFBL&#10;AQIUABQAAAAIAIdO4kAzLwWeOwAAADkAAAAVAAAAAAAAAAEAIAAAAAoBAABkcnMvZ3JvdXBzaGFw&#10;ZXhtbC54bWxQSwUGAAAAAAYABgBgAQAAxwMAAAAA&#10;">
                                <o:lock v:ext="edit" aspectratio="f"/>
                                <v:line id="_x0000_s1026" o:spid="_x0000_s1026" o:spt="20" style="position:absolute;left:0;top:0;height:391570;width:0;" filled="f" stroked="t" coordsize="21600,21600" o:gfxdata="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DoeFGDugAAANoA&#10;AAAPAAAAAAAAAAEAIAAAACIAAABkcnMvZG93bnJldi54bWxQSwECFAAUAAAACACHTuJAMy8FnjsA&#10;AAA5AAAAEAAAAAAAAAABACAAAAAJAQAAZHJzL3NoYXBleG1sLnhtbFBLBQYAAAAABgAGAFsBAACz&#10;AwAAAAA=&#10;">
                                  <v:fill on="f" focussize="0,0"/>
                                  <v:stroke color="#000000" joinstyle="round" endarrow="block"/>
                                  <v:imagedata o:title=""/>
                                  <o:lock v:ext="edit" aspectratio="f"/>
                                </v:line>
                                <v:line id="_x0000_s1026" o:spid="_x0000_s1026" o:spt="20" style="position:absolute;left:0;top:2336800;height:126000;width:0;" filled="f" stroked="t" coordsize="21600,21600" o:gfxdata="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R2AL+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_x0000_s1026" o:spid="_x0000_s1026" o:spt="20" style="position:absolute;left:5080;top:1864360;height:180000;width:0;" filled="f" stroked="t" coordsize="21600,21600" o:gfxdata="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cXqGG/&#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line id="_x0000_s1026" o:spid="_x0000_s1026" o:spt="20" style="position:absolute;left:0;top:1371600;height:162000;width:0;" filled="f" stroked="t" coordsize="21600,21600" o:gfxdata="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4k1U2vQAA&#10;ANsAAAAPAAAAAAAAAAEAIAAAACIAAABkcnMvZG93bnJldi54bWxQSwECFAAUAAAACACHTuJAMy8F&#10;njsAAAA5AAAAEAAAAAAAAAABACAAAAAMAQAAZHJzL3NoYXBleG1sLnhtbFBLBQYAAAAABgAGAFsB&#10;AAC2AwAAAAA=&#10;">
                                  <v:fill on="f" focussize="0,0"/>
                                  <v:stroke color="#000000" joinstyle="round" endarrow="block"/>
                                  <v:imagedata o:title=""/>
                                  <o:lock v:ext="edit" aspectratio="f"/>
                                </v:line>
                                <v:line id="_x0000_s1026" o:spid="_x0000_s1026" o:spt="20" style="position:absolute;left:0;top:868680;height:180000;width:0;" filled="f" stroked="t" coordsize="21600,21600" o:gfxdata="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Jl7Yty8AAAA&#10;2w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line id="_x0000_s1026" o:spid="_x0000_s1026" o:spt="20" style="position:absolute;left:0;top:2778292;height:178268;width:0;" filled="f" stroked="t" coordsize="21600,21600" o:gfxdata="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hygy7sAAADb&#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group>
                            </v:group>
                          </v:group>
                          <v:group id="_x0000_s1026" o:spid="_x0000_s1026" o:spt="203" style="position:absolute;left:17500;top:3290090;height:2247265;width:1412240;" coordsize="1412240,2247265" o:gfxdata="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dBOLTb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0;top:0;height:2247265;width:1412240;" coordsize="1412240,2247265" o:gfxdata="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bXy7WvwAAANsAAAAPAAAAAAAAAAEAIAAAACIAAABkcnMvZG93bnJldi54&#10;bWxQSwECFAAUAAAACACHTuJAMy8FnjsAAAA5AAAAFQAAAAAAAAABACAAAAAOAQAAZHJzL2dyb3Vw&#10;c2hhcGV4bWwueG1sUEsFBgAAAAAGAAYAYAEAAMsDAAAAAA==&#10;">
                              <o:lock v:ext="edit" aspectratio="f"/>
                              <v:shape id="_x0000_s1026" o:spid="_x0000_s1026" o:spt="176" type="#_x0000_t176" style="position:absolute;left:5080;top:1925320;height:321945;width:1394460;" fillcolor="#FFFFFF" filled="t" stroked="t" coordsize="21600,21600" o:gfxdata="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NhKl/G/&#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spacing w:line="240" w:lineRule="atLeast"/>
                                        <w:jc w:val="center"/>
                                        <w:rPr>
                                          <w:rFonts w:ascii="黑体" w:eastAsia="黑体"/>
                                          <w:b/>
                                        </w:rPr>
                                      </w:pPr>
                                      <w:r>
                                        <w:rPr>
                                          <w:rFonts w:hint="eastAsia" w:ascii="黑体" w:eastAsia="黑体"/>
                                          <w:b/>
                                        </w:rPr>
                                        <w:t>填发养老服务补贴</w:t>
                                      </w:r>
                                    </w:p>
                                  </w:txbxContent>
                                </v:textbox>
                              </v:shape>
                              <v:group id="_x0000_s1026" o:spid="_x0000_s1026" o:spt="203" style="position:absolute;left:0;top:0;height:1922780;width:1412240;" coordsize="1412240,1922780" o:gfxdata="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lLa2or0AAADbAAAADwAAAAAAAAABACAAAAAiAAAAZHJzL2Rvd25yZXYueG1s&#10;UEsBAhQAFAAAAAgAh07iQDMvBZ47AAAAOQAAABUAAAAAAAAAAQAgAAAADAEAAGRycy9ncm91cHNo&#10;YXBleG1sLnhtbFBLBQYAAAAABgAGAGABAADJAwAAAAA=&#10;">
                                <o:lock v:ext="edit" aspectratio="f"/>
                                <v:shape id="_x0000_s1026" o:spid="_x0000_s1026" o:spt="176" type="#_x0000_t176" style="position:absolute;left:0;top:0;height:1841500;width:1412240;" fillcolor="#FFFFFF" filled="t" stroked="t" coordsize="21600,21600" o:gfxdata="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934o+/&#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Pr>
                                          <w:jc w:val="center"/>
                                          <w:rPr>
                                            <w:rFonts w:ascii="黑体" w:eastAsia="黑体"/>
                                            <w:b/>
                                          </w:rPr>
                                        </w:pPr>
                                        <w:r>
                                          <w:rPr>
                                            <w:rFonts w:hint="eastAsia" w:ascii="黑体" w:eastAsia="黑体"/>
                                            <w:b/>
                                          </w:rPr>
                                          <w:t>区民政局审批</w:t>
                                        </w:r>
                                      </w:p>
                                      <w:p>
                                        <w:pPr>
                                          <w:spacing w:line="240" w:lineRule="atLeast"/>
                                          <w:jc w:val="center"/>
                                        </w:pPr>
                                      </w:p>
                                    </w:txbxContent>
                                  </v:textbox>
                                </v:shape>
                                <v:line id="_x0000_s1026" o:spid="_x0000_s1026" o:spt="20" style="position:absolute;left:706120;top:1645920;height:276860;width:0;" filled="f" stroked="t" coordsize="21600,21600" o:gfxdata="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SHVt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group>
                            </v:group>
                            <v:shape id="_x0000_s1026" o:spid="_x0000_s1026" o:spt="176" type="#_x0000_t176" style="position:absolute;left:254000;top:619760;height:283845;width:899795;" fillcolor="#FFFFFF" filled="t" stroked="t" coordsize="21600,21600" o:gfxdata="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Cifwwr&#10;wAAAANsAAAAPAAAAAAAAAAEAIAAAACIAAABkcnMvZG93bnJldi54bWxQSwECFAAUAAAACACHTuJA&#10;My8FnjsAAAA5AAAAEAAAAAAAAAABACAAAAAPAQAAZHJzL3NoYXBleG1sLnhtbFBLBQYAAAAABgAG&#10;AFsBAAC5AwAAAAA=&#10;">
                              <v:fill on="t" focussize="0,0"/>
                              <v:stroke color="#000000" joinstyle="miter" dashstyle="dash"/>
                              <v:imagedata o:title=""/>
                              <o:lock v:ext="edit" aspectratio="f"/>
                              <v:textbox>
                                <w:txbxContent>
                                  <w:p>
                                    <w:pPr>
                                      <w:spacing w:line="240" w:lineRule="atLeast"/>
                                      <w:jc w:val="center"/>
                                      <w:rPr>
                                        <w:rFonts w:ascii="方正楷体_GBK" w:eastAsia="方正楷体_GBK"/>
                                        <w:b/>
                                        <w:sz w:val="20"/>
                                        <w:szCs w:val="21"/>
                                      </w:rPr>
                                    </w:pPr>
                                    <w:r>
                                      <w:rPr>
                                        <w:rFonts w:hint="eastAsia" w:ascii="方正楷体_GBK" w:eastAsia="方正楷体_GBK"/>
                                        <w:b/>
                                        <w:sz w:val="20"/>
                                        <w:szCs w:val="21"/>
                                      </w:rPr>
                                      <w:t>随机抽查</w:t>
                                    </w:r>
                                  </w:p>
                                </w:txbxContent>
                              </v:textbox>
                            </v:shape>
                            <v:shape id="_x0000_s1026" o:spid="_x0000_s1026" o:spt="176" type="#_x0000_t176" style="position:absolute;left:254000;top:299720;height:283210;width:899795;" fillcolor="#FFFFFF" filled="t" stroked="t" coordsize="21600,21600" o:gfxdata="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BC2jHE&#10;wAAAANsAAAAPAAAAAAAAAAEAIAAAACIAAABkcnMvZG93bnJldi54bWxQSwECFAAUAAAACACHTuJA&#10;My8FnjsAAAA5AAAAEAAAAAAAAAABACAAAAAPAQAAZHJzL3NoYXBleG1sLnhtbFBLBQYAAAAABgAG&#10;AFsBAAC5AwAAAAA=&#10;">
                              <v:fill on="t" focussize="0,0"/>
                              <v:stroke color="#000000" joinstyle="miter" dashstyle="dash"/>
                              <v:imagedata o:title=""/>
                              <o:lock v:ext="edit" aspectratio="f"/>
                              <v:textbox>
                                <w:txbxContent>
                                  <w:p>
                                    <w:pPr>
                                      <w:spacing w:line="240" w:lineRule="atLeast"/>
                                      <w:jc w:val="center"/>
                                      <w:rPr>
                                        <w:rFonts w:ascii="方正楷体_GBK" w:eastAsia="方正楷体_GBK"/>
                                        <w:b/>
                                        <w:sz w:val="20"/>
                                        <w:szCs w:val="21"/>
                                      </w:rPr>
                                    </w:pPr>
                                    <w:r>
                                      <w:rPr>
                                        <w:rFonts w:hint="eastAsia" w:ascii="方正楷体_GBK" w:eastAsia="方正楷体_GBK"/>
                                        <w:b/>
                                        <w:sz w:val="20"/>
                                        <w:szCs w:val="21"/>
                                      </w:rPr>
                                      <w:t>材料审查</w:t>
                                    </w:r>
                                  </w:p>
                                </w:txbxContent>
                              </v:textbox>
                            </v:shape>
                            <v:shape id="_x0000_s1026" o:spid="_x0000_s1026" o:spt="176" type="#_x0000_t176" style="position:absolute;left:254000;top:929640;height:283210;width:899795;" fillcolor="#FFFFFF" filled="t" stroked="t" coordsize="21600,21600" o:gfxdata="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">
                              <v:fill on="t" focussize="0,0"/>
                              <v:stroke color="#000000" joinstyle="miter" dashstyle="dash"/>
                              <v:imagedata o:title=""/>
                              <o:lock v:ext="edit" aspectratio="f"/>
                              <v:textbox>
                                <w:txbxContent>
                                  <w:p>
                                    <w:pPr>
                                      <w:spacing w:line="240" w:lineRule="atLeast"/>
                                      <w:jc w:val="center"/>
                                      <w:rPr>
                                        <w:rFonts w:ascii="方正楷体_GBK" w:eastAsia="方正楷体_GBK"/>
                                        <w:b/>
                                        <w:sz w:val="20"/>
                                        <w:szCs w:val="21"/>
                                      </w:rPr>
                                    </w:pPr>
                                    <w:r>
                                      <w:rPr>
                                        <w:rFonts w:hint="eastAsia" w:ascii="方正楷体_GBK" w:eastAsia="方正楷体_GBK"/>
                                        <w:b/>
                                        <w:sz w:val="20"/>
                                        <w:szCs w:val="21"/>
                                      </w:rPr>
                                      <w:t>集体审议</w:t>
                                    </w:r>
                                  </w:p>
                                </w:txbxContent>
                              </v:textbox>
                            </v:shape>
                            <v:shape id="_x0000_s1026" o:spid="_x0000_s1026" o:spt="176" type="#_x0000_t176" style="position:absolute;left:209550;top:1310640;height:283845;width:996315;" fillcolor="#FFFFFF" filled="t" stroked="t" coordsize="21600,21600" o:gfxdata="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qDtzOvQAA&#10;ANsAAAAPAAAAAAAAAAEAIAAAACIAAABkcnMvZG93bnJldi54bWxQSwECFAAUAAAACACHTuJAMy8F&#10;njsAAAA5AAAAEAAAAAAAAAABACAAAAAMAQAAZHJzL3NoYXBleG1sLnhtbFBLBQYAAAAABgAGAFsB&#10;AAC2AwAAAAA=&#10;">
                              <v:fill on="t" focussize="0,0"/>
                              <v:stroke color="#000000" joinstyle="miter" dashstyle="dash"/>
                              <v:imagedata o:title=""/>
                              <o:lock v:ext="edit" aspectratio="f"/>
                              <v:textbox>
                                <w:txbxContent>
                                  <w:p>
                                    <w:pPr>
                                      <w:spacing w:line="240" w:lineRule="atLeast"/>
                                      <w:jc w:val="center"/>
                                      <w:rPr>
                                        <w:rFonts w:ascii="方正楷体_GBK" w:eastAsia="方正楷体_GBK"/>
                                        <w:b/>
                                        <w:sz w:val="18"/>
                                        <w:szCs w:val="18"/>
                                      </w:rPr>
                                    </w:pPr>
                                    <w:r>
                                      <w:rPr>
                                        <w:rFonts w:hint="eastAsia" w:ascii="方正楷体_GBK" w:eastAsia="方正楷体_GBK"/>
                                        <w:b/>
                                        <w:sz w:val="20"/>
                                        <w:szCs w:val="21"/>
                                      </w:rPr>
                                      <w:t>作出审批决定</w:t>
                                    </w:r>
                                    <w:r>
                                      <w:rPr>
                                        <w:rFonts w:hint="eastAsia" w:ascii="方正楷体_GBK" w:eastAsia="方正楷体_GBK"/>
                                        <w:b/>
                                        <w:szCs w:val="21"/>
                                      </w:rPr>
                                      <w:t>定</w:t>
                                    </w:r>
                                  </w:p>
                                </w:txbxContent>
                              </v:textbox>
                            </v:shape>
                          </v:group>
                        </v:group>
                        <v:group id="_x0000_s1026" o:spid="_x0000_s1026" o:spt="203" style="position:absolute;left:1426684;top:137710;height:4591615;width:1388110;" coordsize="1388110,4591615" o:gfxdata="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VER/O+AAAA2wAAAA8AAAAAAAAAAQAgAAAAIgAAAGRycy9kb3ducmV2Lnht&#10;bFBLAQIUABQAAAAIAIdO4kAzLwWeOwAAADkAAAAVAAAAAAAAAAEAIAAAAA0BAABkcnMvZ3JvdXBz&#10;aGFwZXhtbC54bWxQSwUGAAAAAAYABgBgAQAAygMAAAAA&#10;">
                          <o:lock v:ext="edit" aspectratio="f"/>
                          <v:group id="_x0000_s1026" o:spid="_x0000_s1026" o:spt="203" style="position:absolute;left:362260;top:341259;height:2123084;width:542530;" coordorigin="-875,0" coordsize="542530,2123084" o:gfxdata="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qgjiaLoAAADbAAAADwAAAAAAAAABACAAAAAiAAAAZHJzL2Rvd25yZXYueG1sUEsB&#10;AhQAFAAAAAgAh07iQDMvBZ47AAAAOQAAABUAAAAAAAAAAQAgAAAACQEAAGRycy9ncm91cHNoYXBl&#10;eG1sLnhtbFBLBQYAAAAABgAGAGABAADGAwAAAAA=&#10;">
                            <o:lock v:ext="edit" aspectratio="f"/>
                            <v:shape id="_x0000_s1026" o:spid="_x0000_s1026" o:spt="202" type="#_x0000_t202" style="position:absolute;left:-875;top:1394230;height:728854;width:489691;" fillcolor="#FFFFFF" filled="t" stroked="f" coordsize="21600,21600" o:gfxdata="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CcFkm68AAAA&#10;2wAAAA8AAAAAAAAAAQAgAAAAIgAAAGRycy9kb3ducmV2LnhtbFBLAQIUABQAAAAIAIdO4kAzLwWe&#10;OwAAADkAAAAQAAAAAAAAAAEAIAAAAAsBAABkcnMvc2hhcGV4bWwueG1sUEsFBgAAAAAGAAYAWwEA&#10;ALUDAAAAAA==&#10;">
                              <v:fill on="t" focussize="0,0"/>
                              <v:stroke on="f"/>
                              <v:imagedata o:title=""/>
                              <o:lock v:ext="edit" aspectratio="f"/>
                              <v:textbox style="layout-flow:vertical-ideographic;">
                                <w:txbxContent>
                                  <w:p>
                                    <w:pPr>
                                      <w:spacing w:line="240" w:lineRule="exact"/>
                                      <w:rPr>
                                        <w:sz w:val="15"/>
                                        <w:szCs w:val="15"/>
                                      </w:rPr>
                                    </w:pPr>
                                    <w:r>
                                      <w:rPr>
                                        <w:rFonts w:hint="eastAsia"/>
                                        <w:sz w:val="15"/>
                                        <w:szCs w:val="15"/>
                                      </w:rPr>
                                      <w:t>经再次调查</w:t>
                                    </w:r>
                                  </w:p>
                                  <w:p>
                                    <w:pPr>
                                      <w:spacing w:line="240" w:lineRule="exact"/>
                                      <w:rPr>
                                        <w:sz w:val="15"/>
                                        <w:szCs w:val="15"/>
                                      </w:rPr>
                                    </w:pPr>
                                    <w:r>
                                      <w:rPr>
                                        <w:rFonts w:hint="eastAsia"/>
                                        <w:sz w:val="15"/>
                                        <w:szCs w:val="15"/>
                                      </w:rPr>
                                      <w:t>核实的申请</w:t>
                                    </w:r>
                                  </w:p>
                                </w:txbxContent>
                              </v:textbox>
                            </v:shape>
                            <v:shape id="_x0000_s1026" o:spid="_x0000_s1026" o:spt="202" type="#_x0000_t202" style="position:absolute;left:0;top:0;height:1089660;width:541655;" fillcolor="#FFFFFF" filled="t" stroked="f" coordsize="21600,21600" o:gfxdata="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1oNL28AAAA&#10;2gAAAA8AAAAAAAAAAQAgAAAAIgAAAGRycy9kb3ducmV2LnhtbFBLAQIUABQAAAAIAIdO4kAzLwWe&#10;OwAAADkAAAAQAAAAAAAAAAEAIAAAAAsBAABkcnMvc2hhcGV4bWwueG1sUEsFBgAAAAAGAAYAWwEA&#10;ALUDAAAAAA==&#10;">
                              <v:fill on="t" focussize="0,0"/>
                              <v:stroke on="f"/>
                              <v:imagedata o:title=""/>
                              <o:lock v:ext="edit" aspectratio="f"/>
                              <v:textbox style="layout-flow:vertical-ideographic;">
                                <w:txbxContent>
                                  <w:p>
                                    <w:pPr>
                                      <w:spacing w:line="240" w:lineRule="exact"/>
                                      <w:rPr>
                                        <w:sz w:val="15"/>
                                        <w:szCs w:val="15"/>
                                      </w:rPr>
                                    </w:pPr>
                                    <w:r>
                                      <w:rPr>
                                        <w:rFonts w:hint="eastAsia"/>
                                        <w:sz w:val="15"/>
                                        <w:szCs w:val="15"/>
                                      </w:rPr>
                                      <w:t>经信息核对不符合条</w:t>
                                    </w:r>
                                  </w:p>
                                  <w:p>
                                    <w:pPr>
                                      <w:spacing w:line="240" w:lineRule="exact"/>
                                      <w:rPr>
                                        <w:sz w:val="15"/>
                                        <w:szCs w:val="15"/>
                                      </w:rPr>
                                    </w:pPr>
                                    <w:r>
                                      <w:rPr>
                                        <w:rFonts w:hint="eastAsia"/>
                                        <w:sz w:val="15"/>
                                        <w:szCs w:val="15"/>
                                      </w:rPr>
                                      <w:t>件的书面告知申请人</w:t>
                                    </w:r>
                                  </w:p>
                                </w:txbxContent>
                              </v:textbox>
                            </v:shape>
                          </v:group>
                          <v:group id="_x0000_s1026" o:spid="_x0000_s1026" o:spt="203" style="position:absolute;left:0;top:0;height:4591615;width:1388110;" coordsize="1388110,4591615" o:gfxdata="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9V6BSL0AAADbAAAADwAAAAAAAAABACAAAAAiAAAAZHJzL2Rvd25yZXYueG1s&#10;UEsBAhQAFAAAAAgAh07iQDMvBZ47AAAAOQAAABUAAAAAAAAAAQAgAAAADAEAAGRycy9ncm91cHNo&#10;YXBleG1sLnhtbFBLBQYAAAAABgAGAGABAADJAwAAAAA=&#10;">
                            <o:lock v:ext="edit" aspectratio="f"/>
                            <v:group id="_x0000_s1026" o:spid="_x0000_s1026" o:spt="203" style="position:absolute;left:13125;top:0;height:2388815;width:1372800;" coordsize="1372800,2388815" o:gfxdata="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mhIk07oAAADbAAAADwAAAAAAAAABACAAAAAiAAAAZHJzL2Rvd25yZXYueG1sUEsB&#10;AhQAFAAAAAgAh07iQDMvBZ47AAAAOQAAABUAAAAAAAAAAQAgAAAACQEAAGRycy9ncm91cHNoYXBl&#10;eG1sLnhtbFBLBQYAAAAABgAGAGABAADGAwAAAAA=&#10;">
                              <o:lock v:ext="edit" aspectratio="f"/>
                              <v:line id="_x0000_s1026" o:spid="_x0000_s1026" o:spt="20" style="position:absolute;left:4375;top:0;flip:x y;height:0;width:1368425;" filled="f" stroked="t" coordsize="21600,21600" o:gfxdata="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m7FGNbsAAADa&#10;AAAADwAAAAAAAAABACAAAAAiAAAAZHJzL2Rvd25yZXYueG1sUEsBAhQAFAAAAAgAh07iQDMvBZ47&#10;AAAAOQAAABAAAAAAAAAAAQAgAAAACgEAAGRycy9zaGFwZXhtbC54bWxQSwUGAAAAAAYABgBbAQAA&#10;tAMAAAAA&#10;">
                                <v:fill on="f" focussize="0,0"/>
                                <v:stroke color="#000000" joinstyle="round" endarrow="block"/>
                                <v:imagedata o:title=""/>
                                <o:lock v:ext="edit" aspectratio="f"/>
                              </v:line>
                              <v:line id="_x0000_s1026" o:spid="_x0000_s1026" o:spt="20" style="position:absolute;left:0;top:1386913;flip:x;height:0;width:838835;" filled="f" stroked="t" coordsize="21600,21600" o:gfxdata="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Z23b2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_x0000_s1026" o:spid="_x0000_s1026" o:spt="20" style="position:absolute;left:840023;top:4375;height:2376000;width:635;" filled="f" stroked="t" coordsize="21600,21600" o:gfxdata="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vSEfO8AAAA&#10;2g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_x0000_s1026" o:spid="_x0000_s1026" o:spt="20" style="position:absolute;left:13126;top:2388815;flip:x;height:0;width:828000;" filled="f" stroked="t" coordsize="21600,21600" o:gfxdata="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FL3iL6/&#10;AAAA2wAAAA8AAAAAAAAAAQAgAAAAIgAAAGRycy9kb3ducmV2LnhtbFBLAQIUABQAAAAIAIdO4kAz&#10;LwWeOwAAADkAAAAQAAAAAAAAAAEAIAAAAA4BAABkcnMvc2hhcGV4bWwueG1sUEsFBgAAAAAGAAYA&#10;WwEAALgDAAAAAA==&#10;">
                                <v:fill on="f" focussize="0,0"/>
                                <v:stroke color="#000000" joinstyle="round" endarrow="block"/>
                                <v:imagedata o:title=""/>
                                <o:lock v:ext="edit" aspectratio="f"/>
                              </v:line>
                            </v:group>
                            <v:group id="_x0000_s1026" o:spid="_x0000_s1026" o:spt="203" style="position:absolute;left:0;top:4375;height:4587240;width:1388110;" coordsize="1388110,4587240" o:gfxdata="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642wob0AAADbAAAADwAAAAAAAAABACAAAAAiAAAAZHJzL2Rvd25yZXYueG1s&#10;UEsBAhQAFAAAAAgAh07iQDMvBZ47AAAAOQAAABUAAAAAAAAAAQAgAAAADAEAAGRycy9ncm91cHNo&#10;YXBleG1sLnhtbFBLBQYAAAAABgAGAGABAADJAwAAAAA=&#10;">
                              <o:lock v:ext="edit" aspectratio="f"/>
                              <v:shape id="_x0000_s1026" o:spid="_x0000_s1026" o:spt="202" type="#_x0000_t202" style="position:absolute;left:129395;top:4187540;height:381022;width:1153795;" fillcolor="#FFFFFF" filled="t" stroked="f" coordsize="21600,21600" o:gfxdata="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SN1dj7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pPr>
                                        <w:spacing w:line="240" w:lineRule="atLeast"/>
                                        <w:rPr>
                                          <w:sz w:val="15"/>
                                          <w:szCs w:val="15"/>
                                        </w:rPr>
                                      </w:pPr>
                                      <w:r>
                                        <w:rPr>
                                          <w:rFonts w:hint="eastAsia"/>
                                          <w:sz w:val="15"/>
                                          <w:szCs w:val="15"/>
                                        </w:rPr>
                                        <w:t>不符合条件的书面告知申请人</w:t>
                                      </w:r>
                                    </w:p>
                                  </w:txbxContent>
                                </v:textbox>
                              </v:shape>
                              <v:line id="_x0000_s1026" o:spid="_x0000_s1026" o:spt="20" style="position:absolute;left:0;top:4585126;flip:y;height:0;width:1388110;" filled="f" stroked="t" coordsize="21600,21600" o:gfxdata="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1U1/ovQAA&#10;ANsAAAAPAAAAAAAAAAEAIAAAACIAAABkcnMvZG93bnJldi54bWxQSwECFAAUAAAACACHTuJAMy8F&#10;njsAAAA5AAAAEAAAAAAAAAABACAAAAAMAQAAZHJzL3NoYXBleG1sLnhtbFBLBQYAAAAABgAGAFsB&#10;AAC2AwAAAAA=&#10;">
                                <v:fill on="f" focussize="0,0"/>
                                <v:stroke color="#000000" joinstyle="round"/>
                                <v:imagedata o:title=""/>
                                <o:lock v:ext="edit" aspectratio="f"/>
                              </v:line>
                              <v:line id="_x0000_s1026" o:spid="_x0000_s1026" o:spt="20" style="position:absolute;left:1382538;top:0;flip:x y;height:4587240;width:0;" filled="f" stroked="t" coordsize="21600,21600" o:gfxdata="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bG6znLgAAADaAAAA&#10;DwAAAAAAAAABACAAAAAiAAAAZHJzL2Rvd25yZXYueG1sUEsBAhQAFAAAAAgAh07iQDMvBZ47AAAA&#10;OQAAABAAAAAAAAAAAQAgAAAABwEAAGRycy9zaGFwZXhtbC54bWxQSwUGAAAAAAYABgBbAQAAsQMA&#10;AAAA&#10;">
                                <v:fill on="f" focussize="0,0"/>
                                <v:stroke color="#000000" joinstyle="round"/>
                                <v:imagedata o:title=""/>
                                <o:lock v:ext="edit" aspectratio="f"/>
                              </v:line>
                            </v:group>
                          </v:group>
                        </v:group>
                      </v:group>
                      <v:group id="_x0000_s1026" o:spid="_x0000_s1026" o:spt="203" style="position:absolute;left:0;top:4726236;height:738076;width:1464486;" coordsize="1464486,738076" o:gfxdata="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Ba2nwfvAAAANsAAAAPAAAAAAAAAAEAIAAAACIAAABkcnMvZG93bnJldi54bWxQ&#10;SwECFAAUAAAACACHTuJAMy8FnjsAAAA5AAAAFQAAAAAAAAABACAAAAALAQAAZHJzL2dyb3Vwc2hh&#10;cGV4bWwueG1sUEsFBgAAAAAGAAYAYAEAAMgDAAAAAA==&#10;">
                        <o:lock v:ext="edit" aspectratio="f"/>
                        <v:line id="_x0000_s1026" o:spid="_x0000_s1026" o:spt="20" style="position:absolute;left:418641;top:0;flip:x y;height:0;width:1045845;" filled="f" stroked="t" coordsize="21600,21600" o:gfxdata="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0Upe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shape id="_x0000_s1026" o:spid="_x0000_s1026" o:spt="176" type="#_x0000_t176" style="position:absolute;left:0;top:451691;height:286385;width:899795;" fillcolor="#FFFFFF" filled="t" stroked="t" coordsize="21600,21600" o:gfxdata="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KJgJh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Pr>
                                  <w:jc w:val="center"/>
                                  <w:rPr>
                                    <w:rFonts w:ascii="黑体" w:eastAsia="黑体"/>
                                    <w:b/>
                                  </w:rPr>
                                </w:pPr>
                                <w:r>
                                  <w:rPr>
                                    <w:rFonts w:hint="eastAsia" w:ascii="黑体" w:eastAsia="黑体"/>
                                    <w:b/>
                                  </w:rPr>
                                  <w:t>公示</w:t>
                                </w:r>
                              </w:p>
                            </w:txbxContent>
                          </v:textbox>
                        </v:shape>
                        <v:line id="_x0000_s1026" o:spid="_x0000_s1026" o:spt="20" style="position:absolute;left:418641;top:0;height:432000;width:0;" filled="f" stroked="t" coordsize="21600,21600" o:gfxdata="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VZ2L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group>
                    </v:group>
                    <v:group id="_x0000_s1026" o:spid="_x0000_s1026" o:spt="203" style="position:absolute;left:0;top:1520327;height:2814320;width:1485724;" coordsize="1485724,2814320" o:gfxdata="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">
                      <o:lock v:ext="edit" aspectratio="f"/>
                      <v:group id="_x0000_s1026" o:spid="_x0000_s1026" o:spt="203" style="position:absolute;left:3;top:203812;height:2593219;width:1208385;" coordorigin="-22031,0" coordsize="1208385,2593219" o:gfxdata="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l4XocvwAAANsAAAAPAAAAAAAAAAEAIAAAACIAAABkcnMvZG93bnJldi54&#10;bWxQSwECFAAUAAAACACHTuJAMy8FnjsAAAA5AAAAFQAAAAAAAAABACAAAAAOAQAAZHJzL2dyb3Vw&#10;c2hhcGV4bWwueG1sUEsFBgAAAAAGAAYAYAEAAMsDAAAAAA==&#10;">
                        <o:lock v:ext="edit" aspectratio="f"/>
                        <v:shape id="_x0000_s1026" o:spid="_x0000_s1026" o:spt="202" type="#_x0000_t202" style="position:absolute;left:-22031;top:2293499;height:299720;width:1208385;" fillcolor="#FFFFFF" filled="t" stroked="f" coordsize="21600,21600" o:gfxdata="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OULJ/bsAAADb&#10;AAAADwAAAAAAAAABACAAAAAiAAAAZHJzL2Rvd25yZXYueG1sUEsBAhQAFAAAAAgAh07iQDMvBZ47&#10;AAAAOQAAABAAAAAAAAAAAQAgAAAACgEAAGRycy9zaGFwZXhtbC54bWxQSwUGAAAAAAYABgBbAQAA&#10;tAMAAAAA&#10;">
                          <v:fill on="t" focussize="0,0"/>
                          <v:stroke on="f"/>
                          <v:imagedata o:title=""/>
                          <o:lock v:ext="edit" aspectratio="f"/>
                          <v:textbox>
                            <w:txbxContent>
                              <w:p>
                                <w:pPr>
                                  <w:spacing w:line="240" w:lineRule="atLeast"/>
                                  <w:rPr>
                                    <w:sz w:val="15"/>
                                    <w:szCs w:val="15"/>
                                  </w:rPr>
                                </w:pPr>
                                <w:r>
                                  <w:rPr>
                                    <w:rFonts w:hint="eastAsia"/>
                                    <w:sz w:val="15"/>
                                    <w:szCs w:val="15"/>
                                  </w:rPr>
                                  <w:t>有疑问的再次调查核实</w:t>
                                </w:r>
                              </w:p>
                            </w:txbxContent>
                          </v:textbox>
                        </v:shape>
                        <v:shape id="_x0000_s1026" o:spid="_x0000_s1026" o:spt="202" type="#_x0000_t202" style="position:absolute;left:528713;top:1363147;height:570314;width:640805;" fillcolor="#FFFFFF" filled="t" stroked="f" coordsize="21600,21600" o:gfxdata="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">
                          <v:fill on="t" focussize="0,0"/>
                          <v:stroke on="f"/>
                          <v:imagedata o:title=""/>
                          <o:lock v:ext="edit" aspectratio="f"/>
                          <v:textbox>
                            <w:txbxContent>
                              <w:p>
                                <w:pPr>
                                  <w:spacing w:line="240" w:lineRule="atLeast"/>
                                  <w:rPr>
                                    <w:sz w:val="15"/>
                                    <w:szCs w:val="15"/>
                                  </w:rPr>
                                </w:pPr>
                                <w:r>
                                  <w:rPr>
                                    <w:rFonts w:hint="eastAsia"/>
                                    <w:sz w:val="15"/>
                                    <w:szCs w:val="15"/>
                                  </w:rPr>
                                  <w:t>资料不全的退回补齐</w:t>
                                </w:r>
                              </w:p>
                            </w:txbxContent>
                          </v:textbox>
                        </v:shape>
                        <v:shape id="_x0000_s1026" o:spid="_x0000_s1026" o:spt="202" type="#_x0000_t202" style="position:absolute;left:0;top:0;height:242371;width:1169670;" fillcolor="#FFFFFF" filled="t" stroked="f" coordsize="21600,21600" o:gfxdata="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">
                          <v:fill on="t" focussize="0,0"/>
                          <v:stroke on="f"/>
                          <v:imagedata o:title=""/>
                          <o:lock v:ext="edit" aspectratio="f"/>
                          <v:textbox>
                            <w:txbxContent>
                              <w:p>
                                <w:pPr>
                                  <w:spacing w:line="240" w:lineRule="atLeast"/>
                                  <w:rPr>
                                    <w:sz w:val="15"/>
                                    <w:szCs w:val="15"/>
                                  </w:rPr>
                                </w:pPr>
                                <w:r>
                                  <w:rPr>
                                    <w:rFonts w:hint="eastAsia"/>
                                    <w:sz w:val="15"/>
                                    <w:szCs w:val="15"/>
                                  </w:rPr>
                                  <w:t>有异议的再次调查核实</w:t>
                                </w:r>
                              </w:p>
                            </w:txbxContent>
                          </v:textbox>
                        </v:shape>
                      </v:group>
                      <v:group id="_x0000_s1026" o:spid="_x0000_s1026" o:spt="203" style="position:absolute;left:0;top:0;height:2814320;width:1485724;" coordsize="1485724,2814320" o:gfxdata="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BKrd+HvAAAANsAAAAPAAAAAAAAAAEAIAAAACIAAABkcnMvZG93bnJldi54bWxQ&#10;SwECFAAUAAAACACHTuJAMy8FnjsAAAA5AAAAFQAAAAAAAAABACAAAAALAQAAZHJzL2dyb3Vwc2hh&#10;cGV4bWwueG1sUEsFBgAAAAAGAAYAYAEAAMgDAAAAAA==&#10;">
                        <o:lock v:ext="edit" aspectratio="f"/>
                        <v:line id="_x0000_s1026" o:spid="_x0000_s1026" o:spt="20" style="position:absolute;left:0;top:506776;flip:x;height:0;width:1247775;" filled="f" stroked="t" coordsize="21600,21600" o:gfxdata="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EfAH9O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group id="_x0000_s1026" o:spid="_x0000_s1026" o:spt="203" style="position:absolute;left:0;top:0;height:2814320;width:1485724;" coordsize="1485724,2814320" o:gfxdata="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un9B8L0AAADbAAAADwAAAAAAAAABACAAAAAiAAAAZHJzL2Rvd25yZXYueG1s&#10;UEsBAhQAFAAAAAgAh07iQDMvBZ47AAAAOQAAABUAAAAAAAAAAQAgAAAADAEAAGRycy9ncm91cHNo&#10;YXBleG1sLnhtbFBLBQYAAAAABgAGAGABAADJAwAAAAA=&#10;">
                          <o:lock v:ext="edit" aspectratio="f"/>
                          <v:line id="_x0000_s1026" o:spid="_x0000_s1026" o:spt="20" style="position:absolute;left:495759;top:947451;flip:x;height:1239520;width:0;" filled="f" stroked="t" coordsize="21600,21600" o:gfxdata="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gph6e8AAAA&#10;2wAAAA8AAAAAAAAAAQAgAAAAIgAAAGRycy9kb3ducmV2LnhtbFBLAQIUABQAAAAIAIdO4kAzLwWe&#10;OwAAADkAAAAQAAAAAAAAAAEAIAAAAAsBAABkcnMvc2hhcGV4bWwueG1sUEsFBgAAAAAGAAYAWwEA&#10;ALUDAAAAAA==&#10;">
                            <v:fill on="f" focussize="0,0"/>
                            <v:stroke color="#000000" joinstyle="round"/>
                            <v:imagedata o:title=""/>
                            <o:lock v:ext="edit" aspectratio="f"/>
                          </v:line>
                          <v:line id="_x0000_s1026" o:spid="_x0000_s1026" o:spt="20" style="position:absolute;left:0;top:0;flip:y;height:0;width:1259840;" filled="f" stroked="t" coordsize="21600,21600" o:gfxdata="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7QTWcb4A&#10;AADbAAAADwAAAAAAAAABACAAAAAiAAAAZHJzL2Rvd25yZXYueG1sUEsBAhQAFAAAAAgAh07iQDMv&#10;BZ47AAAAOQAAABAAAAAAAAAAAQAgAAAADQEAAGRycy9zaGFwZXhtbC54bWxQSwUGAAAAAAYABgBb&#10;AQAAtwMAAAAA&#10;">
                            <v:fill on="f" focussize="0,0"/>
                            <v:stroke color="#000000" joinstyle="round" endarrow="block"/>
                            <v:imagedata o:title=""/>
                            <o:lock v:ext="edit" aspectratio="f"/>
                          </v:line>
                          <v:line id="_x0000_s1026" o:spid="_x0000_s1026" o:spt="20" style="position:absolute;left:0;top:0;flip:x y;height:2814320;width:0;" filled="f" stroked="t" coordsize="21600,21600" o:gfxdata="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JN8e4m5AAAA2wAA&#10;AA8AAAAAAAAAAQAgAAAAIgAAAGRycy9kb3ducmV2LnhtbFBLAQIUABQAAAAIAIdO4kAzLwWeOwAA&#10;ADkAAAAQAAAAAAAAAAEAIAAAAAgBAABkcnMvc2hhcGV4bWwueG1sUEsFBgAAAAAGAAYAWwEAALID&#10;AAAAAA==&#10;">
                            <v:fill on="f" focussize="0,0"/>
                            <v:stroke color="#000000" joinstyle="round"/>
                            <v:imagedata o:title=""/>
                            <o:lock v:ext="edit" aspectratio="f"/>
                          </v:line>
                          <v:line id="_x0000_s1026" o:spid="_x0000_s1026" o:spt="20" style="position:absolute;left:495759;top:2186848;flip:x y;height:0;width:989965;" filled="f" stroked="t" coordsize="21600,21600" o:gfxdata="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BHVxwF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line id="_x0000_s1026" o:spid="_x0000_s1026" o:spt="20" style="position:absolute;left:506776;top:947451;height:0;width:720090;" filled="f" stroked="t" coordsize="21600,21600" o:gfxdata="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mzOhC8AAAA&#10;2wAAAA8AAAAAAAAAAQAgAAAAIgAAAGRycy9kb3ducmV2LnhtbFBLAQIUABQAAAAIAIdO4kAzLwWe&#10;OwAAADkAAAAQAAAAAAAAAAEAIAAAAAsBAABkcnMvc2hhcGV4bWwueG1sUEsFBgAAAAAGAAYAWwEA&#10;ALUDAAAAAA==&#10;">
                            <v:fill on="f" focussize="0,0"/>
                            <v:stroke color="#000000" joinstyle="round" endarrow="block"/>
                            <v:imagedata o:title=""/>
                            <o:lock v:ext="edit" aspectratio="f"/>
                          </v:line>
                          <v:line id="_x0000_s1026" o:spid="_x0000_s1026" o:spt="20" style="position:absolute;left:0;top:2809301;flip:x;height:0;width:1464310;" filled="f" stroked="t" coordsize="21600,21600" o:gfxdata="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j8b7kugAAANsA&#10;AAAPAAAAAAAAAAEAIAAAACIAAABkcnMvZG93bnJldi54bWxQSwECFAAUAAAACACHTuJAMy8FnjsA&#10;AAA5AAAAEAAAAAAAAAABACAAAAAJAQAAZHJzL3NoYXBleG1sLnhtbFBLBQYAAAAABgAGAFsBAACz&#10;AwAAAAA=&#10;">
                            <v:fill on="f" focussize="0,0"/>
                            <v:stroke color="#000000" joinstyle="round"/>
                            <v:imagedata o:title=""/>
                            <o:lock v:ext="edit" aspectratio="f"/>
                          </v:line>
                        </v:group>
                      </v:group>
                    </v:group>
                  </v:group>
                </v:group>
              </v:group>
            </w:pict>
          </mc:Fallback>
        </mc:AlternateConten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C606AE"/>
    <w:rsid w:val="55C606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2021-02-20T07:10:00Z</dcterms:created>
  <dc:creator>Administrator</dc:creator>
  <cp:lastModifiedBy>Administrator</cp:lastModifiedBy>
  <dcterms:modified xsi:type="dcterms:W3CDTF">2021-02-20T07:11:24Z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