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eastAsia="黑体"/>
          <w:szCs w:val="32"/>
          <w:lang w:eastAsia="zh-CN"/>
        </w:rPr>
      </w:pPr>
      <w:r>
        <w:rPr>
          <w:rFonts w:ascii="黑体" w:hAnsi="黑体" w:eastAsia="黑体"/>
          <w:szCs w:val="32"/>
        </w:rPr>
        <w:t>附件</w:t>
      </w:r>
      <w:r>
        <w:rPr>
          <w:rFonts w:hint="eastAsia" w:ascii="黑体" w:hAnsi="黑体" w:eastAsia="黑体"/>
          <w:szCs w:val="32"/>
          <w:lang w:val="en-US" w:eastAsia="zh-CN"/>
        </w:rPr>
        <w:t>2</w:t>
      </w:r>
      <w:bookmarkStart w:id="0" w:name="_GoBack"/>
      <w:bookmarkEnd w:id="0"/>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eastAsia="宋体"/>
                <w:bCs/>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bCs/>
                <w:sz w:val="21"/>
                <w:szCs w:val="21"/>
              </w:rPr>
            </w:pPr>
            <w:r>
              <w:rPr>
                <w:rFonts w:hint="eastAsia" w:ascii="宋体" w:hAnsi="宋体" w:eastAsia="宋体" w:cs="Times New Roman"/>
                <w:bCs/>
                <w:sz w:val="21"/>
                <w:szCs w:val="21"/>
                <w:lang w:eastAsia="zh-CN"/>
              </w:rPr>
              <w:t>渝北区110kV朱尔线#26-#41、朱洛#22-#36迁改工程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村（居委会）</w:t>
            </w:r>
            <w:r>
              <w:rPr>
                <w:rFonts w:hint="eastAsia" w:ascii="宋体" w:hAnsi="宋体" w:eastAsia="宋体"/>
                <w:sz w:val="21"/>
                <w:szCs w:val="21"/>
                <w:lang w:val="en-US" w:eastAsia="zh-CN"/>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路</w:t>
            </w:r>
            <w:r>
              <w:rPr>
                <w:rFonts w:hint="eastAsia" w:ascii="宋体" w:hAnsi="宋体" w:eastAsia="宋体"/>
                <w:sz w:val="21"/>
                <w:szCs w:val="21"/>
                <w:lang w:val="en-US" w:eastAsia="zh-CN"/>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xYTA1OGE2YmMyNGI5ZGY2ZGEzY2U3YjI5NGYzMWUifQ=="/>
  </w:docVars>
  <w:rsids>
    <w:rsidRoot w:val="44EB321A"/>
    <w:rsid w:val="019F4A28"/>
    <w:rsid w:val="44EB321A"/>
    <w:rsid w:val="44F8061A"/>
    <w:rsid w:val="62BD568B"/>
    <w:rsid w:val="6D535020"/>
    <w:rsid w:val="74262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415</Words>
  <Characters>431</Characters>
  <Lines>0</Lines>
  <Paragraphs>0</Paragraphs>
  <TotalTime>0</TotalTime>
  <ScaleCrop>false</ScaleCrop>
  <LinksUpToDate>false</LinksUpToDate>
  <CharactersWithSpaces>478</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Migrant.</cp:lastModifiedBy>
  <dcterms:modified xsi:type="dcterms:W3CDTF">2025-09-25T08:33:21Z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KSOTemplateDocerSaveRecord">
    <vt:lpwstr>eyJoZGlkIjoiZDU1MWExZjMxNWNiMjk2ZTdhMmEwOTZkNTY1ZTcxODciLCJ1c2VySWQiOiI1NTQ4MDc3NTcifQ==</vt:lpwstr>
  </property>
  <property fmtid="{D5CDD505-2E9C-101B-9397-08002B2CF9AE}" pid="4" name="ICV">
    <vt:lpwstr>0EC53A1ED5C54CEEB69D48A0F55B6AA7_13</vt:lpwstr>
  </property>
</Properties>
</file>