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E4B" w:rsidRPr="00015E4B" w:rsidRDefault="00015E4B" w:rsidP="00015E4B">
      <w:pPr>
        <w:pStyle w:val="a5"/>
        <w:spacing w:before="0" w:beforeAutospacing="0" w:after="0" w:afterAutospacing="0"/>
      </w:pPr>
      <w:r>
        <w:rPr>
          <w:b/>
          <w:bCs/>
        </w:rPr>
        <w:br/>
      </w:r>
      <w:r w:rsidRPr="00015E4B">
        <w:rPr>
          <w:rStyle w:val="a6"/>
        </w:rPr>
        <w:t>最低生活保障政策问答</w:t>
      </w:r>
    </w:p>
    <w:p w:rsidR="00015E4B" w:rsidRPr="00015E4B" w:rsidRDefault="00015E4B" w:rsidP="00015E4B">
      <w:pPr>
        <w:pStyle w:val="a5"/>
        <w:shd w:val="clear" w:color="auto" w:fill="FFFFFF"/>
        <w:spacing w:before="0" w:beforeAutospacing="0" w:after="0" w:afterAutospacing="0"/>
        <w:jc w:val="both"/>
        <w:rPr>
          <w:rFonts w:ascii="微软雅黑" w:eastAsia="微软雅黑" w:hAnsi="微软雅黑"/>
          <w:color w:val="222222"/>
          <w:spacing w:val="8"/>
        </w:rPr>
      </w:pPr>
    </w:p>
    <w:p w:rsidR="00015E4B" w:rsidRPr="00015E4B" w:rsidRDefault="00015E4B" w:rsidP="00015E4B">
      <w:pPr>
        <w:pStyle w:val="a5"/>
        <w:spacing w:before="0" w:beforeAutospacing="0" w:after="0" w:afterAutospacing="0"/>
        <w:rPr>
          <w:rFonts w:hint="eastAsia"/>
        </w:rPr>
      </w:pPr>
      <w:r w:rsidRPr="00015E4B">
        <w:rPr>
          <w:rStyle w:val="a6"/>
        </w:rPr>
        <w:t>Q1</w:t>
      </w:r>
    </w:p>
    <w:p w:rsidR="00015E4B" w:rsidRPr="00015E4B" w:rsidRDefault="00015E4B" w:rsidP="00015E4B">
      <w:pPr>
        <w:pStyle w:val="a5"/>
        <w:spacing w:before="0" w:beforeAutospacing="0" w:after="0" w:afterAutospacing="0"/>
      </w:pPr>
      <w:r w:rsidRPr="00015E4B">
        <w:rPr>
          <w:rStyle w:val="a6"/>
        </w:rPr>
        <w:t>城乡居民最低生活保障的对象有哪些？</w:t>
      </w:r>
    </w:p>
    <w:p w:rsidR="00015E4B" w:rsidRPr="00015E4B" w:rsidRDefault="00015E4B" w:rsidP="00015E4B">
      <w:pPr>
        <w:pStyle w:val="a5"/>
        <w:spacing w:before="0" w:beforeAutospacing="0" w:after="0" w:afterAutospacing="0"/>
      </w:pPr>
      <w:r w:rsidRPr="00015E4B">
        <w:t>城乡居民最低生活保障政策是国家对共同生活的家庭成员人均收入低于当地最低生活保障标准，而且符合当地最低生活保障家庭财产状况规定的家庭，给予差额救助，保证这个家庭所有人基本生活的一种社会保障政策。2021年9月1日起，我区城乡低保标准统一调整为</w:t>
      </w:r>
      <w:r w:rsidRPr="00015E4B">
        <w:rPr>
          <w:rStyle w:val="a6"/>
        </w:rPr>
        <w:t>城市低保标准每人每月636元</w:t>
      </w:r>
      <w:r w:rsidRPr="00015E4B">
        <w:t>；</w:t>
      </w:r>
      <w:r w:rsidRPr="00015E4B">
        <w:rPr>
          <w:rStyle w:val="a6"/>
        </w:rPr>
        <w:t>农村低保标准每人每月515元。</w:t>
      </w:r>
    </w:p>
    <w:p w:rsidR="00015E4B" w:rsidRPr="00015E4B" w:rsidRDefault="00015E4B" w:rsidP="00015E4B">
      <w:pPr>
        <w:pStyle w:val="a5"/>
        <w:spacing w:before="0" w:beforeAutospacing="0" w:after="0" w:afterAutospacing="0"/>
      </w:pPr>
      <w:r w:rsidRPr="00015E4B">
        <w:rPr>
          <w:rStyle w:val="a6"/>
        </w:rPr>
        <w:t>Q2</w:t>
      </w:r>
    </w:p>
    <w:p w:rsidR="00015E4B" w:rsidRPr="00015E4B" w:rsidRDefault="00015E4B" w:rsidP="00015E4B">
      <w:pPr>
        <w:pStyle w:val="a5"/>
        <w:spacing w:before="0" w:beforeAutospacing="0" w:after="0" w:afterAutospacing="0"/>
      </w:pPr>
      <w:r w:rsidRPr="00015E4B">
        <w:rPr>
          <w:rStyle w:val="a6"/>
        </w:rPr>
        <w:t>申请最低生活保障同时符合哪些条件？</w:t>
      </w:r>
    </w:p>
    <w:p w:rsidR="00015E4B" w:rsidRPr="00015E4B" w:rsidRDefault="00015E4B" w:rsidP="00015E4B">
      <w:pPr>
        <w:pStyle w:val="a5"/>
        <w:spacing w:before="0" w:beforeAutospacing="0" w:after="0" w:afterAutospacing="0"/>
      </w:pPr>
      <w:r w:rsidRPr="00015E4B">
        <w:t>持有渝北区户口的居民申请获得低保应当符合三个条件：</w:t>
      </w:r>
      <w:r w:rsidRPr="00015E4B">
        <w:rPr>
          <w:rStyle w:val="a6"/>
        </w:rPr>
        <w:t>一是</w:t>
      </w:r>
      <w:r w:rsidRPr="00015E4B">
        <w:t>家庭月人均收入低于我区最低生活保障标准。</w:t>
      </w:r>
      <w:r w:rsidRPr="00015E4B">
        <w:rPr>
          <w:rStyle w:val="a6"/>
        </w:rPr>
        <w:t>二是</w:t>
      </w:r>
      <w:r w:rsidRPr="00015E4B">
        <w:t>家庭财产状况符合规定要求。</w:t>
      </w:r>
      <w:r w:rsidRPr="00015E4B">
        <w:rPr>
          <w:rStyle w:val="a6"/>
        </w:rPr>
        <w:t>三是</w:t>
      </w:r>
      <w:r w:rsidRPr="00015E4B">
        <w:t>家庭消费支出符合相关规定。</w:t>
      </w:r>
    </w:p>
    <w:p w:rsidR="00015E4B" w:rsidRPr="00015E4B" w:rsidRDefault="00015E4B" w:rsidP="00015E4B">
      <w:pPr>
        <w:pStyle w:val="a5"/>
        <w:spacing w:before="0" w:beforeAutospacing="0" w:after="0" w:afterAutospacing="0"/>
      </w:pPr>
      <w:r w:rsidRPr="00015E4B">
        <w:rPr>
          <w:rStyle w:val="a6"/>
        </w:rPr>
        <w:t>Q3</w:t>
      </w:r>
    </w:p>
    <w:p w:rsidR="00015E4B" w:rsidRPr="00015E4B" w:rsidRDefault="00015E4B" w:rsidP="00015E4B">
      <w:pPr>
        <w:pStyle w:val="a5"/>
        <w:spacing w:before="0" w:beforeAutospacing="0" w:after="0" w:afterAutospacing="0"/>
      </w:pPr>
      <w:r w:rsidRPr="00015E4B">
        <w:rPr>
          <w:rStyle w:val="a6"/>
        </w:rPr>
        <w:t>赡养费、抚养费如何计算？</w:t>
      </w:r>
    </w:p>
    <w:p w:rsidR="00015E4B" w:rsidRPr="00015E4B" w:rsidRDefault="00015E4B" w:rsidP="00015E4B">
      <w:pPr>
        <w:pStyle w:val="a5"/>
        <w:spacing w:before="0" w:beforeAutospacing="0" w:after="0" w:afterAutospacing="0"/>
      </w:pPr>
      <w:r w:rsidRPr="00015E4B">
        <w:t>每位赡养人、抚养人的费用=</w:t>
      </w:r>
      <w:r w:rsidRPr="00015E4B">
        <w:rPr>
          <w:rStyle w:val="a6"/>
        </w:rPr>
        <w:t>（义务人家庭人均收入-低保标准）*20%</w:t>
      </w:r>
    </w:p>
    <w:p w:rsidR="00015E4B" w:rsidRPr="00015E4B" w:rsidRDefault="00015E4B" w:rsidP="00015E4B">
      <w:pPr>
        <w:pStyle w:val="a5"/>
        <w:spacing w:before="0" w:beforeAutospacing="0" w:after="0" w:afterAutospacing="0"/>
      </w:pPr>
      <w:r w:rsidRPr="00015E4B">
        <w:rPr>
          <w:rStyle w:val="a6"/>
        </w:rPr>
        <w:t>Q4</w:t>
      </w:r>
    </w:p>
    <w:p w:rsidR="00015E4B" w:rsidRPr="00015E4B" w:rsidRDefault="00015E4B" w:rsidP="00015E4B">
      <w:pPr>
        <w:pStyle w:val="a5"/>
        <w:spacing w:before="0" w:beforeAutospacing="0" w:after="0" w:afterAutospacing="0"/>
      </w:pPr>
      <w:r w:rsidRPr="00015E4B">
        <w:rPr>
          <w:rStyle w:val="a6"/>
        </w:rPr>
        <w:t>低保金如何计算？</w:t>
      </w:r>
    </w:p>
    <w:p w:rsidR="00015E4B" w:rsidRPr="00015E4B" w:rsidRDefault="00015E4B" w:rsidP="00015E4B">
      <w:pPr>
        <w:pStyle w:val="a5"/>
        <w:spacing w:before="0" w:beforeAutospacing="0" w:after="0" w:afterAutospacing="0"/>
      </w:pPr>
      <w:r w:rsidRPr="00015E4B">
        <w:t>低保金=</w:t>
      </w:r>
      <w:r w:rsidRPr="00015E4B">
        <w:rPr>
          <w:rStyle w:val="a6"/>
        </w:rPr>
        <w:t>（低保标准-家庭人均月收入）×家庭共同生活人数。</w:t>
      </w:r>
    </w:p>
    <w:p w:rsidR="00015E4B" w:rsidRPr="00015E4B" w:rsidRDefault="00015E4B" w:rsidP="00015E4B">
      <w:pPr>
        <w:pStyle w:val="a5"/>
        <w:spacing w:before="0" w:beforeAutospacing="0" w:after="0" w:afterAutospacing="0"/>
      </w:pPr>
      <w:r w:rsidRPr="00015E4B">
        <w:rPr>
          <w:rStyle w:val="a6"/>
        </w:rPr>
        <w:t>Q5</w:t>
      </w:r>
    </w:p>
    <w:p w:rsidR="00015E4B" w:rsidRPr="00015E4B" w:rsidRDefault="00015E4B" w:rsidP="00015E4B">
      <w:pPr>
        <w:pStyle w:val="a5"/>
        <w:spacing w:before="0" w:beforeAutospacing="0" w:after="0" w:afterAutospacing="0"/>
      </w:pPr>
      <w:r w:rsidRPr="00015E4B">
        <w:rPr>
          <w:rStyle w:val="a6"/>
        </w:rPr>
        <w:t>家庭财产和消费支出有哪些情形</w:t>
      </w:r>
    </w:p>
    <w:p w:rsidR="00015E4B" w:rsidRPr="00015E4B" w:rsidRDefault="00015E4B" w:rsidP="00015E4B">
      <w:pPr>
        <w:pStyle w:val="a5"/>
        <w:spacing w:before="0" w:beforeAutospacing="0" w:after="0" w:afterAutospacing="0"/>
      </w:pPr>
      <w:r w:rsidRPr="00015E4B">
        <w:rPr>
          <w:rStyle w:val="a6"/>
        </w:rPr>
        <w:t>不能享受最低生活保障？</w:t>
      </w:r>
    </w:p>
    <w:p w:rsidR="00015E4B" w:rsidRPr="00015E4B" w:rsidRDefault="00015E4B" w:rsidP="00015E4B">
      <w:pPr>
        <w:pStyle w:val="a5"/>
        <w:spacing w:before="0" w:beforeAutospacing="0" w:after="0" w:afterAutospacing="0"/>
      </w:pPr>
      <w:r w:rsidRPr="00015E4B">
        <w:t>1. 银行存款、有价证券、债券的总值超过家庭成员人数乘以当地最低生活保障标准的18倍。</w:t>
      </w:r>
    </w:p>
    <w:p w:rsidR="00015E4B" w:rsidRPr="00015E4B" w:rsidRDefault="00015E4B" w:rsidP="00015E4B">
      <w:pPr>
        <w:pStyle w:val="a5"/>
        <w:spacing w:before="0" w:beforeAutospacing="0" w:after="0" w:afterAutospacing="0"/>
      </w:pPr>
      <w:r w:rsidRPr="00015E4B">
        <w:t>2. 在1年内或享受低保待遇期间购买商品房的（不含因灾重建、避险搬迁、征地拆迁、国有土地上房屋征收、国家基础设施建设购买房屋）。</w:t>
      </w:r>
    </w:p>
    <w:p w:rsidR="00015E4B" w:rsidRPr="00015E4B" w:rsidRDefault="00015E4B" w:rsidP="00015E4B">
      <w:pPr>
        <w:pStyle w:val="a5"/>
        <w:spacing w:before="0" w:beforeAutospacing="0" w:after="0" w:afterAutospacing="0"/>
      </w:pPr>
      <w:r w:rsidRPr="00015E4B">
        <w:t>3. 拥有2套以上商品房（CD 级危房除外），且人均拥有建筑面积超过最低住房保障标准3倍。</w:t>
      </w:r>
    </w:p>
    <w:p w:rsidR="00015E4B" w:rsidRPr="00015E4B" w:rsidRDefault="00015E4B" w:rsidP="00015E4B">
      <w:pPr>
        <w:pStyle w:val="a5"/>
        <w:spacing w:before="0" w:beforeAutospacing="0" w:after="0" w:afterAutospacing="0"/>
      </w:pPr>
      <w:r w:rsidRPr="00015E4B">
        <w:t>4. 拥有出租或自营的商业门面、店铺。</w:t>
      </w:r>
    </w:p>
    <w:p w:rsidR="00015E4B" w:rsidRPr="00015E4B" w:rsidRDefault="00015E4B" w:rsidP="00015E4B">
      <w:pPr>
        <w:pStyle w:val="a5"/>
        <w:spacing w:before="0" w:beforeAutospacing="0" w:after="0" w:afterAutospacing="0"/>
      </w:pPr>
      <w:r w:rsidRPr="00015E4B">
        <w:t>5. 拥有机动车辆（享受燃油补贴的残疾人机动轮椅车、普通两轮摩托车除外）、船舶、工程机械及大型农机具。</w:t>
      </w:r>
    </w:p>
    <w:p w:rsidR="00015E4B" w:rsidRPr="00015E4B" w:rsidRDefault="00015E4B" w:rsidP="00015E4B">
      <w:pPr>
        <w:pStyle w:val="a5"/>
        <w:spacing w:before="0" w:beforeAutospacing="0" w:after="0" w:afterAutospacing="0"/>
      </w:pPr>
      <w:r w:rsidRPr="00015E4B">
        <w:t>6. 购买商业保险，全年缴费在月低保标准12倍及以上的。</w:t>
      </w:r>
    </w:p>
    <w:p w:rsidR="00015E4B" w:rsidRPr="00015E4B" w:rsidRDefault="00015E4B" w:rsidP="00015E4B">
      <w:pPr>
        <w:pStyle w:val="a5"/>
        <w:spacing w:before="0" w:beforeAutospacing="0" w:after="0" w:afterAutospacing="0"/>
      </w:pPr>
      <w:r w:rsidRPr="00015E4B">
        <w:t>7. 家庭成员有自费出国留学及捐资助学的。</w:t>
      </w:r>
    </w:p>
    <w:p w:rsidR="00015E4B" w:rsidRPr="00015E4B" w:rsidRDefault="00015E4B" w:rsidP="00015E4B">
      <w:pPr>
        <w:pStyle w:val="a5"/>
        <w:spacing w:before="0" w:beforeAutospacing="0" w:after="0" w:afterAutospacing="0"/>
      </w:pPr>
      <w:r w:rsidRPr="00015E4B">
        <w:t>8. 其他情形。</w:t>
      </w:r>
    </w:p>
    <w:p w:rsidR="00015E4B" w:rsidRPr="00015E4B" w:rsidRDefault="00015E4B" w:rsidP="00015E4B">
      <w:pPr>
        <w:pStyle w:val="a5"/>
        <w:spacing w:before="0" w:beforeAutospacing="0" w:after="0" w:afterAutospacing="0"/>
      </w:pPr>
      <w:r w:rsidRPr="00015E4B">
        <w:rPr>
          <w:rStyle w:val="a6"/>
        </w:rPr>
        <w:t>Q6</w:t>
      </w:r>
    </w:p>
    <w:p w:rsidR="00015E4B" w:rsidRPr="00015E4B" w:rsidRDefault="00015E4B" w:rsidP="00015E4B">
      <w:pPr>
        <w:pStyle w:val="a5"/>
        <w:spacing w:before="0" w:beforeAutospacing="0" w:after="0" w:afterAutospacing="0"/>
      </w:pPr>
      <w:r w:rsidRPr="00015E4B">
        <w:rPr>
          <w:rStyle w:val="a6"/>
        </w:rPr>
        <w:t>如何申请享受最低生活保障？</w:t>
      </w:r>
    </w:p>
    <w:p w:rsidR="00015E4B" w:rsidRPr="00015E4B" w:rsidRDefault="00015E4B" w:rsidP="00015E4B">
      <w:pPr>
        <w:pStyle w:val="a5"/>
        <w:spacing w:before="0" w:beforeAutospacing="0" w:after="0" w:afterAutospacing="0"/>
      </w:pPr>
      <w:r w:rsidRPr="00015E4B">
        <w:t>1. 户主申请——户籍地镇街；</w:t>
      </w:r>
    </w:p>
    <w:p w:rsidR="00015E4B" w:rsidRPr="00015E4B" w:rsidRDefault="00015E4B" w:rsidP="00015E4B">
      <w:pPr>
        <w:pStyle w:val="a5"/>
        <w:spacing w:before="0" w:beforeAutospacing="0" w:after="0" w:afterAutospacing="0"/>
      </w:pPr>
      <w:r w:rsidRPr="00015E4B">
        <w:t>2. 审查受理——镇街社会救助窗口；</w:t>
      </w:r>
    </w:p>
    <w:p w:rsidR="00015E4B" w:rsidRPr="00015E4B" w:rsidRDefault="00015E4B" w:rsidP="00015E4B">
      <w:pPr>
        <w:pStyle w:val="a5"/>
        <w:spacing w:before="0" w:beforeAutospacing="0" w:after="0" w:afterAutospacing="0"/>
      </w:pPr>
      <w:r w:rsidRPr="00015E4B">
        <w:t>3. 调查核实——镇街、村居；</w:t>
      </w:r>
    </w:p>
    <w:p w:rsidR="00015E4B" w:rsidRPr="00015E4B" w:rsidRDefault="00015E4B" w:rsidP="00015E4B">
      <w:pPr>
        <w:pStyle w:val="a5"/>
        <w:spacing w:before="0" w:beforeAutospacing="0" w:after="0" w:afterAutospacing="0"/>
      </w:pPr>
      <w:r w:rsidRPr="00015E4B">
        <w:t>4. 群众评议——镇街或村居；</w:t>
      </w:r>
    </w:p>
    <w:p w:rsidR="00015E4B" w:rsidRPr="00015E4B" w:rsidRDefault="00015E4B" w:rsidP="00015E4B">
      <w:pPr>
        <w:pStyle w:val="a5"/>
        <w:spacing w:before="0" w:beforeAutospacing="0" w:after="0" w:afterAutospacing="0"/>
      </w:pPr>
      <w:r w:rsidRPr="00015E4B">
        <w:t>5. 镇街审核——镇政府、街道办事处；</w:t>
      </w:r>
    </w:p>
    <w:p w:rsidR="00015E4B" w:rsidRPr="00015E4B" w:rsidRDefault="00015E4B" w:rsidP="00015E4B">
      <w:pPr>
        <w:pStyle w:val="a5"/>
        <w:spacing w:before="0" w:beforeAutospacing="0" w:after="0" w:afterAutospacing="0"/>
      </w:pPr>
      <w:r w:rsidRPr="00015E4B">
        <w:lastRenderedPageBreak/>
        <w:t>6. 初审意见公示——镇街、村居；</w:t>
      </w:r>
    </w:p>
    <w:p w:rsidR="00015E4B" w:rsidRPr="00015E4B" w:rsidRDefault="00015E4B" w:rsidP="00015E4B">
      <w:pPr>
        <w:pStyle w:val="a5"/>
        <w:spacing w:before="0" w:beforeAutospacing="0" w:after="0" w:afterAutospacing="0"/>
      </w:pPr>
      <w:r w:rsidRPr="00015E4B">
        <w:t>7. 民政审批——区民政局；</w:t>
      </w:r>
    </w:p>
    <w:p w:rsidR="00015E4B" w:rsidRPr="00015E4B" w:rsidRDefault="00015E4B" w:rsidP="00015E4B">
      <w:pPr>
        <w:pStyle w:val="a5"/>
        <w:spacing w:before="0" w:beforeAutospacing="0" w:after="0" w:afterAutospacing="0"/>
      </w:pPr>
      <w:r w:rsidRPr="00015E4B">
        <w:t>8. 长期公示——镇街、村居；</w:t>
      </w:r>
    </w:p>
    <w:p w:rsidR="00015E4B" w:rsidRPr="00015E4B" w:rsidRDefault="00015E4B" w:rsidP="00015E4B">
      <w:pPr>
        <w:pStyle w:val="a5"/>
        <w:spacing w:before="0" w:beforeAutospacing="0" w:after="0" w:afterAutospacing="0"/>
      </w:pPr>
      <w:r w:rsidRPr="00015E4B">
        <w:t>9. 发放相关证件及低保金——镇街和金融机构。</w:t>
      </w:r>
    </w:p>
    <w:p w:rsidR="00015E4B" w:rsidRPr="00015E4B" w:rsidRDefault="00015E4B" w:rsidP="00015E4B">
      <w:pPr>
        <w:pStyle w:val="a5"/>
        <w:spacing w:before="0" w:beforeAutospacing="0" w:after="0" w:afterAutospacing="0"/>
      </w:pPr>
      <w:r w:rsidRPr="00015E4B">
        <w:rPr>
          <w:rStyle w:val="a6"/>
        </w:rPr>
        <w:t>Q7</w:t>
      </w:r>
    </w:p>
    <w:p w:rsidR="00015E4B" w:rsidRPr="00015E4B" w:rsidRDefault="00015E4B" w:rsidP="00015E4B">
      <w:pPr>
        <w:pStyle w:val="a5"/>
        <w:spacing w:before="0" w:beforeAutospacing="0" w:after="0" w:afterAutospacing="0"/>
      </w:pPr>
      <w:r w:rsidRPr="00015E4B">
        <w:rPr>
          <w:rStyle w:val="a6"/>
        </w:rPr>
        <w:t>申请最低生活保障需要哪些材料？</w:t>
      </w:r>
    </w:p>
    <w:p w:rsidR="00015E4B" w:rsidRPr="00015E4B" w:rsidRDefault="00015E4B" w:rsidP="00015E4B">
      <w:pPr>
        <w:pStyle w:val="a5"/>
        <w:spacing w:before="0" w:beforeAutospacing="0" w:after="0" w:afterAutospacing="0"/>
      </w:pPr>
      <w:r w:rsidRPr="00015E4B">
        <w:t>1.申请书（手写和制式申请书，需申请人签字并按手印）；</w:t>
      </w:r>
    </w:p>
    <w:p w:rsidR="00015E4B" w:rsidRPr="00015E4B" w:rsidRDefault="00015E4B" w:rsidP="00015E4B">
      <w:pPr>
        <w:pStyle w:val="a5"/>
        <w:spacing w:before="0" w:beforeAutospacing="0" w:after="0" w:afterAutospacing="0"/>
      </w:pPr>
      <w:r w:rsidRPr="00015E4B">
        <w:t>2.户口簿、身份证复印件；</w:t>
      </w:r>
    </w:p>
    <w:p w:rsidR="00015E4B" w:rsidRPr="00015E4B" w:rsidRDefault="00015E4B" w:rsidP="00015E4B">
      <w:pPr>
        <w:pStyle w:val="a5"/>
        <w:spacing w:before="0" w:beforeAutospacing="0" w:after="0" w:afterAutospacing="0"/>
      </w:pPr>
      <w:r w:rsidRPr="00015E4B">
        <w:t>3.社会救助家庭经济状况核查授权书；</w:t>
      </w:r>
    </w:p>
    <w:p w:rsidR="00015E4B" w:rsidRPr="00015E4B" w:rsidRDefault="00015E4B" w:rsidP="00015E4B">
      <w:pPr>
        <w:pStyle w:val="a5"/>
        <w:spacing w:before="0" w:beforeAutospacing="0" w:after="0" w:afterAutospacing="0"/>
      </w:pPr>
      <w:r w:rsidRPr="00015E4B">
        <w:t>4.在校学生需提供在校证明原件；</w:t>
      </w:r>
    </w:p>
    <w:p w:rsidR="00015E4B" w:rsidRPr="00015E4B" w:rsidRDefault="00015E4B" w:rsidP="00015E4B">
      <w:pPr>
        <w:pStyle w:val="a5"/>
        <w:spacing w:before="0" w:beforeAutospacing="0" w:after="0" w:afterAutospacing="0"/>
      </w:pPr>
      <w:r w:rsidRPr="00015E4B">
        <w:t>5.残疾人应提供残疾证复印件；</w:t>
      </w:r>
    </w:p>
    <w:p w:rsidR="00015E4B" w:rsidRPr="00015E4B" w:rsidRDefault="00015E4B" w:rsidP="00015E4B">
      <w:pPr>
        <w:pStyle w:val="a5"/>
        <w:spacing w:before="0" w:beforeAutospacing="0" w:after="0" w:afterAutospacing="0"/>
      </w:pPr>
      <w:r w:rsidRPr="00015E4B">
        <w:t>6.房屋属自有产权的提供房管证复印件，属租房居住的提供租房协议复印件；</w:t>
      </w:r>
    </w:p>
    <w:p w:rsidR="00015E4B" w:rsidRPr="00015E4B" w:rsidRDefault="00015E4B" w:rsidP="00015E4B">
      <w:pPr>
        <w:pStyle w:val="a5"/>
        <w:spacing w:before="0" w:beforeAutospacing="0" w:after="0" w:afterAutospacing="0"/>
      </w:pPr>
      <w:r w:rsidRPr="00015E4B">
        <w:t>7.提出申请前3个月物管、水、电、燃料费支出发票原件；</w:t>
      </w:r>
    </w:p>
    <w:p w:rsidR="00015E4B" w:rsidRPr="00015E4B" w:rsidRDefault="00015E4B" w:rsidP="00015E4B">
      <w:pPr>
        <w:pStyle w:val="a5"/>
        <w:spacing w:before="0" w:beforeAutospacing="0" w:after="0" w:afterAutospacing="0"/>
      </w:pPr>
      <w:r w:rsidRPr="00015E4B">
        <w:t>8.拆迁安置或征地农转非人员应提供拆迁安置或农转非的安置协议、房屋补偿费、集体资产分割等有效证明复印件，缴纳社会保险的应提供缴纳社会保险凭证复印件；</w:t>
      </w:r>
    </w:p>
    <w:p w:rsidR="00015E4B" w:rsidRPr="00015E4B" w:rsidRDefault="00015E4B" w:rsidP="00015E4B">
      <w:pPr>
        <w:pStyle w:val="a5"/>
        <w:spacing w:before="0" w:beforeAutospacing="0" w:after="0" w:afterAutospacing="0"/>
      </w:pPr>
      <w:r w:rsidRPr="00015E4B">
        <w:t>9.就业的应提供就业单位出具的有经办人签字并加盖单位公章的收入证明；</w:t>
      </w:r>
    </w:p>
    <w:p w:rsidR="00015E4B" w:rsidRPr="00015E4B" w:rsidRDefault="00015E4B" w:rsidP="00015E4B">
      <w:pPr>
        <w:pStyle w:val="a5"/>
        <w:spacing w:before="0" w:beforeAutospacing="0" w:after="0" w:afterAutospacing="0"/>
      </w:pPr>
      <w:r w:rsidRPr="00015E4B">
        <w:t>10.领取养老金的应提供养老金证件或有关凭证复印件，有遗属补助金的应提供遗属补助金证明复印件；</w:t>
      </w:r>
    </w:p>
    <w:p w:rsidR="00015E4B" w:rsidRPr="00015E4B" w:rsidRDefault="00015E4B" w:rsidP="00015E4B">
      <w:pPr>
        <w:pStyle w:val="a5"/>
        <w:spacing w:before="0" w:beforeAutospacing="0" w:after="0" w:afterAutospacing="0"/>
      </w:pPr>
      <w:r w:rsidRPr="00015E4B">
        <w:t>11.夫妻离异的应提供离婚证、离婚协议、离婚判决书复印件；</w:t>
      </w:r>
    </w:p>
    <w:p w:rsidR="00015E4B" w:rsidRPr="00015E4B" w:rsidRDefault="00015E4B" w:rsidP="00015E4B">
      <w:pPr>
        <w:pStyle w:val="a5"/>
        <w:spacing w:before="0" w:beforeAutospacing="0" w:after="0" w:afterAutospacing="0"/>
      </w:pPr>
      <w:r w:rsidRPr="00015E4B">
        <w:t>12.患重病、慢病的提供区级以上医疗救助定点医疗机构出具的疾病诊断报告复印件、正式医疗费用发票或费用清单原件；</w:t>
      </w:r>
    </w:p>
    <w:p w:rsidR="00015E4B" w:rsidRPr="00015E4B" w:rsidRDefault="00015E4B" w:rsidP="00015E4B">
      <w:pPr>
        <w:pStyle w:val="a5"/>
        <w:spacing w:before="0" w:beforeAutospacing="0" w:after="0" w:afterAutospacing="0"/>
      </w:pPr>
      <w:r w:rsidRPr="00015E4B">
        <w:t>13.其他相关有效证明材料。</w:t>
      </w:r>
    </w:p>
    <w:p w:rsidR="00015E4B" w:rsidRPr="00015E4B" w:rsidRDefault="00015E4B" w:rsidP="00015E4B">
      <w:pPr>
        <w:pStyle w:val="a5"/>
        <w:spacing w:before="0" w:beforeAutospacing="0" w:after="0" w:afterAutospacing="0"/>
      </w:pPr>
      <w:r w:rsidRPr="00015E4B">
        <w:rPr>
          <w:rStyle w:val="a6"/>
        </w:rPr>
        <w:t>Q8</w:t>
      </w:r>
    </w:p>
    <w:p w:rsidR="00015E4B" w:rsidRPr="00015E4B" w:rsidRDefault="00015E4B" w:rsidP="00015E4B">
      <w:pPr>
        <w:pStyle w:val="a5"/>
        <w:spacing w:before="0" w:beforeAutospacing="0" w:after="0" w:afterAutospacing="0"/>
      </w:pPr>
      <w:r w:rsidRPr="00015E4B">
        <w:rPr>
          <w:rStyle w:val="a6"/>
        </w:rPr>
        <w:t>享受最低生活保障家庭要定期续保吗？</w:t>
      </w:r>
    </w:p>
    <w:p w:rsidR="00015E4B" w:rsidRPr="00015E4B" w:rsidRDefault="00015E4B" w:rsidP="00015E4B">
      <w:pPr>
        <w:pStyle w:val="a5"/>
        <w:spacing w:before="0" w:beforeAutospacing="0" w:after="0" w:afterAutospacing="0"/>
      </w:pPr>
      <w:r w:rsidRPr="00015E4B">
        <w:t>对已享受低保的家庭，根据共同生活的家庭成员的身体状况、就业能力和收入状况，实行分类动态管理。对短期内经济状况变化不大的低保家庭，每年核查1次；对收入来源不固定、家庭成员有劳动能力的低保家庭，每半年核查1次。复核期内救助对象家庭经济状况没有明显变化的，不再调整救助水平。</w:t>
      </w:r>
    </w:p>
    <w:p w:rsidR="00015E4B" w:rsidRPr="00015E4B" w:rsidRDefault="00015E4B" w:rsidP="00015E4B">
      <w:pPr>
        <w:pStyle w:val="a5"/>
        <w:spacing w:before="0" w:beforeAutospacing="0" w:after="0" w:afterAutospacing="0"/>
      </w:pPr>
      <w:r w:rsidRPr="00015E4B">
        <w:t>城乡低保家庭应在复核期限内向乡（镇）人民政府、街道办事处书面提出续保申请。救助对象家庭人员、经济状况发生重大变化的应主动申报。</w:t>
      </w:r>
    </w:p>
    <w:p w:rsidR="00015E4B" w:rsidRPr="00015E4B" w:rsidRDefault="00015E4B" w:rsidP="00015E4B">
      <w:pPr>
        <w:pStyle w:val="a5"/>
        <w:spacing w:before="0" w:beforeAutospacing="0" w:after="0" w:afterAutospacing="0"/>
      </w:pPr>
      <w:r w:rsidRPr="00015E4B">
        <w:rPr>
          <w:rStyle w:val="a6"/>
        </w:rPr>
        <w:t>Q9</w:t>
      </w:r>
    </w:p>
    <w:p w:rsidR="00015E4B" w:rsidRPr="00015E4B" w:rsidRDefault="00015E4B" w:rsidP="00015E4B">
      <w:pPr>
        <w:pStyle w:val="a5"/>
        <w:spacing w:before="0" w:beforeAutospacing="0" w:after="0" w:afterAutospacing="0"/>
      </w:pPr>
      <w:r w:rsidRPr="00015E4B">
        <w:rPr>
          <w:rStyle w:val="a6"/>
        </w:rPr>
        <w:t>哪些特殊情况能以“单人户”</w:t>
      </w:r>
    </w:p>
    <w:p w:rsidR="00015E4B" w:rsidRPr="00015E4B" w:rsidRDefault="00015E4B" w:rsidP="00015E4B">
      <w:pPr>
        <w:pStyle w:val="a5"/>
        <w:spacing w:before="0" w:beforeAutospacing="0" w:after="0" w:afterAutospacing="0"/>
      </w:pPr>
      <w:r w:rsidRPr="00015E4B">
        <w:rPr>
          <w:rStyle w:val="a6"/>
        </w:rPr>
        <w:t>申请最低生活保障?</w:t>
      </w:r>
    </w:p>
    <w:p w:rsidR="00015E4B" w:rsidRPr="00015E4B" w:rsidRDefault="00015E4B" w:rsidP="00015E4B">
      <w:pPr>
        <w:pStyle w:val="a5"/>
        <w:spacing w:before="0" w:beforeAutospacing="0" w:after="0" w:afterAutospacing="0"/>
      </w:pPr>
      <w:r w:rsidRPr="00015E4B">
        <w:t>对低保边缘家庭中重残人员、重病患者若等特殊困难人员，经本人申请 ，可参照“单人户”纳入低保，低保边缘家庭一般是指家庭人均收入高于低保标准，但低于低保标准1.5倍，且财产状况符合相关规定的低保边缘家庭；重残人员是指持有中华人民共和国残疾人证的一级、二级重度残疾人，以及三级智力、精神残疾人；重病患者是指患有当地有关部门认定的重特大疾病的人员。</w:t>
      </w:r>
    </w:p>
    <w:p w:rsidR="00015E4B" w:rsidRPr="00015E4B" w:rsidRDefault="00015E4B" w:rsidP="00015E4B">
      <w:pPr>
        <w:pStyle w:val="a5"/>
        <w:shd w:val="clear" w:color="auto" w:fill="FFFFFF"/>
        <w:spacing w:before="0" w:beforeAutospacing="0" w:after="0" w:afterAutospacing="0"/>
        <w:jc w:val="both"/>
        <w:rPr>
          <w:rFonts w:ascii="微软雅黑" w:eastAsia="微软雅黑" w:hAnsi="微软雅黑"/>
          <w:color w:val="222222"/>
          <w:spacing w:val="8"/>
        </w:rPr>
      </w:pPr>
    </w:p>
    <w:p w:rsidR="00015E4B" w:rsidRPr="00015E4B" w:rsidRDefault="00015E4B" w:rsidP="00015E4B">
      <w:pPr>
        <w:pStyle w:val="a5"/>
        <w:spacing w:before="0" w:beforeAutospacing="0" w:after="0" w:afterAutospacing="0"/>
        <w:rPr>
          <w:rFonts w:hint="eastAsia"/>
        </w:rPr>
      </w:pPr>
      <w:r w:rsidRPr="00015E4B">
        <w:rPr>
          <w:shd w:val="clear" w:color="auto" w:fill="FFFFFF"/>
        </w:rPr>
        <w:t>  //  </w:t>
      </w:r>
    </w:p>
    <w:p w:rsidR="00015E4B" w:rsidRPr="00015E4B" w:rsidRDefault="00015E4B" w:rsidP="00015E4B">
      <w:pPr>
        <w:pStyle w:val="a5"/>
        <w:spacing w:before="0" w:beforeAutospacing="0" w:after="0" w:afterAutospacing="0"/>
      </w:pPr>
      <w:r w:rsidRPr="00015E4B">
        <w:rPr>
          <w:rStyle w:val="a6"/>
        </w:rPr>
        <w:t>特困救助供养政策问答</w:t>
      </w:r>
    </w:p>
    <w:p w:rsidR="00015E4B" w:rsidRPr="00015E4B" w:rsidRDefault="00015E4B" w:rsidP="00015E4B">
      <w:pPr>
        <w:pStyle w:val="a5"/>
        <w:shd w:val="clear" w:color="auto" w:fill="FFFFFF"/>
        <w:spacing w:before="0" w:beforeAutospacing="0" w:after="0" w:afterAutospacing="0"/>
        <w:jc w:val="both"/>
        <w:rPr>
          <w:rFonts w:ascii="微软雅黑" w:eastAsia="微软雅黑" w:hAnsi="微软雅黑"/>
          <w:color w:val="222222"/>
          <w:spacing w:val="8"/>
        </w:rPr>
      </w:pPr>
    </w:p>
    <w:p w:rsidR="00015E4B" w:rsidRPr="00015E4B" w:rsidRDefault="00015E4B" w:rsidP="00015E4B">
      <w:pPr>
        <w:pStyle w:val="a5"/>
        <w:spacing w:before="0" w:beforeAutospacing="0" w:after="0" w:afterAutospacing="0"/>
        <w:rPr>
          <w:rFonts w:hint="eastAsia"/>
        </w:rPr>
      </w:pPr>
      <w:r w:rsidRPr="00015E4B">
        <w:rPr>
          <w:rStyle w:val="a6"/>
        </w:rPr>
        <w:lastRenderedPageBreak/>
        <w:t>Q1</w:t>
      </w:r>
    </w:p>
    <w:p w:rsidR="00015E4B" w:rsidRPr="00015E4B" w:rsidRDefault="00015E4B" w:rsidP="00015E4B">
      <w:pPr>
        <w:pStyle w:val="a5"/>
        <w:spacing w:before="0" w:beforeAutospacing="0" w:after="0" w:afterAutospacing="0"/>
      </w:pPr>
      <w:r w:rsidRPr="00015E4B">
        <w:rPr>
          <w:rStyle w:val="a6"/>
        </w:rPr>
        <w:t>特困人员认定条件是什么？</w:t>
      </w:r>
    </w:p>
    <w:p w:rsidR="00015E4B" w:rsidRPr="00015E4B" w:rsidRDefault="00015E4B" w:rsidP="00015E4B">
      <w:pPr>
        <w:pStyle w:val="a5"/>
        <w:spacing w:before="0" w:beforeAutospacing="0" w:after="0" w:afterAutospacing="0"/>
      </w:pPr>
      <w:r w:rsidRPr="00015E4B">
        <w:t>年满60周岁以上的老年人、未满16周岁的未成年人以及残疾等级为一、二、三级的智力、精神残疾人，残疾等级为一、二级的肢体残疾人，残疾等级为一级的视力残疾人。同时具备无劳动能力；无生活来源；无法定赡养、抚养、扶养义务人或者其法定义务人无履行义务能力，应当依法纳入特困人员救助供养范围。</w:t>
      </w:r>
    </w:p>
    <w:p w:rsidR="00015E4B" w:rsidRPr="00015E4B" w:rsidRDefault="00015E4B" w:rsidP="00015E4B">
      <w:pPr>
        <w:pStyle w:val="a5"/>
        <w:spacing w:before="0" w:beforeAutospacing="0" w:after="0" w:afterAutospacing="0"/>
      </w:pPr>
      <w:r w:rsidRPr="00015E4B">
        <w:rPr>
          <w:rStyle w:val="a6"/>
        </w:rPr>
        <w:t>Q2</w:t>
      </w:r>
    </w:p>
    <w:p w:rsidR="00015E4B" w:rsidRPr="00015E4B" w:rsidRDefault="00015E4B" w:rsidP="00015E4B">
      <w:pPr>
        <w:pStyle w:val="a5"/>
        <w:spacing w:before="0" w:beforeAutospacing="0" w:after="0" w:afterAutospacing="0"/>
      </w:pPr>
      <w:r w:rsidRPr="00015E4B">
        <w:rPr>
          <w:rStyle w:val="a6"/>
        </w:rPr>
        <w:t>哪些人可以认定为无劳动能力？</w:t>
      </w:r>
    </w:p>
    <w:p w:rsidR="00015E4B" w:rsidRPr="00015E4B" w:rsidRDefault="00015E4B" w:rsidP="00015E4B">
      <w:pPr>
        <w:pStyle w:val="a5"/>
        <w:spacing w:before="0" w:beforeAutospacing="0" w:after="0" w:afterAutospacing="0"/>
      </w:pPr>
      <w:r w:rsidRPr="00015E4B">
        <w:t>（一）60周岁以上的老年人；</w:t>
      </w:r>
    </w:p>
    <w:p w:rsidR="00015E4B" w:rsidRPr="00015E4B" w:rsidRDefault="00015E4B" w:rsidP="00015E4B">
      <w:pPr>
        <w:pStyle w:val="a5"/>
        <w:spacing w:before="0" w:beforeAutospacing="0" w:after="0" w:afterAutospacing="0"/>
      </w:pPr>
      <w:r w:rsidRPr="00015E4B">
        <w:t>（二）未满16周岁的未成年人；</w:t>
      </w:r>
    </w:p>
    <w:p w:rsidR="00015E4B" w:rsidRPr="00015E4B" w:rsidRDefault="00015E4B" w:rsidP="00015E4B">
      <w:pPr>
        <w:pStyle w:val="a5"/>
        <w:spacing w:before="0" w:beforeAutospacing="0" w:after="0" w:afterAutospacing="0"/>
      </w:pPr>
      <w:r w:rsidRPr="00015E4B">
        <w:t>（三）残疾等级为一、二、三级的智力、精神残疾人，残疾等级为一、二级的肢体残疾人，残疾等级为一级的视力残疾人。</w:t>
      </w:r>
    </w:p>
    <w:p w:rsidR="00015E4B" w:rsidRPr="00015E4B" w:rsidRDefault="00015E4B" w:rsidP="00015E4B">
      <w:pPr>
        <w:pStyle w:val="a5"/>
        <w:spacing w:before="0" w:beforeAutospacing="0" w:after="0" w:afterAutospacing="0"/>
      </w:pPr>
      <w:r w:rsidRPr="00015E4B">
        <w:rPr>
          <w:rStyle w:val="a6"/>
        </w:rPr>
        <w:t>Q3</w:t>
      </w:r>
    </w:p>
    <w:p w:rsidR="00015E4B" w:rsidRPr="00015E4B" w:rsidRDefault="00015E4B" w:rsidP="00015E4B">
      <w:pPr>
        <w:pStyle w:val="a5"/>
        <w:spacing w:before="0" w:beforeAutospacing="0" w:after="0" w:afterAutospacing="0"/>
      </w:pPr>
      <w:r w:rsidRPr="00015E4B">
        <w:rPr>
          <w:rStyle w:val="a6"/>
        </w:rPr>
        <w:t>哪些人可以认定为无生活来源？</w:t>
      </w:r>
    </w:p>
    <w:p w:rsidR="00015E4B" w:rsidRPr="00015E4B" w:rsidRDefault="00015E4B" w:rsidP="00015E4B">
      <w:pPr>
        <w:pStyle w:val="a5"/>
        <w:spacing w:before="0" w:beforeAutospacing="0" w:after="0" w:afterAutospacing="0"/>
      </w:pPr>
      <w:r w:rsidRPr="00015E4B">
        <w:t>收入低于当地最低生活保障标准，且财产符合当地特困人员财产状况规定的，应当认定为无生活来源。收入包括工资性收入、经营净收入、财产净收入、转移净收入等各类收入，不包括城乡居民基本养老保险中的基础养老金、基本医疗保险等社会保险和优待抚恤金、高龄津贴。</w:t>
      </w:r>
    </w:p>
    <w:p w:rsidR="00015E4B" w:rsidRPr="00015E4B" w:rsidRDefault="00015E4B" w:rsidP="00015E4B">
      <w:pPr>
        <w:pStyle w:val="a5"/>
        <w:spacing w:before="0" w:beforeAutospacing="0" w:after="0" w:afterAutospacing="0"/>
      </w:pPr>
      <w:r w:rsidRPr="00015E4B">
        <w:rPr>
          <w:rStyle w:val="a6"/>
        </w:rPr>
        <w:t>Q4</w:t>
      </w:r>
    </w:p>
    <w:p w:rsidR="00015E4B" w:rsidRPr="00015E4B" w:rsidRDefault="00015E4B" w:rsidP="00015E4B">
      <w:pPr>
        <w:pStyle w:val="a5"/>
        <w:spacing w:before="0" w:beforeAutospacing="0" w:after="0" w:afterAutospacing="0"/>
      </w:pPr>
      <w:r w:rsidRPr="00015E4B">
        <w:rPr>
          <w:rStyle w:val="a6"/>
        </w:rPr>
        <w:t>法定义务人在什么情况下</w:t>
      </w:r>
    </w:p>
    <w:p w:rsidR="00015E4B" w:rsidRPr="00015E4B" w:rsidRDefault="00015E4B" w:rsidP="00015E4B">
      <w:pPr>
        <w:pStyle w:val="a5"/>
        <w:spacing w:before="0" w:beforeAutospacing="0" w:after="0" w:afterAutospacing="0"/>
      </w:pPr>
      <w:r w:rsidRPr="00015E4B">
        <w:rPr>
          <w:rStyle w:val="a6"/>
        </w:rPr>
        <w:t>可以认定为无履行义务能力？</w:t>
      </w:r>
    </w:p>
    <w:p w:rsidR="00015E4B" w:rsidRPr="00015E4B" w:rsidRDefault="00015E4B" w:rsidP="00015E4B">
      <w:pPr>
        <w:pStyle w:val="a5"/>
        <w:spacing w:before="0" w:beforeAutospacing="0" w:after="0" w:afterAutospacing="0"/>
      </w:pPr>
      <w:r w:rsidRPr="00015E4B">
        <w:t>（一）特困人员；</w:t>
      </w:r>
    </w:p>
    <w:p w:rsidR="00015E4B" w:rsidRPr="00015E4B" w:rsidRDefault="00015E4B" w:rsidP="00015E4B">
      <w:pPr>
        <w:pStyle w:val="a5"/>
        <w:spacing w:before="0" w:beforeAutospacing="0" w:after="0" w:afterAutospacing="0"/>
      </w:pPr>
      <w:r w:rsidRPr="00015E4B">
        <w:t>（二）60周岁以上的最低生活保障对象；</w:t>
      </w:r>
    </w:p>
    <w:p w:rsidR="00015E4B" w:rsidRPr="00015E4B" w:rsidRDefault="00015E4B" w:rsidP="00015E4B">
      <w:pPr>
        <w:pStyle w:val="a5"/>
        <w:spacing w:before="0" w:beforeAutospacing="0" w:after="0" w:afterAutospacing="0"/>
      </w:pPr>
      <w:r w:rsidRPr="00015E4B">
        <w:t>（三）70周岁以上的老年人，本人收入低于当地上年人均可支配收入，且其财产符合当地低收入家庭财产状况规定的；</w:t>
      </w:r>
    </w:p>
    <w:p w:rsidR="00015E4B" w:rsidRPr="00015E4B" w:rsidRDefault="00015E4B" w:rsidP="00015E4B">
      <w:pPr>
        <w:pStyle w:val="a5"/>
        <w:spacing w:before="0" w:beforeAutospacing="0" w:after="0" w:afterAutospacing="0"/>
      </w:pPr>
      <w:r w:rsidRPr="00015E4B">
        <w:t>（四）重度残疾人和残疾等级为三级的智力、精神残疾人，本人收入低于当地上年人均可支配收入，且其财产符合当地低收入家庭财产状况规定的；</w:t>
      </w:r>
    </w:p>
    <w:p w:rsidR="00015E4B" w:rsidRPr="00015E4B" w:rsidRDefault="00015E4B" w:rsidP="00015E4B">
      <w:pPr>
        <w:pStyle w:val="a5"/>
        <w:spacing w:before="0" w:beforeAutospacing="0" w:after="0" w:afterAutospacing="0"/>
      </w:pPr>
      <w:r w:rsidRPr="00015E4B">
        <w:t>（五）无民事行为能力、被宣告失踪或者在监狱服刑的人员，且其财产符合当地低收入家庭财产状况规定的。</w:t>
      </w:r>
    </w:p>
    <w:p w:rsidR="00015E4B" w:rsidRPr="00015E4B" w:rsidRDefault="00015E4B" w:rsidP="00015E4B">
      <w:pPr>
        <w:pStyle w:val="a5"/>
        <w:spacing w:before="0" w:beforeAutospacing="0" w:after="0" w:afterAutospacing="0"/>
      </w:pPr>
      <w:r w:rsidRPr="00015E4B">
        <w:rPr>
          <w:rStyle w:val="a6"/>
        </w:rPr>
        <w:t>Q5</w:t>
      </w:r>
    </w:p>
    <w:p w:rsidR="00015E4B" w:rsidRPr="00015E4B" w:rsidRDefault="00015E4B" w:rsidP="00015E4B">
      <w:pPr>
        <w:pStyle w:val="a5"/>
        <w:spacing w:before="0" w:beforeAutospacing="0" w:after="0" w:afterAutospacing="0"/>
      </w:pPr>
      <w:r w:rsidRPr="00015E4B">
        <w:rPr>
          <w:rStyle w:val="a6"/>
        </w:rPr>
        <w:t>特困人员救助供养标准多少？</w:t>
      </w:r>
    </w:p>
    <w:p w:rsidR="00015E4B" w:rsidRPr="00015E4B" w:rsidRDefault="00015E4B" w:rsidP="00015E4B">
      <w:pPr>
        <w:pStyle w:val="a5"/>
        <w:spacing w:before="0" w:beforeAutospacing="0" w:after="0" w:afterAutospacing="0"/>
      </w:pPr>
      <w:r w:rsidRPr="00015E4B">
        <w:t>特困人员基本生活标准为</w:t>
      </w:r>
      <w:r w:rsidRPr="00015E4B">
        <w:rPr>
          <w:rStyle w:val="a6"/>
        </w:rPr>
        <w:t>每人每月827元</w:t>
      </w:r>
      <w:r w:rsidRPr="00015E4B">
        <w:t>。全护理特困人员照料护理补贴标准为每人每月300元，半护理特困人员照料护理补贴标准为每人每月200元，全自理特困人员照料护理补贴标准为每人每月50元。</w:t>
      </w:r>
    </w:p>
    <w:p w:rsidR="00015E4B" w:rsidRPr="00015E4B" w:rsidRDefault="00015E4B" w:rsidP="00015E4B">
      <w:pPr>
        <w:pStyle w:val="a5"/>
        <w:spacing w:before="0" w:beforeAutospacing="0" w:after="0" w:afterAutospacing="0"/>
      </w:pPr>
      <w:r w:rsidRPr="00015E4B">
        <w:rPr>
          <w:rStyle w:val="a6"/>
        </w:rPr>
        <w:t>Q6</w:t>
      </w:r>
    </w:p>
    <w:p w:rsidR="00015E4B" w:rsidRPr="00015E4B" w:rsidRDefault="00015E4B" w:rsidP="00015E4B">
      <w:pPr>
        <w:pStyle w:val="a5"/>
        <w:spacing w:before="0" w:beforeAutospacing="0" w:after="0" w:afterAutospacing="0"/>
      </w:pPr>
      <w:r w:rsidRPr="00015E4B">
        <w:rPr>
          <w:rStyle w:val="a6"/>
        </w:rPr>
        <w:t>生活自理能力评估包括哪些方面？</w:t>
      </w:r>
    </w:p>
    <w:p w:rsidR="00015E4B" w:rsidRPr="00015E4B" w:rsidRDefault="00015E4B" w:rsidP="00015E4B">
      <w:pPr>
        <w:pStyle w:val="a5"/>
        <w:spacing w:before="0" w:beforeAutospacing="0" w:after="0" w:afterAutospacing="0"/>
      </w:pPr>
      <w:r w:rsidRPr="00015E4B">
        <w:t>一般依据以下6项指标对特困人员进行生活自理能力综合评估：</w:t>
      </w:r>
      <w:r w:rsidRPr="00015E4B">
        <w:rPr>
          <w:rStyle w:val="a6"/>
        </w:rPr>
        <w:t>自主吃饭</w:t>
      </w:r>
      <w:r w:rsidRPr="00015E4B">
        <w:t>；</w:t>
      </w:r>
      <w:r w:rsidRPr="00015E4B">
        <w:rPr>
          <w:rStyle w:val="a6"/>
        </w:rPr>
        <w:t>自主穿衣</w:t>
      </w:r>
      <w:r w:rsidRPr="00015E4B">
        <w:t>；</w:t>
      </w:r>
      <w:r w:rsidRPr="00015E4B">
        <w:rPr>
          <w:rStyle w:val="a6"/>
        </w:rPr>
        <w:t>自主上下床</w:t>
      </w:r>
      <w:r w:rsidRPr="00015E4B">
        <w:t>；</w:t>
      </w:r>
      <w:r w:rsidRPr="00015E4B">
        <w:rPr>
          <w:rStyle w:val="a6"/>
        </w:rPr>
        <w:t>自主如厕</w:t>
      </w:r>
      <w:r w:rsidRPr="00015E4B">
        <w:t>；</w:t>
      </w:r>
      <w:r w:rsidRPr="00015E4B">
        <w:rPr>
          <w:rStyle w:val="a6"/>
        </w:rPr>
        <w:t>室内自主行走</w:t>
      </w:r>
      <w:r w:rsidRPr="00015E4B">
        <w:t>；</w:t>
      </w:r>
      <w:r w:rsidRPr="00015E4B">
        <w:rPr>
          <w:rStyle w:val="a6"/>
        </w:rPr>
        <w:t>自主洗澡</w:t>
      </w:r>
      <w:r w:rsidRPr="00015E4B">
        <w:t>。6项指标全部达到的，可以视为具备生活自理能力；有3项以下（含3项）指标不能达到的，可以视为部分丧失生活自理能力；有4项以上（含4项）指标不能达到的，可以视为完全丧失生活自理能力。</w:t>
      </w:r>
    </w:p>
    <w:p w:rsidR="00015E4B" w:rsidRPr="00015E4B" w:rsidRDefault="00015E4B" w:rsidP="00015E4B">
      <w:pPr>
        <w:pStyle w:val="a5"/>
        <w:spacing w:before="0" w:beforeAutospacing="0" w:after="0" w:afterAutospacing="0"/>
      </w:pPr>
      <w:r w:rsidRPr="00015E4B">
        <w:rPr>
          <w:rStyle w:val="a6"/>
        </w:rPr>
        <w:t>Q7</w:t>
      </w:r>
    </w:p>
    <w:p w:rsidR="00015E4B" w:rsidRPr="00015E4B" w:rsidRDefault="00015E4B" w:rsidP="00015E4B">
      <w:pPr>
        <w:pStyle w:val="a5"/>
        <w:spacing w:before="0" w:beforeAutospacing="0" w:after="0" w:afterAutospacing="0"/>
      </w:pPr>
      <w:r w:rsidRPr="00015E4B">
        <w:rPr>
          <w:rStyle w:val="a6"/>
        </w:rPr>
        <w:t>特困救助供养办理有哪些流程？</w:t>
      </w:r>
    </w:p>
    <w:p w:rsidR="00015E4B" w:rsidRPr="00015E4B" w:rsidRDefault="00015E4B" w:rsidP="00015E4B">
      <w:pPr>
        <w:pStyle w:val="a5"/>
        <w:spacing w:before="0" w:beforeAutospacing="0" w:after="0" w:afterAutospacing="0"/>
      </w:pPr>
      <w:r w:rsidRPr="00015E4B">
        <w:lastRenderedPageBreak/>
        <w:t>（一）本人申请——户籍地镇街（本人申请有困难的，可以委托村（居）民委员会或者他人代理提出书面申请。）</w:t>
      </w:r>
    </w:p>
    <w:p w:rsidR="00015E4B" w:rsidRPr="00015E4B" w:rsidRDefault="00015E4B" w:rsidP="00015E4B">
      <w:pPr>
        <w:pStyle w:val="a5"/>
        <w:spacing w:before="0" w:beforeAutospacing="0" w:after="0" w:afterAutospacing="0"/>
      </w:pPr>
      <w:r w:rsidRPr="00015E4B">
        <w:t>（二）审查受理——镇街社会救助窗口；</w:t>
      </w:r>
    </w:p>
    <w:p w:rsidR="00015E4B" w:rsidRPr="00015E4B" w:rsidRDefault="00015E4B" w:rsidP="00015E4B">
      <w:pPr>
        <w:pStyle w:val="a5"/>
        <w:spacing w:before="0" w:beforeAutospacing="0" w:after="0" w:afterAutospacing="0"/>
      </w:pPr>
      <w:r w:rsidRPr="00015E4B">
        <w:t>（三）调查核实——镇街、村居；</w:t>
      </w:r>
    </w:p>
    <w:p w:rsidR="00015E4B" w:rsidRPr="00015E4B" w:rsidRDefault="00015E4B" w:rsidP="00015E4B">
      <w:pPr>
        <w:pStyle w:val="a5"/>
        <w:spacing w:before="0" w:beforeAutospacing="0" w:after="0" w:afterAutospacing="0"/>
      </w:pPr>
      <w:r w:rsidRPr="00015E4B">
        <w:t>（四）群众评议——镇街或村居；</w:t>
      </w:r>
    </w:p>
    <w:p w:rsidR="00015E4B" w:rsidRPr="00015E4B" w:rsidRDefault="00015E4B" w:rsidP="00015E4B">
      <w:pPr>
        <w:pStyle w:val="a5"/>
        <w:spacing w:before="0" w:beforeAutospacing="0" w:after="0" w:afterAutospacing="0"/>
      </w:pPr>
      <w:r w:rsidRPr="00015E4B">
        <w:t>（五）镇街审核——镇政府、街道办事处；</w:t>
      </w:r>
    </w:p>
    <w:p w:rsidR="00015E4B" w:rsidRPr="00015E4B" w:rsidRDefault="00015E4B" w:rsidP="00015E4B">
      <w:pPr>
        <w:pStyle w:val="a5"/>
        <w:spacing w:before="0" w:beforeAutospacing="0" w:after="0" w:afterAutospacing="0"/>
      </w:pPr>
      <w:r w:rsidRPr="00015E4B">
        <w:t>（六）初审意见公示——所在村居（公示期为7天）；</w:t>
      </w:r>
    </w:p>
    <w:p w:rsidR="00015E4B" w:rsidRPr="00015E4B" w:rsidRDefault="00015E4B" w:rsidP="00015E4B">
      <w:pPr>
        <w:pStyle w:val="a5"/>
        <w:spacing w:before="0" w:beforeAutospacing="0" w:after="0" w:afterAutospacing="0"/>
      </w:pPr>
      <w:r w:rsidRPr="00015E4B">
        <w:t>（七）民政审批——区民政局；</w:t>
      </w:r>
    </w:p>
    <w:p w:rsidR="00015E4B" w:rsidRPr="00015E4B" w:rsidRDefault="00015E4B" w:rsidP="00015E4B">
      <w:pPr>
        <w:pStyle w:val="a5"/>
        <w:spacing w:before="0" w:beforeAutospacing="0" w:after="0" w:afterAutospacing="0"/>
      </w:pPr>
      <w:r w:rsidRPr="00015E4B">
        <w:t>（八）发放相关证件及特困供养金——镇街和金融机构。</w:t>
      </w:r>
    </w:p>
    <w:p w:rsidR="00015E4B" w:rsidRPr="00015E4B" w:rsidRDefault="00015E4B" w:rsidP="00015E4B">
      <w:pPr>
        <w:pStyle w:val="a5"/>
        <w:spacing w:before="0" w:beforeAutospacing="0" w:after="0" w:afterAutospacing="0"/>
      </w:pPr>
      <w:r w:rsidRPr="00015E4B">
        <w:rPr>
          <w:rStyle w:val="a6"/>
        </w:rPr>
        <w:t>Q8</w:t>
      </w:r>
    </w:p>
    <w:p w:rsidR="00015E4B" w:rsidRPr="00015E4B" w:rsidRDefault="00015E4B" w:rsidP="00015E4B">
      <w:pPr>
        <w:pStyle w:val="a5"/>
        <w:spacing w:before="0" w:beforeAutospacing="0" w:after="0" w:afterAutospacing="0"/>
        <w:rPr>
          <w:rStyle w:val="a6"/>
        </w:rPr>
      </w:pPr>
      <w:r w:rsidRPr="00015E4B">
        <w:rPr>
          <w:rStyle w:val="a6"/>
        </w:rPr>
        <w:t>申请特困人员救助供养需要哪些材料？</w:t>
      </w:r>
    </w:p>
    <w:p w:rsidR="00015E4B" w:rsidRPr="00015E4B" w:rsidRDefault="00015E4B" w:rsidP="00015E4B">
      <w:pPr>
        <w:pStyle w:val="a5"/>
        <w:spacing w:before="0" w:beforeAutospacing="0" w:after="0" w:afterAutospacing="0"/>
      </w:pPr>
      <w:r w:rsidRPr="00015E4B">
        <w:t>（一）申请书（手写和制式申请书，需申请人签字并按手印）；</w:t>
      </w:r>
    </w:p>
    <w:p w:rsidR="00015E4B" w:rsidRPr="00015E4B" w:rsidRDefault="00015E4B" w:rsidP="00015E4B">
      <w:pPr>
        <w:pStyle w:val="a5"/>
        <w:spacing w:before="0" w:beforeAutospacing="0" w:after="0" w:afterAutospacing="0"/>
      </w:pPr>
      <w:r w:rsidRPr="00015E4B">
        <w:t>（二）户口簿、身份证复印件；</w:t>
      </w:r>
    </w:p>
    <w:p w:rsidR="00015E4B" w:rsidRPr="00015E4B" w:rsidRDefault="00015E4B" w:rsidP="00015E4B">
      <w:pPr>
        <w:pStyle w:val="a5"/>
        <w:spacing w:before="0" w:beforeAutospacing="0" w:after="0" w:afterAutospacing="0"/>
      </w:pPr>
      <w:r w:rsidRPr="00015E4B">
        <w:t>（三）社会救助家庭经济状况核查授权书；</w:t>
      </w:r>
    </w:p>
    <w:p w:rsidR="00015E4B" w:rsidRPr="00015E4B" w:rsidRDefault="00015E4B" w:rsidP="00015E4B">
      <w:pPr>
        <w:pStyle w:val="a5"/>
        <w:spacing w:before="0" w:beforeAutospacing="0" w:after="0" w:afterAutospacing="0"/>
      </w:pPr>
      <w:r w:rsidRPr="00015E4B">
        <w:t>（四）在校学生需提供在校证明原件；</w:t>
      </w:r>
    </w:p>
    <w:p w:rsidR="00015E4B" w:rsidRPr="00015E4B" w:rsidRDefault="00015E4B" w:rsidP="00015E4B">
      <w:pPr>
        <w:pStyle w:val="a5"/>
        <w:spacing w:before="0" w:beforeAutospacing="0" w:after="0" w:afterAutospacing="0"/>
      </w:pPr>
      <w:r w:rsidRPr="00015E4B">
        <w:t>（五）残疾人应提供残疾证复印件；</w:t>
      </w:r>
    </w:p>
    <w:p w:rsidR="00015E4B" w:rsidRPr="00015E4B" w:rsidRDefault="00015E4B" w:rsidP="00015E4B">
      <w:pPr>
        <w:pStyle w:val="a5"/>
        <w:spacing w:before="0" w:beforeAutospacing="0" w:after="0" w:afterAutospacing="0"/>
      </w:pPr>
      <w:r w:rsidRPr="00015E4B">
        <w:t>（六）房屋属自有产权的提供房管证复印件，属租房居住的提供租房协议复印件；</w:t>
      </w:r>
    </w:p>
    <w:p w:rsidR="00015E4B" w:rsidRPr="00015E4B" w:rsidRDefault="00015E4B" w:rsidP="00015E4B">
      <w:pPr>
        <w:pStyle w:val="a5"/>
        <w:spacing w:before="0" w:beforeAutospacing="0" w:after="0" w:afterAutospacing="0"/>
      </w:pPr>
      <w:r w:rsidRPr="00015E4B">
        <w:t>（七）夫妻离异的应提供离婚证、离婚协议、离婚判决书复印件；</w:t>
      </w:r>
    </w:p>
    <w:p w:rsidR="00015E4B" w:rsidRPr="00015E4B" w:rsidRDefault="00015E4B" w:rsidP="00015E4B">
      <w:pPr>
        <w:pStyle w:val="a5"/>
        <w:spacing w:before="0" w:beforeAutospacing="0" w:after="0" w:afterAutospacing="0"/>
      </w:pPr>
      <w:r w:rsidRPr="00015E4B">
        <w:t>（八）其他相关有效证明材料。</w:t>
      </w:r>
    </w:p>
    <w:p w:rsidR="00015E4B" w:rsidRPr="00015E4B" w:rsidRDefault="00015E4B" w:rsidP="00015E4B">
      <w:pPr>
        <w:pStyle w:val="a5"/>
        <w:spacing w:before="0" w:beforeAutospacing="0" w:after="0" w:afterAutospacing="0"/>
      </w:pPr>
      <w:r w:rsidRPr="00015E4B">
        <w:rPr>
          <w:rStyle w:val="a6"/>
        </w:rPr>
        <w:t>Q9</w:t>
      </w:r>
    </w:p>
    <w:p w:rsidR="00015E4B" w:rsidRPr="00015E4B" w:rsidRDefault="00015E4B" w:rsidP="00015E4B">
      <w:pPr>
        <w:pStyle w:val="a5"/>
        <w:spacing w:before="0" w:beforeAutospacing="0" w:after="0" w:afterAutospacing="0"/>
      </w:pPr>
      <w:r w:rsidRPr="00015E4B">
        <w:rPr>
          <w:rStyle w:val="a6"/>
        </w:rPr>
        <w:t>特困人员在什么情况下终止救助供养？</w:t>
      </w:r>
    </w:p>
    <w:p w:rsidR="00015E4B" w:rsidRPr="00015E4B" w:rsidRDefault="00015E4B" w:rsidP="00015E4B">
      <w:pPr>
        <w:pStyle w:val="a5"/>
        <w:spacing w:before="0" w:beforeAutospacing="0" w:after="0" w:afterAutospacing="0"/>
      </w:pPr>
      <w:r w:rsidRPr="00015E4B">
        <w:t>（一）死亡、被宣告失踪或者死亡</w:t>
      </w:r>
    </w:p>
    <w:p w:rsidR="00015E4B" w:rsidRPr="00015E4B" w:rsidRDefault="00015E4B" w:rsidP="00015E4B">
      <w:pPr>
        <w:pStyle w:val="a5"/>
        <w:spacing w:before="0" w:beforeAutospacing="0" w:after="0" w:afterAutospacing="0"/>
      </w:pPr>
      <w:r w:rsidRPr="00015E4B">
        <w:t>（二）具备或恢复劳动能力；</w:t>
      </w:r>
    </w:p>
    <w:p w:rsidR="00015E4B" w:rsidRPr="00015E4B" w:rsidRDefault="00015E4B" w:rsidP="00015E4B">
      <w:pPr>
        <w:pStyle w:val="a5"/>
        <w:spacing w:before="0" w:beforeAutospacing="0" w:after="0" w:afterAutospacing="0"/>
      </w:pPr>
      <w:r w:rsidRPr="00015E4B">
        <w:t>（三）依法被判处刑罚，且在监狱服刑；</w:t>
      </w:r>
    </w:p>
    <w:p w:rsidR="00015E4B" w:rsidRPr="00015E4B" w:rsidRDefault="00015E4B" w:rsidP="00015E4B">
      <w:pPr>
        <w:pStyle w:val="a5"/>
        <w:spacing w:before="0" w:beforeAutospacing="0" w:after="0" w:afterAutospacing="0"/>
      </w:pPr>
      <w:r w:rsidRPr="00015E4B">
        <w:t>（四）收入和财产状况不再符合特困人员认定办法规定的条件；</w:t>
      </w:r>
    </w:p>
    <w:p w:rsidR="00015E4B" w:rsidRPr="00015E4B" w:rsidRDefault="00015E4B" w:rsidP="00015E4B">
      <w:pPr>
        <w:pStyle w:val="a5"/>
        <w:spacing w:before="0" w:beforeAutospacing="0" w:after="0" w:afterAutospacing="0"/>
      </w:pPr>
      <w:r w:rsidRPr="00015E4B">
        <w:t>（五）法定义务人具有了履行义务能力或者新增具有履行义务能力的法定义务人。</w:t>
      </w:r>
    </w:p>
    <w:p w:rsidR="00015E4B" w:rsidRPr="00015E4B" w:rsidRDefault="00015E4B" w:rsidP="00015E4B">
      <w:pPr>
        <w:pStyle w:val="a5"/>
        <w:spacing w:before="0" w:beforeAutospacing="0" w:after="0" w:afterAutospacing="0"/>
      </w:pPr>
      <w:r w:rsidRPr="00015E4B">
        <w:t>（六）自愿申请退出救助供养。</w:t>
      </w:r>
    </w:p>
    <w:p w:rsidR="00015E4B" w:rsidRPr="00015E4B" w:rsidRDefault="00015E4B" w:rsidP="00015E4B">
      <w:pPr>
        <w:pStyle w:val="a5"/>
        <w:spacing w:before="0" w:beforeAutospacing="0" w:after="0" w:afterAutospacing="0"/>
      </w:pPr>
      <w:r w:rsidRPr="00015E4B">
        <w:t>特困人员中的未成年人，可继续享有救助供养待遇至18周岁；满18周岁后仍在接受义务教育或者在普通高中、中等职业学校就读的，可继续享有救助供养待遇。</w:t>
      </w:r>
    </w:p>
    <w:p w:rsidR="00015E4B" w:rsidRPr="00015E4B" w:rsidRDefault="00015E4B" w:rsidP="00015E4B">
      <w:pPr>
        <w:pStyle w:val="a5"/>
        <w:spacing w:before="0" w:beforeAutospacing="0" w:after="0" w:afterAutospacing="0"/>
      </w:pPr>
      <w:r w:rsidRPr="00015E4B">
        <w:rPr>
          <w:rStyle w:val="a6"/>
        </w:rPr>
        <w:t>Q10</w:t>
      </w:r>
    </w:p>
    <w:p w:rsidR="00015E4B" w:rsidRPr="00015E4B" w:rsidRDefault="00015E4B" w:rsidP="00015E4B">
      <w:pPr>
        <w:pStyle w:val="a5"/>
        <w:spacing w:before="0" w:beforeAutospacing="0" w:after="0" w:afterAutospacing="0"/>
      </w:pPr>
      <w:r w:rsidRPr="00015E4B">
        <w:rPr>
          <w:rStyle w:val="a6"/>
        </w:rPr>
        <w:t>民政惠民济困保参保对象及参保标准?</w:t>
      </w:r>
    </w:p>
    <w:p w:rsidR="00015E4B" w:rsidRPr="00015E4B" w:rsidRDefault="00015E4B" w:rsidP="00015E4B">
      <w:pPr>
        <w:pStyle w:val="a5"/>
        <w:spacing w:before="0" w:beforeAutospacing="0" w:after="0" w:afterAutospacing="0"/>
      </w:pPr>
      <w:r w:rsidRPr="00015E4B">
        <w:rPr>
          <w:color w:val="3E3E3E"/>
        </w:rPr>
        <w:t>民政惠民济困保是为提高困难群众的风险抵御能力，减少困难群众在遭遇意外、疾病、升学等造成的生活负担，在现有的社会救助方式的基础上,面向重点民政救助对象和部分优抚对象推出的一款政保类商业保险。参保对象为当年纳入民政救助系统的低保对象、特困人员、孤儿、事实无人抚养儿童和全市部分享受国家定期抚恤补助的优抚对象(不含伤残人民警察、伤残国家机关工作人员)等5类。参保对象有交叉重叠的,不重复参保。</w:t>
      </w:r>
    </w:p>
    <w:p w:rsidR="00015E4B" w:rsidRPr="00015E4B" w:rsidRDefault="00015E4B" w:rsidP="00015E4B">
      <w:pPr>
        <w:pStyle w:val="a5"/>
        <w:spacing w:before="0" w:beforeAutospacing="0" w:after="0" w:afterAutospacing="0"/>
      </w:pPr>
    </w:p>
    <w:p w:rsidR="00015E4B" w:rsidRPr="00015E4B" w:rsidRDefault="00015E4B" w:rsidP="00015E4B">
      <w:pPr>
        <w:pStyle w:val="a5"/>
        <w:spacing w:before="0" w:beforeAutospacing="0" w:after="0" w:afterAutospacing="0"/>
      </w:pPr>
      <w:r w:rsidRPr="00015E4B">
        <w:rPr>
          <w:rStyle w:val="a6"/>
          <w:color w:val="3E3E3E"/>
        </w:rPr>
        <w:t>参保标准为120元/人年。</w:t>
      </w:r>
      <w:r w:rsidRPr="00015E4B">
        <w:rPr>
          <w:color w:val="3E3E3E"/>
        </w:rPr>
        <w:t>首次参保以参保当月的在册对象为基数，动态参保人数以每月新增的5类对象数为准，由区民政局统一将名单提供给保险公司及时参保。</w:t>
      </w:r>
    </w:p>
    <w:p w:rsidR="00015E4B" w:rsidRPr="00015E4B" w:rsidRDefault="00015E4B" w:rsidP="00015E4B">
      <w:pPr>
        <w:pStyle w:val="a5"/>
        <w:shd w:val="clear" w:color="auto" w:fill="FFFFFF"/>
        <w:spacing w:before="0" w:beforeAutospacing="0" w:after="0" w:afterAutospacing="0"/>
        <w:jc w:val="both"/>
        <w:rPr>
          <w:rFonts w:ascii="微软雅黑" w:eastAsia="微软雅黑" w:hAnsi="微软雅黑"/>
          <w:color w:val="222222"/>
          <w:spacing w:val="8"/>
        </w:rPr>
      </w:pPr>
    </w:p>
    <w:p w:rsidR="00015E4B" w:rsidRPr="00015E4B" w:rsidRDefault="00015E4B" w:rsidP="00015E4B">
      <w:pPr>
        <w:pStyle w:val="a5"/>
        <w:spacing w:before="0" w:beforeAutospacing="0" w:after="0" w:afterAutospacing="0"/>
        <w:rPr>
          <w:rFonts w:hint="eastAsia"/>
        </w:rPr>
      </w:pPr>
      <w:r w:rsidRPr="00015E4B">
        <w:rPr>
          <w:shd w:val="clear" w:color="auto" w:fill="FFFFFF"/>
        </w:rPr>
        <w:t>  //  </w:t>
      </w:r>
    </w:p>
    <w:p w:rsidR="00015E4B" w:rsidRPr="00015E4B" w:rsidRDefault="00015E4B" w:rsidP="00015E4B">
      <w:pPr>
        <w:pStyle w:val="a5"/>
        <w:spacing w:before="0" w:beforeAutospacing="0" w:after="0" w:afterAutospacing="0"/>
      </w:pPr>
      <w:r w:rsidRPr="00015E4B">
        <w:rPr>
          <w:rStyle w:val="a6"/>
        </w:rPr>
        <w:lastRenderedPageBreak/>
        <w:t>临时救助政策问答</w:t>
      </w:r>
    </w:p>
    <w:p w:rsidR="00015E4B" w:rsidRPr="00015E4B" w:rsidRDefault="00015E4B" w:rsidP="00015E4B">
      <w:pPr>
        <w:pStyle w:val="a5"/>
        <w:shd w:val="clear" w:color="auto" w:fill="FFFFFF"/>
        <w:spacing w:before="0" w:beforeAutospacing="0" w:after="0" w:afterAutospacing="0"/>
        <w:jc w:val="both"/>
        <w:rPr>
          <w:rFonts w:ascii="微软雅黑" w:eastAsia="微软雅黑" w:hAnsi="微软雅黑"/>
          <w:color w:val="222222"/>
          <w:spacing w:val="8"/>
        </w:rPr>
      </w:pPr>
    </w:p>
    <w:p w:rsidR="00015E4B" w:rsidRPr="00015E4B" w:rsidRDefault="00015E4B" w:rsidP="00015E4B">
      <w:pPr>
        <w:pStyle w:val="a5"/>
        <w:spacing w:before="0" w:beforeAutospacing="0" w:after="0" w:afterAutospacing="0"/>
        <w:rPr>
          <w:rFonts w:hint="eastAsia"/>
        </w:rPr>
      </w:pPr>
      <w:r w:rsidRPr="00015E4B">
        <w:rPr>
          <w:rStyle w:val="a6"/>
        </w:rPr>
        <w:t>Q1</w:t>
      </w:r>
    </w:p>
    <w:p w:rsidR="00015E4B" w:rsidRPr="00015E4B" w:rsidRDefault="00015E4B" w:rsidP="00015E4B">
      <w:pPr>
        <w:pStyle w:val="a5"/>
        <w:spacing w:before="0" w:beforeAutospacing="0" w:after="0" w:afterAutospacing="0"/>
      </w:pPr>
      <w:r w:rsidRPr="00015E4B">
        <w:rPr>
          <w:rStyle w:val="a6"/>
        </w:rPr>
        <w:t>临时救助的资格条件有哪些？</w:t>
      </w:r>
    </w:p>
    <w:p w:rsidR="00015E4B" w:rsidRPr="00015E4B" w:rsidRDefault="00015E4B" w:rsidP="00015E4B">
      <w:pPr>
        <w:pStyle w:val="a5"/>
        <w:spacing w:before="0" w:beforeAutospacing="0" w:after="0" w:afterAutospacing="0"/>
      </w:pPr>
      <w:r w:rsidRPr="00015E4B">
        <w:t>凡具有本区户籍或实际居住生活在本区境内的居民，因遭遇突发事件、意外伤害、罹患重病或其他特殊原因导致基本生活陷入困境，其他社会救助制度暂时无法覆盖或救助之后基本生活暂时仍有严重困难的家庭或个人，均可申请临时救助。</w:t>
      </w:r>
    </w:p>
    <w:p w:rsidR="00015E4B" w:rsidRPr="00015E4B" w:rsidRDefault="00015E4B" w:rsidP="00015E4B">
      <w:pPr>
        <w:pStyle w:val="a5"/>
        <w:spacing w:before="0" w:beforeAutospacing="0" w:after="0" w:afterAutospacing="0"/>
      </w:pPr>
    </w:p>
    <w:p w:rsidR="00015E4B" w:rsidRPr="00015E4B" w:rsidRDefault="00015E4B" w:rsidP="00015E4B">
      <w:pPr>
        <w:pStyle w:val="a5"/>
        <w:spacing w:before="0" w:beforeAutospacing="0" w:after="0" w:afterAutospacing="0"/>
      </w:pPr>
      <w:r w:rsidRPr="00015E4B">
        <w:t>主要有以下困难情形：</w:t>
      </w:r>
    </w:p>
    <w:p w:rsidR="00015E4B" w:rsidRPr="00015E4B" w:rsidRDefault="00015E4B" w:rsidP="00015E4B">
      <w:pPr>
        <w:pStyle w:val="a5"/>
        <w:spacing w:before="0" w:beforeAutospacing="0" w:after="0" w:afterAutospacing="0"/>
      </w:pPr>
      <w:r w:rsidRPr="00015E4B">
        <w:t>1. 因火灾、交通事故等意外事件，造成重大人身伤害或财产损失，导致基本生活暂时出现严重困难、难以维持的家庭；</w:t>
      </w:r>
    </w:p>
    <w:p w:rsidR="00015E4B" w:rsidRPr="00015E4B" w:rsidRDefault="00015E4B" w:rsidP="00015E4B">
      <w:pPr>
        <w:pStyle w:val="a5"/>
        <w:spacing w:before="0" w:beforeAutospacing="0" w:after="0" w:afterAutospacing="0"/>
      </w:pPr>
      <w:r w:rsidRPr="00015E4B">
        <w:t>2. 因家庭成员突发重大疾病，医疗费用负担过重，导致基本生活暂时出现严重困难、难以维持的家庭；</w:t>
      </w:r>
    </w:p>
    <w:p w:rsidR="00015E4B" w:rsidRPr="00015E4B" w:rsidRDefault="00015E4B" w:rsidP="00015E4B">
      <w:pPr>
        <w:pStyle w:val="a5"/>
        <w:spacing w:before="0" w:beforeAutospacing="0" w:after="0" w:afterAutospacing="0"/>
      </w:pPr>
      <w:r w:rsidRPr="00015E4B">
        <w:t>3. 因家庭成员身患疾病维持基本医疗、接受非义务教育等生活必需支出突然增加超出家庭承受能力，导致基本生活暂时出现严重困难、难以维持的最低生活保障家庭；</w:t>
      </w:r>
    </w:p>
    <w:p w:rsidR="00015E4B" w:rsidRPr="00015E4B" w:rsidRDefault="00015E4B" w:rsidP="00015E4B">
      <w:pPr>
        <w:pStyle w:val="a5"/>
        <w:spacing w:before="0" w:beforeAutospacing="0" w:after="0" w:afterAutospacing="0"/>
      </w:pPr>
      <w:r w:rsidRPr="00015E4B">
        <w:t>4. 遭遇其他特殊困难的家庭。</w:t>
      </w:r>
    </w:p>
    <w:p w:rsidR="00015E4B" w:rsidRPr="00015E4B" w:rsidRDefault="00015E4B" w:rsidP="00015E4B">
      <w:pPr>
        <w:pStyle w:val="a5"/>
        <w:spacing w:before="0" w:beforeAutospacing="0" w:after="0" w:afterAutospacing="0"/>
      </w:pPr>
      <w:r w:rsidRPr="00015E4B">
        <w:t>原则上同一对象以同一事由在一个自然年度内只能得到一次临时救助。</w:t>
      </w:r>
    </w:p>
    <w:p w:rsidR="00015E4B" w:rsidRPr="00015E4B" w:rsidRDefault="00015E4B" w:rsidP="00015E4B">
      <w:pPr>
        <w:pStyle w:val="a5"/>
        <w:spacing w:before="0" w:beforeAutospacing="0" w:after="0" w:afterAutospacing="0"/>
      </w:pPr>
      <w:r w:rsidRPr="00015E4B">
        <w:rPr>
          <w:rStyle w:val="a6"/>
        </w:rPr>
        <w:t>Q2</w:t>
      </w:r>
    </w:p>
    <w:p w:rsidR="00015E4B" w:rsidRPr="00015E4B" w:rsidRDefault="00015E4B" w:rsidP="00015E4B">
      <w:pPr>
        <w:pStyle w:val="a5"/>
        <w:spacing w:before="0" w:beforeAutospacing="0" w:after="0" w:afterAutospacing="0"/>
      </w:pPr>
      <w:r w:rsidRPr="00015E4B">
        <w:rPr>
          <w:rStyle w:val="a6"/>
        </w:rPr>
        <w:t>临时救助对象范围有哪些？</w:t>
      </w:r>
    </w:p>
    <w:p w:rsidR="00015E4B" w:rsidRPr="00015E4B" w:rsidRDefault="00015E4B" w:rsidP="00015E4B">
      <w:pPr>
        <w:pStyle w:val="a5"/>
        <w:spacing w:before="0" w:beforeAutospacing="0" w:after="0" w:afterAutospacing="0"/>
      </w:pPr>
      <w:r w:rsidRPr="00015E4B">
        <w:rPr>
          <w:sz w:val="23"/>
          <w:szCs w:val="23"/>
        </w:rPr>
        <w:t>为确保临时救助更精准，根据家庭收入状况和自救能力，将救助对象分为四类：</w:t>
      </w:r>
      <w:r w:rsidRPr="00015E4B">
        <w:rPr>
          <w:sz w:val="23"/>
          <w:szCs w:val="23"/>
        </w:rPr>
        <w:br/>
      </w:r>
    </w:p>
    <w:p w:rsidR="00015E4B" w:rsidRPr="00015E4B" w:rsidRDefault="00015E4B" w:rsidP="00015E4B">
      <w:pPr>
        <w:pStyle w:val="a5"/>
        <w:spacing w:before="0" w:beforeAutospacing="0" w:after="0" w:afterAutospacing="0"/>
      </w:pPr>
      <w:r w:rsidRPr="00015E4B">
        <w:rPr>
          <w:sz w:val="23"/>
          <w:szCs w:val="23"/>
        </w:rPr>
        <w:t>A类：特困人员、孤儿；</w:t>
      </w:r>
    </w:p>
    <w:p w:rsidR="00015E4B" w:rsidRPr="00015E4B" w:rsidRDefault="00015E4B" w:rsidP="00015E4B">
      <w:pPr>
        <w:pStyle w:val="a5"/>
        <w:spacing w:before="0" w:beforeAutospacing="0" w:after="0" w:afterAutospacing="0"/>
      </w:pPr>
      <w:r w:rsidRPr="00015E4B">
        <w:rPr>
          <w:sz w:val="23"/>
          <w:szCs w:val="23"/>
        </w:rPr>
        <w:t>B类：城乡最低生活保障对象；</w:t>
      </w:r>
    </w:p>
    <w:p w:rsidR="00015E4B" w:rsidRPr="00015E4B" w:rsidRDefault="00015E4B" w:rsidP="00015E4B">
      <w:pPr>
        <w:pStyle w:val="a5"/>
        <w:spacing w:before="0" w:beforeAutospacing="0" w:after="0" w:afterAutospacing="0"/>
      </w:pPr>
      <w:r w:rsidRPr="00015E4B">
        <w:rPr>
          <w:sz w:val="23"/>
          <w:szCs w:val="23"/>
        </w:rPr>
        <w:t>C类：低保边缘家庭、防止返贫监测对象；</w:t>
      </w:r>
    </w:p>
    <w:p w:rsidR="00015E4B" w:rsidRPr="00015E4B" w:rsidRDefault="00015E4B" w:rsidP="00015E4B">
      <w:pPr>
        <w:pStyle w:val="a5"/>
        <w:spacing w:before="0" w:beforeAutospacing="0" w:after="0" w:afterAutospacing="0"/>
      </w:pPr>
      <w:r w:rsidRPr="00015E4B">
        <w:rPr>
          <w:sz w:val="23"/>
          <w:szCs w:val="23"/>
        </w:rPr>
        <w:t>D类：其他遭遇突发事件、意外伤害、罹患重病或其他特殊原因导致基本生活陷入困境，其他社会救助制度暂时无法覆盖或救助之后基本生活暂时仍有严重困难的家庭或个人。</w:t>
      </w:r>
    </w:p>
    <w:p w:rsidR="00015E4B" w:rsidRPr="00015E4B" w:rsidRDefault="00015E4B" w:rsidP="00015E4B">
      <w:pPr>
        <w:pStyle w:val="a5"/>
        <w:spacing w:before="0" w:beforeAutospacing="0" w:after="0" w:afterAutospacing="0"/>
      </w:pPr>
      <w:r w:rsidRPr="00015E4B">
        <w:rPr>
          <w:sz w:val="23"/>
          <w:szCs w:val="23"/>
        </w:rPr>
        <w:t>因自然灾害、事故灾难、公共卫生、社会安全等突发事件需要开展紧急转移安置和基本生活救助的，或属于疾病应急救助范围的，按照相关规定执行。</w:t>
      </w:r>
    </w:p>
    <w:p w:rsidR="00015E4B" w:rsidRPr="00015E4B" w:rsidRDefault="00015E4B" w:rsidP="00015E4B">
      <w:pPr>
        <w:pStyle w:val="a5"/>
        <w:spacing w:before="0" w:beforeAutospacing="0" w:after="0" w:afterAutospacing="0"/>
      </w:pPr>
      <w:r w:rsidRPr="00015E4B">
        <w:rPr>
          <w:rStyle w:val="a6"/>
        </w:rPr>
        <w:t>Q3</w:t>
      </w:r>
    </w:p>
    <w:p w:rsidR="00015E4B" w:rsidRPr="00015E4B" w:rsidRDefault="00015E4B" w:rsidP="00015E4B">
      <w:pPr>
        <w:pStyle w:val="a5"/>
        <w:spacing w:before="0" w:beforeAutospacing="0" w:after="0" w:afterAutospacing="0"/>
      </w:pPr>
      <w:r w:rsidRPr="00015E4B">
        <w:rPr>
          <w:rStyle w:val="a6"/>
        </w:rPr>
        <w:t>申请临时救助有哪些程序？</w:t>
      </w:r>
    </w:p>
    <w:p w:rsidR="00015E4B" w:rsidRPr="00015E4B" w:rsidRDefault="00015E4B" w:rsidP="00015E4B">
      <w:pPr>
        <w:pStyle w:val="a5"/>
        <w:spacing w:before="0" w:beforeAutospacing="0" w:after="0" w:afterAutospacing="0"/>
      </w:pPr>
      <w:r w:rsidRPr="00015E4B">
        <w:t>1.申请人向户口所在地（或实际居住地）镇人民政府（街道办事处）提出临时救助申请；</w:t>
      </w:r>
    </w:p>
    <w:p w:rsidR="00015E4B" w:rsidRPr="00015E4B" w:rsidRDefault="00015E4B" w:rsidP="00015E4B">
      <w:pPr>
        <w:pStyle w:val="a5"/>
        <w:spacing w:before="0" w:beforeAutospacing="0" w:after="0" w:afterAutospacing="0"/>
      </w:pPr>
      <w:r w:rsidRPr="00015E4B">
        <w:t>2.家庭经济和困难状况调查；</w:t>
      </w:r>
    </w:p>
    <w:p w:rsidR="00015E4B" w:rsidRPr="00015E4B" w:rsidRDefault="00015E4B" w:rsidP="00015E4B">
      <w:pPr>
        <w:pStyle w:val="a5"/>
        <w:spacing w:before="0" w:beforeAutospacing="0" w:after="0" w:afterAutospacing="0"/>
      </w:pPr>
      <w:r w:rsidRPr="00015E4B">
        <w:t>3.民主评议；</w:t>
      </w:r>
    </w:p>
    <w:p w:rsidR="00015E4B" w:rsidRPr="00015E4B" w:rsidRDefault="00015E4B" w:rsidP="00015E4B">
      <w:pPr>
        <w:pStyle w:val="a5"/>
        <w:spacing w:before="0" w:beforeAutospacing="0" w:after="0" w:afterAutospacing="0"/>
      </w:pPr>
      <w:r w:rsidRPr="00015E4B">
        <w:t>4.镇（街道）审核；</w:t>
      </w:r>
    </w:p>
    <w:p w:rsidR="00015E4B" w:rsidRPr="00015E4B" w:rsidRDefault="00015E4B" w:rsidP="00015E4B">
      <w:pPr>
        <w:pStyle w:val="a5"/>
        <w:spacing w:before="0" w:beforeAutospacing="0" w:after="0" w:afterAutospacing="0"/>
      </w:pPr>
      <w:r w:rsidRPr="00015E4B">
        <w:t>5.张榜公示；</w:t>
      </w:r>
    </w:p>
    <w:p w:rsidR="00015E4B" w:rsidRPr="00015E4B" w:rsidRDefault="00015E4B" w:rsidP="00015E4B">
      <w:pPr>
        <w:pStyle w:val="a5"/>
        <w:spacing w:before="0" w:beforeAutospacing="0" w:after="0" w:afterAutospacing="0"/>
      </w:pPr>
      <w:r w:rsidRPr="00015E4B">
        <w:t>6.区民政局审批（材料审查、重大复核、集体审议、审批决定）；</w:t>
      </w:r>
    </w:p>
    <w:p w:rsidR="00015E4B" w:rsidRPr="00015E4B" w:rsidRDefault="00015E4B" w:rsidP="00015E4B">
      <w:pPr>
        <w:pStyle w:val="a5"/>
        <w:spacing w:before="0" w:beforeAutospacing="0" w:after="0" w:afterAutospacing="0"/>
      </w:pPr>
      <w:r w:rsidRPr="00015E4B">
        <w:t>7.发放救助金，发放实物，提供转介服务。</w:t>
      </w:r>
    </w:p>
    <w:p w:rsidR="00015E4B" w:rsidRPr="00015E4B" w:rsidRDefault="00015E4B" w:rsidP="00015E4B">
      <w:pPr>
        <w:pStyle w:val="a5"/>
        <w:spacing w:before="0" w:beforeAutospacing="0" w:after="0" w:afterAutospacing="0"/>
      </w:pPr>
      <w:r w:rsidRPr="00015E4B">
        <w:rPr>
          <w:rStyle w:val="a6"/>
        </w:rPr>
        <w:t>Q4</w:t>
      </w:r>
    </w:p>
    <w:p w:rsidR="00015E4B" w:rsidRPr="00015E4B" w:rsidRDefault="00015E4B" w:rsidP="00015E4B">
      <w:pPr>
        <w:pStyle w:val="a5"/>
        <w:spacing w:before="0" w:beforeAutospacing="0" w:after="0" w:afterAutospacing="0"/>
      </w:pPr>
      <w:r w:rsidRPr="00015E4B">
        <w:rPr>
          <w:rStyle w:val="a6"/>
        </w:rPr>
        <w:t>申请临时救助需要哪些材料？</w:t>
      </w:r>
    </w:p>
    <w:p w:rsidR="00015E4B" w:rsidRPr="00015E4B" w:rsidRDefault="00015E4B" w:rsidP="00015E4B">
      <w:pPr>
        <w:pStyle w:val="a5"/>
        <w:spacing w:before="0" w:beforeAutospacing="0" w:after="0" w:afterAutospacing="0"/>
      </w:pPr>
      <w:r w:rsidRPr="00015E4B">
        <w:t>1.临时救助申请书。</w:t>
      </w:r>
    </w:p>
    <w:p w:rsidR="00015E4B" w:rsidRPr="00015E4B" w:rsidRDefault="00015E4B" w:rsidP="00015E4B">
      <w:pPr>
        <w:pStyle w:val="a5"/>
        <w:spacing w:before="0" w:beforeAutospacing="0" w:after="0" w:afterAutospacing="0"/>
      </w:pPr>
      <w:r w:rsidRPr="00015E4B">
        <w:lastRenderedPageBreak/>
        <w:t>2.申请人身份证及常住人口登记卡复印件，户口主页、全户人口增减记载页、本人页复印件，家庭共同生活成员及赡（抚）养人身份证复印件。</w:t>
      </w:r>
    </w:p>
    <w:p w:rsidR="00015E4B" w:rsidRPr="00015E4B" w:rsidRDefault="00015E4B" w:rsidP="00015E4B">
      <w:pPr>
        <w:pStyle w:val="a5"/>
        <w:spacing w:before="0" w:beforeAutospacing="0" w:after="0" w:afterAutospacing="0"/>
      </w:pPr>
      <w:r w:rsidRPr="00015E4B">
        <w:t>3.家庭（个人）经济状况核查授权书，家庭困难状况核查表。</w:t>
      </w:r>
    </w:p>
    <w:p w:rsidR="00015E4B" w:rsidRPr="00015E4B" w:rsidRDefault="00015E4B" w:rsidP="00015E4B">
      <w:pPr>
        <w:pStyle w:val="a5"/>
        <w:spacing w:before="0" w:beforeAutospacing="0" w:after="0" w:afterAutospacing="0"/>
      </w:pPr>
      <w:r w:rsidRPr="00015E4B">
        <w:t>4.家庭收入相关证明材料（包含申请人、家庭共同生活成员及赡（抚）养人提出申请前12个月家庭收入）。</w:t>
      </w:r>
    </w:p>
    <w:p w:rsidR="00015E4B" w:rsidRPr="00015E4B" w:rsidRDefault="00015E4B" w:rsidP="00015E4B">
      <w:pPr>
        <w:pStyle w:val="a5"/>
        <w:spacing w:before="0" w:beforeAutospacing="0" w:after="0" w:afterAutospacing="0"/>
      </w:pPr>
      <w:r w:rsidRPr="00015E4B">
        <w:t>5.家庭（个人）遭遇火灾、交通事故、患重大疾病（自发生之日起至次年3月31日受理）、接受非义务教育（当年7—12月受理）等必需支出突然增加的相关有效证明材料。</w:t>
      </w:r>
    </w:p>
    <w:p w:rsidR="00015E4B" w:rsidRPr="00015E4B" w:rsidRDefault="00015E4B" w:rsidP="00015E4B">
      <w:pPr>
        <w:pStyle w:val="a5"/>
        <w:spacing w:before="0" w:beforeAutospacing="0" w:after="0" w:afterAutospacing="0"/>
      </w:pPr>
      <w:r w:rsidRPr="00015E4B">
        <w:t>6.其它相关证明材料。</w:t>
      </w:r>
    </w:p>
    <w:p w:rsidR="00015E4B" w:rsidRPr="00015E4B" w:rsidRDefault="00015E4B" w:rsidP="00015E4B">
      <w:pPr>
        <w:pStyle w:val="a5"/>
        <w:spacing w:before="0" w:beforeAutospacing="0" w:after="0" w:afterAutospacing="0"/>
      </w:pPr>
      <w:r w:rsidRPr="00015E4B">
        <w:t>（1）低保对象、特困供养人员等应提供相关复印件。</w:t>
      </w:r>
    </w:p>
    <w:p w:rsidR="00015E4B" w:rsidRPr="00015E4B" w:rsidRDefault="00015E4B" w:rsidP="00015E4B">
      <w:pPr>
        <w:pStyle w:val="a5"/>
        <w:spacing w:before="0" w:beforeAutospacing="0" w:after="0" w:afterAutospacing="0"/>
      </w:pPr>
      <w:r w:rsidRPr="00015E4B">
        <w:t>（2）夫妻离异的，应当提供离婚证、离婚协议或离婚判决书复印件。</w:t>
      </w:r>
    </w:p>
    <w:p w:rsidR="00015E4B" w:rsidRPr="00015E4B" w:rsidRDefault="00015E4B" w:rsidP="00015E4B">
      <w:pPr>
        <w:pStyle w:val="a5"/>
        <w:spacing w:before="0" w:beforeAutospacing="0" w:after="0" w:afterAutospacing="0"/>
      </w:pPr>
      <w:r w:rsidRPr="00015E4B">
        <w:t>（3）申请人属非本区户籍人员应提供本区居住证或实际居住的相关证明材料（房产证或购房发票或租房合同）。</w:t>
      </w:r>
    </w:p>
    <w:p w:rsidR="00015E4B" w:rsidRPr="00015E4B" w:rsidRDefault="00015E4B" w:rsidP="00015E4B">
      <w:pPr>
        <w:pStyle w:val="a5"/>
        <w:spacing w:before="0" w:beforeAutospacing="0" w:after="0" w:afterAutospacing="0"/>
      </w:pPr>
      <w:r w:rsidRPr="00015E4B">
        <w:t>（4）已获得救助情况证明、保险理赔书等证明材料。</w:t>
      </w:r>
    </w:p>
    <w:p w:rsidR="00015E4B" w:rsidRPr="00015E4B" w:rsidRDefault="00015E4B" w:rsidP="00015E4B">
      <w:pPr>
        <w:pStyle w:val="a5"/>
        <w:spacing w:before="0" w:beforeAutospacing="0" w:after="0" w:afterAutospacing="0"/>
      </w:pPr>
      <w:r w:rsidRPr="00015E4B">
        <w:rPr>
          <w:rStyle w:val="a6"/>
        </w:rPr>
        <w:t>Q5</w:t>
      </w:r>
    </w:p>
    <w:p w:rsidR="00015E4B" w:rsidRPr="00015E4B" w:rsidRDefault="00015E4B" w:rsidP="00015E4B">
      <w:pPr>
        <w:pStyle w:val="a5"/>
        <w:spacing w:before="0" w:beforeAutospacing="0" w:after="0" w:afterAutospacing="0"/>
      </w:pPr>
      <w:r w:rsidRPr="00015E4B">
        <w:rPr>
          <w:rStyle w:val="a6"/>
        </w:rPr>
        <w:t>哪些情形不纳入救助范围？</w:t>
      </w:r>
    </w:p>
    <w:p w:rsidR="00015E4B" w:rsidRPr="00015E4B" w:rsidRDefault="00015E4B" w:rsidP="00015E4B">
      <w:pPr>
        <w:pStyle w:val="a5"/>
        <w:spacing w:before="0" w:beforeAutospacing="0" w:after="0" w:afterAutospacing="0"/>
      </w:pPr>
      <w:r w:rsidRPr="00015E4B">
        <w:rPr>
          <w:color w:val="3E3E3E"/>
        </w:rPr>
        <w:t>1.拒绝管理机关调查、隐瞒或者不提供家庭真实情况、出具虚假证明的。</w:t>
      </w:r>
    </w:p>
    <w:p w:rsidR="00015E4B" w:rsidRPr="00015E4B" w:rsidRDefault="00015E4B" w:rsidP="00015E4B">
      <w:pPr>
        <w:pStyle w:val="a5"/>
        <w:spacing w:before="0" w:beforeAutospacing="0" w:after="0" w:afterAutospacing="0"/>
      </w:pPr>
      <w:r w:rsidRPr="00015E4B">
        <w:rPr>
          <w:color w:val="3E3E3E"/>
        </w:rPr>
        <w:t>2.经调查家庭收入水平、家庭财产状况足以应对所遭遇的困难，具备自救能力的，未采取自救措施的。如以下情形，拥有收藏较高价值非基本生活必需品；拥有两套以上住房（CD级危房除外）、非居住类房屋（如商铺、办公楼、厂房、酒店式公寓等），且人均建筑面积超过上年最低住房保障标准的3倍；拥有机动车辆（享受燃油补贴的残疾人机动轮椅车、摩托车除外）、船舶、工程机械以及大型农机具等。</w:t>
      </w:r>
    </w:p>
    <w:p w:rsidR="00015E4B" w:rsidRDefault="00015E4B" w:rsidP="00015E4B">
      <w:pPr>
        <w:pStyle w:val="a5"/>
        <w:spacing w:before="0" w:beforeAutospacing="0" w:after="0" w:afterAutospacing="0"/>
      </w:pPr>
      <w:r w:rsidRPr="00015E4B">
        <w:rPr>
          <w:color w:val="3E3E3E"/>
        </w:rPr>
        <w:t>3.不符合临时救助条件的其他情形。</w:t>
      </w:r>
    </w:p>
    <w:p w:rsidR="002821CB" w:rsidRPr="00015E4B" w:rsidRDefault="002821CB"/>
    <w:sectPr w:rsidR="002821CB" w:rsidRPr="00015E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1CB" w:rsidRDefault="002821CB" w:rsidP="00015E4B">
      <w:r>
        <w:separator/>
      </w:r>
    </w:p>
  </w:endnote>
  <w:endnote w:type="continuationSeparator" w:id="1">
    <w:p w:rsidR="002821CB" w:rsidRDefault="002821CB" w:rsidP="00015E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1CB" w:rsidRDefault="002821CB" w:rsidP="00015E4B">
      <w:r>
        <w:separator/>
      </w:r>
    </w:p>
  </w:footnote>
  <w:footnote w:type="continuationSeparator" w:id="1">
    <w:p w:rsidR="002821CB" w:rsidRDefault="002821CB" w:rsidP="00015E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5E4B"/>
    <w:rsid w:val="00015E4B"/>
    <w:rsid w:val="002821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15E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15E4B"/>
    <w:rPr>
      <w:sz w:val="18"/>
      <w:szCs w:val="18"/>
    </w:rPr>
  </w:style>
  <w:style w:type="paragraph" w:styleId="a4">
    <w:name w:val="footer"/>
    <w:basedOn w:val="a"/>
    <w:link w:val="Char0"/>
    <w:uiPriority w:val="99"/>
    <w:semiHidden/>
    <w:unhideWhenUsed/>
    <w:rsid w:val="00015E4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15E4B"/>
    <w:rPr>
      <w:sz w:val="18"/>
      <w:szCs w:val="18"/>
    </w:rPr>
  </w:style>
  <w:style w:type="paragraph" w:styleId="a5">
    <w:name w:val="Normal (Web)"/>
    <w:basedOn w:val="a"/>
    <w:uiPriority w:val="99"/>
    <w:semiHidden/>
    <w:unhideWhenUsed/>
    <w:rsid w:val="00015E4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15E4B"/>
    <w:rPr>
      <w:b/>
      <w:bCs/>
    </w:rPr>
  </w:style>
</w:styles>
</file>

<file path=word/webSettings.xml><?xml version="1.0" encoding="utf-8"?>
<w:webSettings xmlns:r="http://schemas.openxmlformats.org/officeDocument/2006/relationships" xmlns:w="http://schemas.openxmlformats.org/wordprocessingml/2006/main">
  <w:divs>
    <w:div w:id="1085958206">
      <w:bodyDiv w:val="1"/>
      <w:marLeft w:val="0"/>
      <w:marRight w:val="0"/>
      <w:marTop w:val="0"/>
      <w:marBottom w:val="0"/>
      <w:divBdr>
        <w:top w:val="none" w:sz="0" w:space="0" w:color="auto"/>
        <w:left w:val="none" w:sz="0" w:space="0" w:color="auto"/>
        <w:bottom w:val="none" w:sz="0" w:space="0" w:color="auto"/>
        <w:right w:val="none" w:sz="0" w:space="0" w:color="auto"/>
      </w:divBdr>
    </w:div>
    <w:div w:id="194761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746</Words>
  <Characters>4256</Characters>
  <Application>Microsoft Office Word</Application>
  <DocSecurity>0</DocSecurity>
  <Lines>35</Lines>
  <Paragraphs>9</Paragraphs>
  <ScaleCrop>false</ScaleCrop>
  <Company>微软中国</Company>
  <LinksUpToDate>false</LinksUpToDate>
  <CharactersWithSpaces>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陈文文</dc:creator>
  <cp:keywords/>
  <dc:description/>
  <cp:lastModifiedBy>陈文文</cp:lastModifiedBy>
  <cp:revision>2</cp:revision>
  <dcterms:created xsi:type="dcterms:W3CDTF">2022-09-30T01:48:00Z</dcterms:created>
  <dcterms:modified xsi:type="dcterms:W3CDTF">2022-09-30T01:50:00Z</dcterms:modified>
</cp:coreProperties>
</file>