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1144F">
      <w:pPr>
        <w:rPr>
          <w:rFonts w:ascii="方正黑体_GBK" w:eastAsia="方正黑体_GBK"/>
          <w:szCs w:val="32"/>
        </w:rPr>
      </w:pPr>
    </w:p>
    <w:p w14:paraId="134A1900">
      <w:pPr>
        <w:jc w:val="center"/>
        <w:rPr>
          <w:rFonts w:ascii="方正黑体_GBK" w:eastAsia="方正黑体_GBK"/>
          <w:szCs w:val="32"/>
        </w:rPr>
      </w:pPr>
      <w:r>
        <w:rPr>
          <w:rFonts w:hint="eastAsia" w:ascii="方正小标宋_GBK" w:eastAsia="方正小标宋_GBK"/>
          <w:sz w:val="36"/>
          <w:szCs w:val="36"/>
        </w:rPr>
        <w:t>渝北区特困人员救助供养审核意见公示</w:t>
      </w:r>
    </w:p>
    <w:p w14:paraId="7CE0187F">
      <w:pPr>
        <w:snapToGrid w:val="0"/>
        <w:spacing w:beforeLines="50"/>
        <w:ind w:firstLine="640" w:firstLineChars="200"/>
        <w:rPr>
          <w:rFonts w:eastAsia="方正仿宋_GBK"/>
          <w:szCs w:val="21"/>
        </w:rPr>
      </w:pPr>
      <w:r>
        <w:rPr>
          <w:rFonts w:hint="eastAsia" w:ascii="方正仿宋_GBK" w:eastAsia="方正仿宋_GBK"/>
          <w:szCs w:val="21"/>
        </w:rPr>
        <w:t>按照特困人员救助供养有关政策规定，根据本人申请，镇人民政府（街道办事处）组织入户调查、民主评议和集体审核，提出了审核意见，现公示如下：</w:t>
      </w:r>
    </w:p>
    <w:p w14:paraId="43E03D1D">
      <w:pPr>
        <w:snapToGrid w:val="0"/>
        <w:spacing w:beforeLines="50"/>
        <w:jc w:val="center"/>
        <w:rPr>
          <w:rFonts w:ascii="方正黑体_GBK" w:eastAsia="方正黑体_GBK"/>
          <w:color w:val="FF0000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拟纳入特困救助供养的申请人员</w:t>
      </w:r>
    </w:p>
    <w:tbl>
      <w:tblPr>
        <w:tblStyle w:val="5"/>
        <w:tblW w:w="878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4"/>
        <w:gridCol w:w="972"/>
        <w:gridCol w:w="948"/>
        <w:gridCol w:w="2526"/>
        <w:gridCol w:w="1266"/>
        <w:gridCol w:w="2334"/>
      </w:tblGrid>
      <w:tr w14:paraId="7479986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7147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序号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4702A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申请人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1132D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年龄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F6535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家庭住址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EAD25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供养形式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82792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拟供养服务机构</w:t>
            </w:r>
          </w:p>
          <w:p w14:paraId="58310F35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或委托照料人</w:t>
            </w:r>
          </w:p>
        </w:tc>
      </w:tr>
      <w:tr w14:paraId="2364AD3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7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70E0">
            <w:pPr>
              <w:widowControl/>
              <w:spacing w:line="40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A1E1D">
            <w:pPr>
              <w:widowControl/>
              <w:spacing w:line="400" w:lineRule="exact"/>
              <w:jc w:val="both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龙泽多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FE478">
            <w:pPr>
              <w:widowControl/>
              <w:spacing w:line="40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3A41C">
            <w:pPr>
              <w:widowControl/>
              <w:spacing w:line="40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玉兰村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184F6">
            <w:pPr>
              <w:widowControl/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分散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DD31F">
            <w:pPr>
              <w:widowControl/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贺明江</w:t>
            </w:r>
          </w:p>
        </w:tc>
      </w:tr>
      <w:tr w14:paraId="6E8C341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7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B02A">
            <w:pPr>
              <w:widowControl/>
              <w:spacing w:line="40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A1B02">
            <w:pPr>
              <w:widowControl/>
              <w:spacing w:line="40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石开国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7513B">
            <w:pPr>
              <w:widowControl/>
              <w:spacing w:line="40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C5499">
            <w:pPr>
              <w:widowControl/>
              <w:spacing w:line="40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茨竹村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8B589">
            <w:pPr>
              <w:widowControl/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分散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D8E3D">
            <w:pPr>
              <w:widowControl/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邹大权</w:t>
            </w:r>
          </w:p>
        </w:tc>
      </w:tr>
      <w:tr w14:paraId="6754790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7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0353">
            <w:pPr>
              <w:widowControl/>
              <w:spacing w:line="40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2C3CA">
            <w:pPr>
              <w:widowControl/>
              <w:spacing w:line="40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陈长友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1940E">
            <w:pPr>
              <w:widowControl/>
              <w:spacing w:line="40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D8F25">
            <w:pPr>
              <w:widowControl/>
              <w:spacing w:line="40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自力村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BFED2">
            <w:pPr>
              <w:widowControl/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分散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CD610">
            <w:pPr>
              <w:widowControl/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熊兴兰</w:t>
            </w:r>
          </w:p>
        </w:tc>
      </w:tr>
    </w:tbl>
    <w:p w14:paraId="2DEA0047">
      <w:pPr>
        <w:widowControl/>
        <w:ind w:firstLine="320" w:firstLineChars="200"/>
        <w:rPr>
          <w:rFonts w:eastAsia="方正仿宋_GBK"/>
          <w:kern w:val="0"/>
          <w:sz w:val="16"/>
          <w:szCs w:val="16"/>
        </w:rPr>
      </w:pPr>
      <w:r>
        <w:rPr>
          <w:rFonts w:hint="eastAsia" w:ascii="方正仿宋_GBK" w:eastAsia="方正仿宋_GBK"/>
          <w:kern w:val="0"/>
          <w:sz w:val="16"/>
          <w:szCs w:val="16"/>
        </w:rPr>
        <w:t>备注：供养形式为</w:t>
      </w:r>
      <w:r>
        <w:rPr>
          <w:rFonts w:eastAsia="方正仿宋_GBK"/>
          <w:kern w:val="0"/>
          <w:sz w:val="16"/>
          <w:szCs w:val="16"/>
        </w:rPr>
        <w:t xml:space="preserve"> </w:t>
      </w:r>
      <w:r>
        <w:rPr>
          <w:rFonts w:hint="eastAsia" w:eastAsia="方正仿宋_GBK"/>
          <w:kern w:val="0"/>
          <w:sz w:val="16"/>
          <w:szCs w:val="16"/>
        </w:rPr>
        <w:t>“集中供养”“分散供养”。</w:t>
      </w:r>
    </w:p>
    <w:p w14:paraId="26D0B60B">
      <w:pPr>
        <w:jc w:val="center"/>
        <w:rPr>
          <w:rFonts w:ascii="方正黑体_GBK" w:eastAsia="方正黑体_GBK"/>
          <w:kern w:val="32"/>
          <w:sz w:val="28"/>
          <w:szCs w:val="28"/>
        </w:rPr>
      </w:pPr>
      <w:r>
        <w:rPr>
          <w:rFonts w:hint="eastAsia" w:ascii="方正黑体_GBK" w:eastAsia="方正黑体_GBK"/>
          <w:kern w:val="32"/>
          <w:sz w:val="28"/>
          <w:szCs w:val="28"/>
        </w:rPr>
        <w:t>拟不</w:t>
      </w:r>
      <w:r>
        <w:rPr>
          <w:rFonts w:hint="eastAsia" w:ascii="方正黑体_GBK" w:eastAsia="方正黑体_GBK"/>
          <w:sz w:val="28"/>
          <w:szCs w:val="28"/>
        </w:rPr>
        <w:t>纳入特困救助供养的申请人员</w:t>
      </w:r>
    </w:p>
    <w:tbl>
      <w:tblPr>
        <w:tblStyle w:val="5"/>
        <w:tblW w:w="8733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3"/>
        <w:gridCol w:w="1058"/>
        <w:gridCol w:w="1200"/>
        <w:gridCol w:w="1750"/>
        <w:gridCol w:w="3942"/>
      </w:tblGrid>
      <w:tr w14:paraId="6C79440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4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158E6F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序号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254D782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申请人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E64D70D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年龄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DCB5633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家庭住址</w:t>
            </w:r>
          </w:p>
        </w:tc>
        <w:tc>
          <w:tcPr>
            <w:tcW w:w="394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81D7BE1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不予救助供养理由</w:t>
            </w:r>
          </w:p>
        </w:tc>
      </w:tr>
      <w:tr w14:paraId="2033F22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27D8"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022B8"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736BE"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EBF3B"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3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9E5BB"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</w:tr>
    </w:tbl>
    <w:p w14:paraId="1EBF09BB">
      <w:pPr>
        <w:ind w:firstLine="360" w:firstLineChars="200"/>
        <w:rPr>
          <w:rFonts w:eastAsia="方正仿宋_GBK"/>
          <w:kern w:val="32"/>
          <w:sz w:val="18"/>
          <w:szCs w:val="18"/>
        </w:rPr>
      </w:pPr>
      <w:r>
        <w:rPr>
          <w:rFonts w:hint="eastAsia" w:ascii="方正仿宋_GBK" w:eastAsia="方正仿宋_GBK"/>
          <w:kern w:val="32"/>
          <w:sz w:val="18"/>
          <w:szCs w:val="18"/>
        </w:rPr>
        <w:t>举报电话：</w:t>
      </w:r>
      <w:r>
        <w:rPr>
          <w:rFonts w:hint="eastAsia" w:eastAsia="方正仿宋_GBK"/>
          <w:kern w:val="32"/>
          <w:sz w:val="18"/>
          <w:szCs w:val="18"/>
        </w:rPr>
        <w:t xml:space="preserve">      </w:t>
      </w:r>
      <w:r>
        <w:rPr>
          <w:rFonts w:hint="eastAsia" w:ascii="方正仿宋_GBK" w:eastAsia="方正仿宋_GBK"/>
          <w:kern w:val="32"/>
          <w:sz w:val="18"/>
          <w:szCs w:val="18"/>
        </w:rPr>
        <w:t xml:space="preserve"> _</w:t>
      </w:r>
      <w:r>
        <w:rPr>
          <w:rFonts w:hint="eastAsia" w:eastAsia="方正仿宋_GBK"/>
          <w:kern w:val="32"/>
          <w:sz w:val="18"/>
          <w:szCs w:val="18"/>
          <w:u w:val="single"/>
        </w:rPr>
        <w:t>023-</w:t>
      </w:r>
      <w:r>
        <w:rPr>
          <w:rFonts w:hint="eastAsia" w:eastAsia="方正仿宋_GBK"/>
          <w:kern w:val="32"/>
          <w:sz w:val="18"/>
          <w:szCs w:val="18"/>
          <w:u w:val="single"/>
          <w:lang w:val="en-US" w:eastAsia="zh-CN"/>
        </w:rPr>
        <w:t>67211350</w:t>
      </w:r>
      <w:r>
        <w:rPr>
          <w:rFonts w:hint="eastAsia" w:ascii="方正仿宋_GBK" w:eastAsia="方正仿宋_GBK"/>
          <w:kern w:val="32"/>
          <w:sz w:val="18"/>
          <w:szCs w:val="18"/>
        </w:rPr>
        <w:t>_（</w:t>
      </w:r>
      <w:r>
        <w:rPr>
          <w:rFonts w:hint="eastAsia" w:ascii="方正仿宋_GBK" w:eastAsia="方正仿宋_GBK"/>
          <w:kern w:val="32"/>
          <w:sz w:val="18"/>
          <w:szCs w:val="18"/>
          <w:lang w:eastAsia="zh-CN"/>
        </w:rPr>
        <w:t>茨竹</w:t>
      </w:r>
      <w:r>
        <w:rPr>
          <w:rFonts w:hint="eastAsia" w:ascii="方正仿宋_GBK" w:eastAsia="方正仿宋_GBK"/>
          <w:kern w:val="32"/>
          <w:sz w:val="18"/>
          <w:szCs w:val="18"/>
        </w:rPr>
        <w:t>镇人民政府或街道办事处）</w:t>
      </w:r>
      <w:r>
        <w:rPr>
          <w:rFonts w:eastAsia="方正仿宋_GBK"/>
          <w:kern w:val="32"/>
          <w:sz w:val="18"/>
          <w:szCs w:val="18"/>
          <w:u w:val="single"/>
        </w:rPr>
        <w:t xml:space="preserve"> </w:t>
      </w:r>
      <w:r>
        <w:rPr>
          <w:rFonts w:hint="eastAsia" w:eastAsia="方正仿宋_GBK"/>
          <w:kern w:val="32"/>
          <w:sz w:val="18"/>
          <w:szCs w:val="18"/>
          <w:u w:val="single"/>
        </w:rPr>
        <w:t>023-86015051</w:t>
      </w:r>
      <w:r>
        <w:rPr>
          <w:rFonts w:hint="eastAsia" w:ascii="方正仿宋_GBK" w:eastAsia="方正仿宋_GBK"/>
          <w:kern w:val="32"/>
          <w:sz w:val="18"/>
          <w:szCs w:val="18"/>
        </w:rPr>
        <w:t>（</w:t>
      </w:r>
      <w:r>
        <w:rPr>
          <w:rFonts w:hint="eastAsia" w:eastAsia="方正仿宋_GBK"/>
          <w:kern w:val="32"/>
          <w:sz w:val="18"/>
          <w:szCs w:val="18"/>
        </w:rPr>
        <w:t>渝北区</w:t>
      </w:r>
      <w:r>
        <w:rPr>
          <w:rFonts w:hint="eastAsia" w:ascii="方正仿宋_GBK" w:eastAsia="方正仿宋_GBK"/>
          <w:kern w:val="32"/>
          <w:sz w:val="18"/>
          <w:szCs w:val="18"/>
        </w:rPr>
        <w:t>民政局）</w:t>
      </w:r>
    </w:p>
    <w:p w14:paraId="19E70E40">
      <w:pPr>
        <w:rPr>
          <w:rFonts w:eastAsia="方正仿宋_GBK"/>
          <w:kern w:val="32"/>
          <w:sz w:val="18"/>
          <w:szCs w:val="18"/>
        </w:rPr>
      </w:pPr>
    </w:p>
    <w:p w14:paraId="133F2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eastAsia="方正仿宋_GBK"/>
          <w:kern w:val="32"/>
          <w:szCs w:val="21"/>
        </w:rPr>
      </w:pPr>
      <w:r>
        <w:rPr>
          <w:rFonts w:hint="eastAsia" w:ascii="方正仿宋_GBK" w:eastAsia="方正仿宋_GBK"/>
          <w:kern w:val="32"/>
          <w:szCs w:val="21"/>
          <w:lang w:eastAsia="zh-CN"/>
        </w:rPr>
        <w:t>重庆市渝北区茨竹</w:t>
      </w:r>
      <w:r>
        <w:rPr>
          <w:rFonts w:hint="eastAsia" w:ascii="方正仿宋_GBK" w:eastAsia="方正仿宋_GBK"/>
          <w:kern w:val="32"/>
          <w:szCs w:val="21"/>
        </w:rPr>
        <w:t>镇人民政府</w:t>
      </w:r>
    </w:p>
    <w:p w14:paraId="0914C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 w:ascii="方正仿宋_GBK" w:eastAsia="方正仿宋_GBK"/>
          <w:kern w:val="32"/>
          <w:szCs w:val="21"/>
          <w:lang w:val="en-US" w:eastAsia="zh-CN"/>
        </w:rPr>
        <w:t>2025</w:t>
      </w:r>
      <w:r>
        <w:rPr>
          <w:rFonts w:hint="eastAsia" w:ascii="方正仿宋_GBK" w:eastAsia="方正仿宋_GBK"/>
          <w:kern w:val="32"/>
          <w:szCs w:val="21"/>
        </w:rPr>
        <w:t>年</w:t>
      </w:r>
      <w:r>
        <w:rPr>
          <w:rFonts w:hint="eastAsia" w:ascii="方正仿宋_GBK" w:eastAsia="方正仿宋_GBK"/>
          <w:kern w:val="32"/>
          <w:szCs w:val="21"/>
          <w:lang w:val="en-US" w:eastAsia="zh-CN"/>
        </w:rPr>
        <w:t>10月1</w:t>
      </w:r>
      <w:bookmarkStart w:id="0" w:name="_GoBack"/>
      <w:bookmarkEnd w:id="0"/>
      <w:r>
        <w:rPr>
          <w:rFonts w:hint="eastAsia" w:ascii="方正仿宋_GBK" w:eastAsia="方正仿宋_GBK"/>
          <w:kern w:val="32"/>
          <w:szCs w:val="21"/>
          <w:lang w:val="en-US" w:eastAsia="zh-CN"/>
        </w:rPr>
        <w:t>7日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172FB">
    <w:pPr>
      <w:pStyle w:val="3"/>
      <w:ind w:right="36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2ED1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zc3OTFjODY2MjU1YWY0NmMyMDllMGJkOTI3OTgifQ=="/>
  </w:docVars>
  <w:rsids>
    <w:rsidRoot w:val="74665BB5"/>
    <w:rsid w:val="073C2A90"/>
    <w:rsid w:val="0A6C1189"/>
    <w:rsid w:val="0B9A09E6"/>
    <w:rsid w:val="101E6743"/>
    <w:rsid w:val="118442FA"/>
    <w:rsid w:val="1543073C"/>
    <w:rsid w:val="15E6791C"/>
    <w:rsid w:val="16F31C9B"/>
    <w:rsid w:val="19203E52"/>
    <w:rsid w:val="1E225CCF"/>
    <w:rsid w:val="1E6B3E56"/>
    <w:rsid w:val="1F220F12"/>
    <w:rsid w:val="1F7B1BF2"/>
    <w:rsid w:val="1FA12F8C"/>
    <w:rsid w:val="23566B9E"/>
    <w:rsid w:val="2A727241"/>
    <w:rsid w:val="32085BB1"/>
    <w:rsid w:val="323366B9"/>
    <w:rsid w:val="372B3B57"/>
    <w:rsid w:val="38CB4EC2"/>
    <w:rsid w:val="3BE63E96"/>
    <w:rsid w:val="3F241265"/>
    <w:rsid w:val="43CE7292"/>
    <w:rsid w:val="5408635A"/>
    <w:rsid w:val="5DD00D6E"/>
    <w:rsid w:val="672E4D80"/>
    <w:rsid w:val="74665BB5"/>
    <w:rsid w:val="75463B3A"/>
    <w:rsid w:val="78746F41"/>
    <w:rsid w:val="7A726B64"/>
    <w:rsid w:val="7B07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290</Characters>
  <Lines>0</Lines>
  <Paragraphs>0</Paragraphs>
  <TotalTime>3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2023-09-14T01:12:00Z</dcterms:created>
  <dc:creator>Rachel</dc:creator>
  <cp:lastModifiedBy>three minutes heat</cp:lastModifiedBy>
  <cp:lastPrinted>2025-08-19T08:15:00Z</cp:lastPrinted>
  <dcterms:modified xsi:type="dcterms:W3CDTF">2025-10-17T06:41:39Z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A171746ECFDD4431BCA7C95B0FBF1D9D_13</vt:lpwstr>
  </property>
  <property fmtid="{D5CDD505-2E9C-101B-9397-08002B2CF9AE}" pid="4" name="KSOTemplateDocerSaveRecord">
    <vt:lpwstr>eyJoZGlkIjoiYTY4MTgwMjY2MGE0ZWU2NGQ2MDUzNDdlYzc3MWQ5NGUiLCJ1c2VySWQiOiIyOTk4MzgwNjgifQ==</vt:lpwstr>
  </property>
</Properties>
</file>