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B9" w:rsidRDefault="006A78A2">
      <w:pPr>
        <w:ind w:firstLineChars="600" w:firstLine="2640"/>
        <w:rPr>
          <w:sz w:val="44"/>
          <w:szCs w:val="44"/>
        </w:rPr>
      </w:pPr>
      <w:r>
        <w:rPr>
          <w:rFonts w:hint="eastAsia"/>
          <w:sz w:val="44"/>
          <w:szCs w:val="44"/>
        </w:rPr>
        <w:t>重庆市渝北区</w:t>
      </w:r>
      <w:r>
        <w:rPr>
          <w:rFonts w:hint="eastAsia"/>
          <w:sz w:val="44"/>
          <w:szCs w:val="44"/>
        </w:rPr>
        <w:t>应急管理</w:t>
      </w:r>
      <w:bookmarkStart w:id="0" w:name="_GoBack"/>
      <w:bookmarkEnd w:id="0"/>
      <w:r>
        <w:rPr>
          <w:rFonts w:hint="eastAsia"/>
          <w:sz w:val="44"/>
          <w:szCs w:val="44"/>
        </w:rPr>
        <w:t>局</w:t>
      </w:r>
      <w:r>
        <w:rPr>
          <w:rFonts w:hint="eastAsia"/>
          <w:sz w:val="44"/>
          <w:szCs w:val="44"/>
        </w:rPr>
        <w:t>惠民惠农财政补贴信息表</w:t>
      </w:r>
    </w:p>
    <w:p w:rsidR="00D81AB9" w:rsidRDefault="00D81AB9"/>
    <w:tbl>
      <w:tblPr>
        <w:tblStyle w:val="a4"/>
        <w:tblW w:w="5000" w:type="pct"/>
        <w:tblLayout w:type="fixed"/>
        <w:tblLook w:val="04A0" w:firstRow="1" w:lastRow="0" w:firstColumn="1" w:lastColumn="0" w:noHBand="0" w:noVBand="1"/>
      </w:tblPr>
      <w:tblGrid>
        <w:gridCol w:w="544"/>
        <w:gridCol w:w="1094"/>
        <w:gridCol w:w="3563"/>
        <w:gridCol w:w="409"/>
        <w:gridCol w:w="2400"/>
        <w:gridCol w:w="2643"/>
        <w:gridCol w:w="2080"/>
        <w:gridCol w:w="1554"/>
      </w:tblGrid>
      <w:tr w:rsidR="00D81AB9">
        <w:tc>
          <w:tcPr>
            <w:tcW w:w="5000" w:type="pct"/>
            <w:gridSpan w:val="8"/>
          </w:tcPr>
          <w:p w:rsidR="00D81AB9" w:rsidRDefault="006A78A2">
            <w:pPr>
              <w:ind w:firstLineChars="400" w:firstLine="1760"/>
              <w:jc w:val="center"/>
            </w:pPr>
            <w:r>
              <w:rPr>
                <w:rFonts w:ascii="宋体" w:eastAsia="宋体" w:hAnsi="宋体" w:cs="宋体" w:hint="eastAsia"/>
                <w:color w:val="333333"/>
                <w:sz w:val="44"/>
                <w:szCs w:val="44"/>
                <w:shd w:val="clear" w:color="auto" w:fill="FFFFFF"/>
              </w:rPr>
              <w:t>惠民惠农财政补贴信息</w:t>
            </w:r>
          </w:p>
        </w:tc>
      </w:tr>
      <w:tr w:rsidR="00D81AB9">
        <w:trPr>
          <w:trHeight w:val="762"/>
        </w:trPr>
        <w:tc>
          <w:tcPr>
            <w:tcW w:w="190" w:type="pct"/>
            <w:vMerge w:val="restart"/>
          </w:tcPr>
          <w:p w:rsidR="00D81AB9" w:rsidRDefault="006A78A2">
            <w:pPr>
              <w:ind w:firstLineChars="200" w:firstLine="420"/>
            </w:pPr>
            <w:r>
              <w:rPr>
                <w:rFonts w:hint="eastAsia"/>
              </w:rPr>
              <w:t xml:space="preserve"> </w:t>
            </w:r>
          </w:p>
          <w:p w:rsidR="00D81AB9" w:rsidRDefault="00D81AB9">
            <w:pPr>
              <w:ind w:firstLineChars="200" w:firstLine="420"/>
            </w:pPr>
          </w:p>
          <w:p w:rsidR="00D81AB9" w:rsidRDefault="006A78A2">
            <w:r>
              <w:rPr>
                <w:rFonts w:hint="eastAsia"/>
              </w:rPr>
              <w:t>序号</w:t>
            </w:r>
          </w:p>
        </w:tc>
        <w:tc>
          <w:tcPr>
            <w:tcW w:w="383" w:type="pct"/>
            <w:vMerge w:val="restart"/>
          </w:tcPr>
          <w:p w:rsidR="00D81AB9" w:rsidRDefault="006A78A2">
            <w:pPr>
              <w:ind w:leftChars="300" w:left="630" w:firstLineChars="100" w:firstLine="210"/>
            </w:pPr>
            <w:r>
              <w:rPr>
                <w:rFonts w:hint="eastAsia"/>
              </w:rPr>
              <w:t xml:space="preserve"> </w:t>
            </w:r>
          </w:p>
          <w:p w:rsidR="00D81AB9" w:rsidRDefault="00D81AB9">
            <w:pPr>
              <w:ind w:leftChars="300" w:left="630" w:firstLineChars="100" w:firstLine="210"/>
            </w:pPr>
          </w:p>
          <w:p w:rsidR="00D81AB9" w:rsidRDefault="006A78A2">
            <w:r>
              <w:rPr>
                <w:rFonts w:hint="eastAsia"/>
              </w:rPr>
              <w:t>补贴名目</w:t>
            </w:r>
          </w:p>
        </w:tc>
        <w:tc>
          <w:tcPr>
            <w:tcW w:w="4425" w:type="pct"/>
            <w:gridSpan w:val="6"/>
          </w:tcPr>
          <w:p w:rsidR="00D81AB9" w:rsidRDefault="006A78A2">
            <w:pPr>
              <w:jc w:val="center"/>
            </w:pPr>
            <w:r>
              <w:rPr>
                <w:rFonts w:ascii="宋体" w:eastAsia="宋体" w:hAnsi="宋体" w:cs="宋体" w:hint="eastAsia"/>
                <w:color w:val="333333"/>
                <w:sz w:val="36"/>
                <w:szCs w:val="36"/>
                <w:shd w:val="clear" w:color="auto" w:fill="FFFFFF"/>
              </w:rPr>
              <w:t>补贴政策清单</w:t>
            </w:r>
          </w:p>
        </w:tc>
      </w:tr>
      <w:tr w:rsidR="00D81AB9">
        <w:trPr>
          <w:trHeight w:val="799"/>
        </w:trPr>
        <w:tc>
          <w:tcPr>
            <w:tcW w:w="190" w:type="pct"/>
            <w:vMerge/>
          </w:tcPr>
          <w:p w:rsidR="00D81AB9" w:rsidRDefault="00D81AB9"/>
        </w:tc>
        <w:tc>
          <w:tcPr>
            <w:tcW w:w="383" w:type="pct"/>
            <w:vMerge/>
          </w:tcPr>
          <w:p w:rsidR="00D81AB9" w:rsidRDefault="00D81AB9"/>
        </w:tc>
        <w:tc>
          <w:tcPr>
            <w:tcW w:w="1390" w:type="pct"/>
            <w:gridSpan w:val="2"/>
          </w:tcPr>
          <w:p w:rsidR="00D81AB9" w:rsidRDefault="006A78A2">
            <w:pPr>
              <w:jc w:val="center"/>
            </w:pPr>
            <w:r>
              <w:rPr>
                <w:rFonts w:ascii="宋体" w:eastAsia="宋体" w:hAnsi="宋体" w:cs="宋体" w:hint="eastAsia"/>
                <w:color w:val="333333"/>
                <w:sz w:val="24"/>
                <w:shd w:val="clear" w:color="auto" w:fill="FFFFFF"/>
              </w:rPr>
              <w:t>补贴对象</w:t>
            </w:r>
          </w:p>
        </w:tc>
        <w:tc>
          <w:tcPr>
            <w:tcW w:w="840" w:type="pct"/>
          </w:tcPr>
          <w:p w:rsidR="00D81AB9" w:rsidRDefault="006A78A2">
            <w:pPr>
              <w:jc w:val="center"/>
            </w:pPr>
            <w:r>
              <w:rPr>
                <w:rFonts w:ascii="宋体" w:eastAsia="宋体" w:hAnsi="宋体" w:cs="宋体" w:hint="eastAsia"/>
                <w:color w:val="333333"/>
                <w:sz w:val="24"/>
                <w:shd w:val="clear" w:color="auto" w:fill="FFFFFF"/>
              </w:rPr>
              <w:t>补贴标准</w:t>
            </w:r>
          </w:p>
        </w:tc>
        <w:tc>
          <w:tcPr>
            <w:tcW w:w="925" w:type="pct"/>
          </w:tcPr>
          <w:p w:rsidR="00D81AB9" w:rsidRDefault="006A78A2">
            <w:pPr>
              <w:jc w:val="center"/>
            </w:pPr>
            <w:r>
              <w:rPr>
                <w:rFonts w:ascii="宋体" w:eastAsia="宋体" w:hAnsi="宋体" w:cs="宋体" w:hint="eastAsia"/>
                <w:color w:val="333333"/>
                <w:sz w:val="24"/>
                <w:shd w:val="clear" w:color="auto" w:fill="FFFFFF"/>
              </w:rPr>
              <w:t>补贴依据</w:t>
            </w:r>
          </w:p>
          <w:p w:rsidR="00D81AB9" w:rsidRDefault="00D81AB9"/>
        </w:tc>
        <w:tc>
          <w:tcPr>
            <w:tcW w:w="728" w:type="pct"/>
          </w:tcPr>
          <w:p w:rsidR="00D81AB9" w:rsidRDefault="006A78A2">
            <w:pPr>
              <w:jc w:val="center"/>
            </w:pPr>
            <w:r>
              <w:rPr>
                <w:rFonts w:ascii="宋体" w:eastAsia="宋体" w:hAnsi="宋体" w:cs="宋体" w:hint="eastAsia"/>
                <w:color w:val="333333"/>
                <w:sz w:val="24"/>
                <w:shd w:val="clear" w:color="auto" w:fill="FFFFFF"/>
              </w:rPr>
              <w:t>申报指南</w:t>
            </w:r>
          </w:p>
        </w:tc>
        <w:tc>
          <w:tcPr>
            <w:tcW w:w="541" w:type="pct"/>
          </w:tcPr>
          <w:p w:rsidR="00D81AB9" w:rsidRDefault="006A78A2">
            <w:r>
              <w:rPr>
                <w:rFonts w:ascii="宋体" w:eastAsia="宋体" w:hAnsi="宋体" w:cs="宋体" w:hint="eastAsia"/>
                <w:color w:val="333333"/>
                <w:sz w:val="24"/>
                <w:shd w:val="clear" w:color="auto" w:fill="FFFFFF"/>
              </w:rPr>
              <w:t>政策咨询电话</w:t>
            </w:r>
          </w:p>
        </w:tc>
      </w:tr>
      <w:tr w:rsidR="00D81AB9">
        <w:tc>
          <w:tcPr>
            <w:tcW w:w="190" w:type="pct"/>
          </w:tcPr>
          <w:p w:rsidR="00D81AB9" w:rsidRDefault="006A78A2">
            <w:r>
              <w:rPr>
                <w:rFonts w:hint="eastAsia"/>
              </w:rPr>
              <w:t>1</w:t>
            </w:r>
          </w:p>
        </w:tc>
        <w:tc>
          <w:tcPr>
            <w:tcW w:w="383" w:type="pct"/>
          </w:tcPr>
          <w:p w:rsidR="00D81AB9" w:rsidRDefault="006A78A2">
            <w:r>
              <w:rPr>
                <w:rFonts w:ascii="微软雅黑" w:eastAsia="微软雅黑" w:hAnsi="微软雅黑" w:cs="微软雅黑"/>
                <w:color w:val="333333"/>
                <w:sz w:val="24"/>
                <w:shd w:val="clear" w:color="auto" w:fill="FFFFFF"/>
              </w:rPr>
              <w:t>倒塌、损坏住房恢复重建补助。</w:t>
            </w:r>
          </w:p>
        </w:tc>
        <w:tc>
          <w:tcPr>
            <w:tcW w:w="1247" w:type="pct"/>
          </w:tcPr>
          <w:p w:rsidR="00D81AB9" w:rsidRDefault="006A78A2">
            <w:pPr>
              <w:pStyle w:val="a3"/>
              <w:widowControl/>
              <w:shd w:val="clear" w:color="auto" w:fill="FFFFFF"/>
              <w:spacing w:beforeAutospacing="0" w:after="180" w:afterAutospacing="0"/>
              <w:jc w:val="both"/>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shd w:val="clear" w:color="auto" w:fill="FFFFFF"/>
              </w:rPr>
              <w:t>用于因自然灾害造成以居住为使用目的唯一房屋出现下列情形之一，靠自身能力无法解决居住问题的困难人员。</w:t>
            </w:r>
          </w:p>
          <w:p w:rsidR="00D81AB9" w:rsidRDefault="006A78A2">
            <w:pPr>
              <w:pStyle w:val="a3"/>
              <w:widowControl/>
              <w:shd w:val="clear" w:color="auto" w:fill="FFFFFF"/>
              <w:spacing w:beforeAutospacing="0" w:after="180" w:afterAutospacing="0"/>
              <w:jc w:val="both"/>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shd w:val="clear" w:color="auto" w:fill="FFFFFF"/>
              </w:rPr>
              <w:t>——倒塌房屋，即因</w:t>
            </w:r>
            <w:proofErr w:type="gramStart"/>
            <w:r>
              <w:rPr>
                <w:rFonts w:ascii="微软雅黑" w:eastAsia="微软雅黑" w:hAnsi="微软雅黑" w:cs="微软雅黑" w:hint="eastAsia"/>
                <w:color w:val="333333"/>
                <w:sz w:val="18"/>
                <w:szCs w:val="18"/>
                <w:shd w:val="clear" w:color="auto" w:fill="FFFFFF"/>
              </w:rPr>
              <w:t>灾导致</w:t>
            </w:r>
            <w:proofErr w:type="gramEnd"/>
            <w:r>
              <w:rPr>
                <w:rFonts w:ascii="微软雅黑" w:eastAsia="微软雅黑" w:hAnsi="微软雅黑" w:cs="微软雅黑" w:hint="eastAsia"/>
                <w:color w:val="333333"/>
                <w:sz w:val="18"/>
                <w:szCs w:val="18"/>
                <w:shd w:val="clear" w:color="auto" w:fill="FFFFFF"/>
              </w:rPr>
              <w:t>房屋整体结构塌落，或承重构件多数倾倒或严重损坏，必须进行重建的房屋。</w:t>
            </w:r>
          </w:p>
          <w:p w:rsidR="00D81AB9" w:rsidRDefault="006A78A2">
            <w:pPr>
              <w:pStyle w:val="a3"/>
              <w:widowControl/>
              <w:shd w:val="clear" w:color="auto" w:fill="FFFFFF"/>
              <w:spacing w:beforeAutospacing="0" w:after="180" w:afterAutospacing="0"/>
              <w:jc w:val="both"/>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shd w:val="clear" w:color="auto" w:fill="FFFFFF"/>
              </w:rPr>
              <w:t>——严重损坏房屋，即因</w:t>
            </w:r>
            <w:proofErr w:type="gramStart"/>
            <w:r>
              <w:rPr>
                <w:rFonts w:ascii="微软雅黑" w:eastAsia="微软雅黑" w:hAnsi="微软雅黑" w:cs="微软雅黑" w:hint="eastAsia"/>
                <w:color w:val="333333"/>
                <w:sz w:val="18"/>
                <w:szCs w:val="18"/>
                <w:shd w:val="clear" w:color="auto" w:fill="FFFFFF"/>
              </w:rPr>
              <w:t>灾导致</w:t>
            </w:r>
            <w:proofErr w:type="gramEnd"/>
            <w:r>
              <w:rPr>
                <w:rFonts w:ascii="微软雅黑" w:eastAsia="微软雅黑" w:hAnsi="微软雅黑" w:cs="微软雅黑" w:hint="eastAsia"/>
                <w:color w:val="333333"/>
                <w:sz w:val="18"/>
                <w:szCs w:val="18"/>
                <w:shd w:val="clear" w:color="auto" w:fill="FFFFFF"/>
              </w:rPr>
              <w:t>房屋多数承重构件严重破坏或部分倒塌，需采取排险措施、大修或局部拆除、无维修价值的房屋。</w:t>
            </w:r>
          </w:p>
          <w:p w:rsidR="00D81AB9" w:rsidRDefault="006A78A2">
            <w:pPr>
              <w:pStyle w:val="a3"/>
              <w:widowControl/>
              <w:shd w:val="clear" w:color="auto" w:fill="FFFFFF"/>
              <w:spacing w:beforeAutospacing="0" w:after="180" w:afterAutospacing="0"/>
              <w:jc w:val="both"/>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shd w:val="clear" w:color="auto" w:fill="FFFFFF"/>
              </w:rPr>
              <w:t>——一般损坏房屋，即因</w:t>
            </w:r>
            <w:proofErr w:type="gramStart"/>
            <w:r>
              <w:rPr>
                <w:rFonts w:ascii="微软雅黑" w:eastAsia="微软雅黑" w:hAnsi="微软雅黑" w:cs="微软雅黑" w:hint="eastAsia"/>
                <w:color w:val="333333"/>
                <w:sz w:val="18"/>
                <w:szCs w:val="18"/>
                <w:shd w:val="clear" w:color="auto" w:fill="FFFFFF"/>
              </w:rPr>
              <w:t>灾导致</w:t>
            </w:r>
            <w:proofErr w:type="gramEnd"/>
            <w:r>
              <w:rPr>
                <w:rFonts w:ascii="微软雅黑" w:eastAsia="微软雅黑" w:hAnsi="微软雅黑" w:cs="微软雅黑" w:hint="eastAsia"/>
                <w:color w:val="333333"/>
                <w:sz w:val="18"/>
                <w:szCs w:val="18"/>
                <w:shd w:val="clear" w:color="auto" w:fill="FFFFFF"/>
              </w:rPr>
              <w:t>房屋多数承重构件轻微裂缝，部分明显裂缝；个别非承重构件严重破坏；</w:t>
            </w:r>
            <w:proofErr w:type="gramStart"/>
            <w:r>
              <w:rPr>
                <w:rFonts w:ascii="微软雅黑" w:eastAsia="微软雅黑" w:hAnsi="微软雅黑" w:cs="微软雅黑" w:hint="eastAsia"/>
                <w:color w:val="333333"/>
                <w:sz w:val="18"/>
                <w:szCs w:val="18"/>
                <w:shd w:val="clear" w:color="auto" w:fill="FFFFFF"/>
              </w:rPr>
              <w:t>需一般</w:t>
            </w:r>
            <w:proofErr w:type="gramEnd"/>
            <w:r>
              <w:rPr>
                <w:rFonts w:ascii="微软雅黑" w:eastAsia="微软雅黑" w:hAnsi="微软雅黑" w:cs="微软雅黑" w:hint="eastAsia"/>
                <w:color w:val="333333"/>
                <w:sz w:val="18"/>
                <w:szCs w:val="18"/>
                <w:shd w:val="clear" w:color="auto" w:fill="FFFFFF"/>
              </w:rPr>
              <w:t>修理，采取安全措施后可以继续使用的房屋。</w:t>
            </w:r>
          </w:p>
          <w:p w:rsidR="00D81AB9" w:rsidRDefault="006A78A2">
            <w:pPr>
              <w:pStyle w:val="a3"/>
              <w:widowControl/>
              <w:shd w:val="clear" w:color="auto" w:fill="FFFFFF"/>
              <w:spacing w:beforeAutospacing="0" w:after="180" w:afterAutospacing="0"/>
              <w:ind w:firstLine="420"/>
              <w:jc w:val="both"/>
              <w:rPr>
                <w:rFonts w:ascii="微软雅黑" w:eastAsia="微软雅黑" w:hAnsi="微软雅黑" w:cs="微软雅黑"/>
                <w:color w:val="333333"/>
                <w:sz w:val="18"/>
                <w:szCs w:val="18"/>
              </w:rPr>
            </w:pPr>
            <w:proofErr w:type="gramStart"/>
            <w:r>
              <w:rPr>
                <w:rFonts w:ascii="微软雅黑" w:eastAsia="微软雅黑" w:hAnsi="微软雅黑" w:cs="微软雅黑" w:hint="eastAsia"/>
                <w:color w:val="333333"/>
                <w:sz w:val="18"/>
                <w:szCs w:val="18"/>
                <w:shd w:val="clear" w:color="auto" w:fill="FFFFFF"/>
              </w:rPr>
              <w:t>因灾倒损</w:t>
            </w:r>
            <w:proofErr w:type="gramEnd"/>
            <w:r>
              <w:rPr>
                <w:rFonts w:ascii="微软雅黑" w:eastAsia="微软雅黑" w:hAnsi="微软雅黑" w:cs="微软雅黑" w:hint="eastAsia"/>
                <w:color w:val="333333"/>
                <w:sz w:val="18"/>
                <w:szCs w:val="18"/>
                <w:shd w:val="clear" w:color="auto" w:fill="FFFFFF"/>
              </w:rPr>
              <w:t>的独立厨房、牲畜棚等辅助用房、活动房、工棚、简易房和临时房屋不纳入倒塌、损坏住房恢复重建和维修资金补助范围。</w:t>
            </w:r>
          </w:p>
          <w:p w:rsidR="00D81AB9" w:rsidRDefault="00D81AB9"/>
        </w:tc>
        <w:tc>
          <w:tcPr>
            <w:tcW w:w="983" w:type="pct"/>
            <w:gridSpan w:val="2"/>
          </w:tcPr>
          <w:p w:rsidR="00D81AB9" w:rsidRDefault="006A78A2">
            <w:r>
              <w:rPr>
                <w:rFonts w:ascii="微软雅黑" w:eastAsia="微软雅黑" w:hAnsi="微软雅黑" w:cs="微软雅黑"/>
                <w:color w:val="333333"/>
                <w:sz w:val="24"/>
                <w:shd w:val="clear" w:color="auto" w:fill="FFFFFF"/>
              </w:rPr>
              <w:lastRenderedPageBreak/>
              <w:t>倒塌、严重损坏房屋恢复重建按照重建</w:t>
            </w:r>
            <w:r>
              <w:rPr>
                <w:rFonts w:ascii="微软雅黑" w:eastAsia="微软雅黑" w:hAnsi="微软雅黑" w:cs="微软雅黑"/>
                <w:color w:val="333333"/>
                <w:sz w:val="24"/>
                <w:shd w:val="clear" w:color="auto" w:fill="FFFFFF"/>
              </w:rPr>
              <w:t>5000</w:t>
            </w:r>
            <w:r>
              <w:rPr>
                <w:rFonts w:ascii="微软雅黑" w:eastAsia="微软雅黑" w:hAnsi="微软雅黑" w:cs="微软雅黑"/>
                <w:color w:val="333333"/>
                <w:sz w:val="24"/>
                <w:shd w:val="clear" w:color="auto" w:fill="FFFFFF"/>
              </w:rPr>
              <w:t>元</w:t>
            </w:r>
            <w:r>
              <w:rPr>
                <w:rFonts w:ascii="微软雅黑" w:eastAsia="微软雅黑" w:hAnsi="微软雅黑" w:cs="微软雅黑"/>
                <w:color w:val="333333"/>
                <w:sz w:val="24"/>
                <w:shd w:val="clear" w:color="auto" w:fill="FFFFFF"/>
              </w:rPr>
              <w:t>/</w:t>
            </w:r>
            <w:r>
              <w:rPr>
                <w:rFonts w:ascii="微软雅黑" w:eastAsia="微软雅黑" w:hAnsi="微软雅黑" w:cs="微软雅黑"/>
                <w:color w:val="333333"/>
                <w:sz w:val="24"/>
                <w:shd w:val="clear" w:color="auto" w:fill="FFFFFF"/>
              </w:rPr>
              <w:t>间、</w:t>
            </w:r>
            <w:r>
              <w:rPr>
                <w:rFonts w:ascii="微软雅黑" w:eastAsia="微软雅黑" w:hAnsi="微软雅黑" w:cs="微软雅黑"/>
                <w:color w:val="333333"/>
                <w:sz w:val="24"/>
                <w:shd w:val="clear" w:color="auto" w:fill="FFFFFF"/>
              </w:rPr>
              <w:t>4</w:t>
            </w:r>
            <w:r>
              <w:rPr>
                <w:rFonts w:ascii="微软雅黑" w:eastAsia="微软雅黑" w:hAnsi="微软雅黑" w:cs="微软雅黑"/>
                <w:color w:val="333333"/>
                <w:sz w:val="24"/>
                <w:shd w:val="clear" w:color="auto" w:fill="FFFFFF"/>
              </w:rPr>
              <w:t>间及以上每户</w:t>
            </w:r>
            <w:r>
              <w:rPr>
                <w:rFonts w:ascii="微软雅黑" w:eastAsia="微软雅黑" w:hAnsi="微软雅黑" w:cs="微软雅黑"/>
                <w:color w:val="333333"/>
                <w:sz w:val="24"/>
                <w:shd w:val="clear" w:color="auto" w:fill="FFFFFF"/>
              </w:rPr>
              <w:t>20000</w:t>
            </w:r>
            <w:r>
              <w:rPr>
                <w:rFonts w:ascii="微软雅黑" w:eastAsia="微软雅黑" w:hAnsi="微软雅黑" w:cs="微软雅黑"/>
                <w:color w:val="333333"/>
                <w:sz w:val="24"/>
                <w:shd w:val="clear" w:color="auto" w:fill="FFFFFF"/>
              </w:rPr>
              <w:t>元的标准给予救助；一般损坏房屋维修，根据损失程度和自救能力，可</w:t>
            </w:r>
            <w:r>
              <w:rPr>
                <w:rFonts w:ascii="微软雅黑" w:eastAsia="微软雅黑" w:hAnsi="微软雅黑" w:cs="微软雅黑"/>
                <w:color w:val="333333"/>
                <w:sz w:val="24"/>
                <w:shd w:val="clear" w:color="auto" w:fill="FFFFFF"/>
              </w:rPr>
              <w:t>给予适当补助；对于集中建房点配套的基本公共设施建设，可给予适当补助。</w:t>
            </w:r>
          </w:p>
        </w:tc>
        <w:tc>
          <w:tcPr>
            <w:tcW w:w="925" w:type="pct"/>
          </w:tcPr>
          <w:p w:rsidR="00D81AB9" w:rsidRDefault="006A78A2">
            <w:r>
              <w:rPr>
                <w:rFonts w:ascii="微软雅黑" w:eastAsia="微软雅黑" w:hAnsi="微软雅黑" w:cs="微软雅黑"/>
                <w:color w:val="333333"/>
                <w:sz w:val="24"/>
                <w:shd w:val="clear" w:color="auto" w:fill="FFFFFF"/>
              </w:rPr>
              <w:t>重庆市</w:t>
            </w:r>
            <w:proofErr w:type="gramStart"/>
            <w:r>
              <w:rPr>
                <w:rFonts w:ascii="微软雅黑" w:eastAsia="微软雅黑" w:hAnsi="微软雅黑" w:cs="微软雅黑"/>
                <w:color w:val="333333"/>
                <w:sz w:val="24"/>
                <w:shd w:val="clear" w:color="auto" w:fill="FFFFFF"/>
              </w:rPr>
              <w:t>渝</w:t>
            </w:r>
            <w:proofErr w:type="gramEnd"/>
            <w:r>
              <w:rPr>
                <w:rFonts w:ascii="微软雅黑" w:eastAsia="微软雅黑" w:hAnsi="微软雅黑" w:cs="微软雅黑"/>
                <w:color w:val="333333"/>
                <w:sz w:val="24"/>
                <w:shd w:val="clear" w:color="auto" w:fill="FFFFFF"/>
              </w:rPr>
              <w:t>北区应急管理局</w:t>
            </w:r>
            <w:r>
              <w:rPr>
                <w:rFonts w:ascii="微软雅黑" w:eastAsia="微软雅黑" w:hAnsi="微软雅黑" w:cs="微软雅黑"/>
                <w:color w:val="333333"/>
                <w:sz w:val="24"/>
                <w:shd w:val="clear" w:color="auto" w:fill="FFFFFF"/>
              </w:rPr>
              <w:t xml:space="preserve"> </w:t>
            </w:r>
            <w:r>
              <w:rPr>
                <w:rFonts w:ascii="微软雅黑" w:eastAsia="微软雅黑" w:hAnsi="微软雅黑" w:cs="微软雅黑"/>
                <w:color w:val="333333"/>
                <w:sz w:val="24"/>
                <w:shd w:val="clear" w:color="auto" w:fill="FFFFFF"/>
              </w:rPr>
              <w:t>重庆市</w:t>
            </w:r>
            <w:proofErr w:type="gramStart"/>
            <w:r>
              <w:rPr>
                <w:rFonts w:ascii="微软雅黑" w:eastAsia="微软雅黑" w:hAnsi="微软雅黑" w:cs="微软雅黑"/>
                <w:color w:val="333333"/>
                <w:sz w:val="24"/>
                <w:shd w:val="clear" w:color="auto" w:fill="FFFFFF"/>
              </w:rPr>
              <w:t>渝</w:t>
            </w:r>
            <w:proofErr w:type="gramEnd"/>
            <w:r>
              <w:rPr>
                <w:rFonts w:ascii="微软雅黑" w:eastAsia="微软雅黑" w:hAnsi="微软雅黑" w:cs="微软雅黑"/>
                <w:color w:val="333333"/>
                <w:sz w:val="24"/>
                <w:shd w:val="clear" w:color="auto" w:fill="FFFFFF"/>
              </w:rPr>
              <w:t>北区财政局关于转发重庆市自然灾害生活救助资金管理实施方案的通知</w:t>
            </w:r>
            <w:r>
              <w:rPr>
                <w:rFonts w:ascii="微软雅黑" w:eastAsia="微软雅黑" w:hAnsi="微软雅黑" w:cs="微软雅黑" w:hint="eastAsia"/>
                <w:color w:val="333333"/>
                <w:sz w:val="24"/>
                <w:shd w:val="clear" w:color="auto" w:fill="FFFFFF"/>
              </w:rPr>
              <w:t>http://www.ybq.gov.cn/bm/qyjj/zwgk_70831/hmhnzj/btyj_364151/t_12624952.html</w:t>
            </w:r>
          </w:p>
        </w:tc>
        <w:tc>
          <w:tcPr>
            <w:tcW w:w="728" w:type="pct"/>
          </w:tcPr>
          <w:p w:rsidR="00D81AB9" w:rsidRDefault="006A78A2">
            <w:r>
              <w:rPr>
                <w:rFonts w:hint="eastAsia"/>
              </w:rPr>
              <w:t>（</w:t>
            </w:r>
            <w:r>
              <w:rPr>
                <w:rFonts w:hint="eastAsia"/>
              </w:rPr>
              <w:t>1</w:t>
            </w:r>
            <w:r>
              <w:rPr>
                <w:rFonts w:hint="eastAsia"/>
              </w:rPr>
              <w:t>）村民填写申请书；（</w:t>
            </w:r>
            <w:r>
              <w:rPr>
                <w:rFonts w:hint="eastAsia"/>
              </w:rPr>
              <w:t>2</w:t>
            </w:r>
            <w:r>
              <w:rPr>
                <w:rFonts w:hint="eastAsia"/>
              </w:rPr>
              <w:t>）村上进行民主评议进行公示；（</w:t>
            </w:r>
            <w:r>
              <w:rPr>
                <w:rFonts w:hint="eastAsia"/>
              </w:rPr>
              <w:t>3</w:t>
            </w:r>
            <w:r>
              <w:rPr>
                <w:rFonts w:hint="eastAsia"/>
              </w:rPr>
              <w:t>）公示后，村民填写因灾</w:t>
            </w:r>
            <w:proofErr w:type="gramStart"/>
            <w:r>
              <w:rPr>
                <w:rFonts w:hint="eastAsia"/>
              </w:rPr>
              <w:t>倒房户需救济</w:t>
            </w:r>
            <w:proofErr w:type="gramEnd"/>
            <w:r>
              <w:rPr>
                <w:rFonts w:hint="eastAsia"/>
              </w:rPr>
              <w:t>申请及审批表；（</w:t>
            </w:r>
            <w:r>
              <w:rPr>
                <w:rFonts w:hint="eastAsia"/>
              </w:rPr>
              <w:t>4</w:t>
            </w:r>
            <w:r>
              <w:rPr>
                <w:rFonts w:hint="eastAsia"/>
              </w:rPr>
              <w:t>）村干部填报</w:t>
            </w:r>
            <w:proofErr w:type="gramStart"/>
            <w:r>
              <w:rPr>
                <w:rFonts w:hint="eastAsia"/>
              </w:rPr>
              <w:t>因灾倒损房</w:t>
            </w:r>
            <w:proofErr w:type="gramEnd"/>
            <w:r>
              <w:rPr>
                <w:rFonts w:hint="eastAsia"/>
              </w:rPr>
              <w:t>一览表</w:t>
            </w:r>
            <w:r>
              <w:rPr>
                <w:rFonts w:hint="eastAsia"/>
              </w:rPr>
              <w:t>4.</w:t>
            </w:r>
            <w:r>
              <w:rPr>
                <w:rFonts w:hint="eastAsia"/>
              </w:rPr>
              <w:t>镇应急办组织相关人员验收确定施工量</w:t>
            </w:r>
            <w:r>
              <w:rPr>
                <w:rFonts w:hint="eastAsia"/>
              </w:rPr>
              <w:t>5.</w:t>
            </w:r>
            <w:r>
              <w:rPr>
                <w:rFonts w:hint="eastAsia"/>
              </w:rPr>
              <w:t>完善资料，发放救</w:t>
            </w:r>
            <w:r>
              <w:rPr>
                <w:rFonts w:hint="eastAsia"/>
              </w:rPr>
              <w:t>助资金</w:t>
            </w:r>
          </w:p>
        </w:tc>
        <w:tc>
          <w:tcPr>
            <w:tcW w:w="541" w:type="pct"/>
          </w:tcPr>
          <w:p w:rsidR="00D81AB9" w:rsidRDefault="00D81AB9">
            <w:pPr>
              <w:ind w:leftChars="1100" w:left="2310"/>
            </w:pPr>
          </w:p>
          <w:p w:rsidR="00D81AB9" w:rsidRDefault="00D81AB9">
            <w:pPr>
              <w:ind w:leftChars="1100" w:left="2310"/>
            </w:pPr>
          </w:p>
          <w:p w:rsidR="00D81AB9" w:rsidRDefault="00D81AB9">
            <w:pPr>
              <w:ind w:leftChars="1100" w:left="2310"/>
            </w:pPr>
          </w:p>
          <w:p w:rsidR="00D81AB9" w:rsidRDefault="00D81AB9">
            <w:pPr>
              <w:ind w:leftChars="1100" w:left="2310"/>
            </w:pPr>
          </w:p>
          <w:p w:rsidR="00D81AB9" w:rsidRDefault="00D81AB9">
            <w:pPr>
              <w:ind w:leftChars="1100" w:left="2310"/>
            </w:pPr>
          </w:p>
          <w:p w:rsidR="00D81AB9" w:rsidRDefault="00D81AB9">
            <w:pPr>
              <w:ind w:leftChars="1100" w:left="2310"/>
            </w:pPr>
          </w:p>
          <w:p w:rsidR="00D81AB9" w:rsidRDefault="00D81AB9">
            <w:pPr>
              <w:ind w:leftChars="1100" w:left="2310"/>
            </w:pPr>
          </w:p>
          <w:p w:rsidR="00D81AB9" w:rsidRDefault="00D81AB9">
            <w:pPr>
              <w:ind w:leftChars="1100" w:left="2310"/>
            </w:pPr>
          </w:p>
          <w:p w:rsidR="00D81AB9" w:rsidRDefault="00D81AB9">
            <w:pPr>
              <w:ind w:leftChars="1100" w:left="2310"/>
            </w:pPr>
          </w:p>
          <w:p w:rsidR="00D81AB9" w:rsidRDefault="006A78A2">
            <w:r>
              <w:rPr>
                <w:rFonts w:hint="eastAsia"/>
              </w:rPr>
              <w:t xml:space="preserve">023-67585676    </w:t>
            </w:r>
          </w:p>
        </w:tc>
      </w:tr>
      <w:tr w:rsidR="00D81AB9">
        <w:tc>
          <w:tcPr>
            <w:tcW w:w="190" w:type="pct"/>
          </w:tcPr>
          <w:p w:rsidR="00D81AB9" w:rsidRDefault="006A78A2">
            <w:r>
              <w:rPr>
                <w:rFonts w:hint="eastAsia"/>
              </w:rPr>
              <w:lastRenderedPageBreak/>
              <w:t>2</w:t>
            </w:r>
          </w:p>
        </w:tc>
        <w:tc>
          <w:tcPr>
            <w:tcW w:w="383" w:type="pct"/>
          </w:tcPr>
          <w:p w:rsidR="00D81AB9" w:rsidRDefault="006A78A2">
            <w:pPr>
              <w:rPr>
                <w:rFonts w:ascii="微软雅黑" w:eastAsia="微软雅黑" w:hAnsi="微软雅黑" w:cs="微软雅黑"/>
                <w:color w:val="333333"/>
                <w:sz w:val="24"/>
                <w:shd w:val="clear" w:color="auto" w:fill="FFFFFF"/>
              </w:rPr>
            </w:pPr>
            <w:r>
              <w:rPr>
                <w:rFonts w:ascii="微软雅黑" w:eastAsia="微软雅黑" w:hAnsi="微软雅黑" w:cs="微软雅黑"/>
                <w:color w:val="333333"/>
                <w:sz w:val="24"/>
                <w:shd w:val="clear" w:color="auto" w:fill="FFFFFF"/>
              </w:rPr>
              <w:t>旱灾临时生活困难救助。</w:t>
            </w:r>
          </w:p>
        </w:tc>
        <w:tc>
          <w:tcPr>
            <w:tcW w:w="1247" w:type="pct"/>
          </w:tcPr>
          <w:p w:rsidR="00D81AB9" w:rsidRDefault="006A78A2">
            <w:r>
              <w:rPr>
                <w:rFonts w:ascii="微软雅黑" w:eastAsia="微软雅黑" w:hAnsi="微软雅黑" w:cs="微软雅黑"/>
                <w:color w:val="333333"/>
                <w:sz w:val="24"/>
                <w:shd w:val="clear" w:color="auto" w:fill="FFFFFF"/>
              </w:rPr>
              <w:t>用于帮助因旱灾造成生活困难的群众解决口粮和饮水等基本生活困难。</w:t>
            </w:r>
          </w:p>
        </w:tc>
        <w:tc>
          <w:tcPr>
            <w:tcW w:w="983" w:type="pct"/>
            <w:gridSpan w:val="2"/>
          </w:tcPr>
          <w:p w:rsidR="00D81AB9" w:rsidRDefault="006A78A2">
            <w:pPr>
              <w:rPr>
                <w:rFonts w:ascii="微软雅黑" w:eastAsia="微软雅黑" w:hAnsi="微软雅黑" w:cs="微软雅黑"/>
                <w:color w:val="333333"/>
                <w:sz w:val="24"/>
                <w:shd w:val="clear" w:color="auto" w:fill="FFFFFF"/>
              </w:rPr>
            </w:pPr>
            <w:r>
              <w:rPr>
                <w:rFonts w:ascii="微软雅黑" w:eastAsia="微软雅黑" w:hAnsi="微软雅黑" w:cs="微软雅黑"/>
                <w:color w:val="333333"/>
                <w:sz w:val="24"/>
                <w:shd w:val="clear" w:color="auto" w:fill="FFFFFF"/>
              </w:rPr>
              <w:t>按照</w:t>
            </w:r>
            <w:r>
              <w:rPr>
                <w:rFonts w:ascii="微软雅黑" w:eastAsia="微软雅黑" w:hAnsi="微软雅黑" w:cs="微软雅黑"/>
                <w:color w:val="333333"/>
                <w:sz w:val="24"/>
                <w:shd w:val="clear" w:color="auto" w:fill="FFFFFF"/>
              </w:rPr>
              <w:t>20</w:t>
            </w:r>
            <w:r>
              <w:rPr>
                <w:rFonts w:ascii="微软雅黑" w:eastAsia="微软雅黑" w:hAnsi="微软雅黑" w:cs="微软雅黑"/>
                <w:color w:val="333333"/>
                <w:sz w:val="24"/>
                <w:shd w:val="clear" w:color="auto" w:fill="FFFFFF"/>
              </w:rPr>
              <w:t>元</w:t>
            </w:r>
            <w:r>
              <w:rPr>
                <w:rFonts w:ascii="微软雅黑" w:eastAsia="微软雅黑" w:hAnsi="微软雅黑" w:cs="微软雅黑"/>
                <w:color w:val="333333"/>
                <w:sz w:val="24"/>
                <w:shd w:val="clear" w:color="auto" w:fill="FFFFFF"/>
              </w:rPr>
              <w:t>/</w:t>
            </w:r>
            <w:r>
              <w:rPr>
                <w:rFonts w:ascii="微软雅黑" w:eastAsia="微软雅黑" w:hAnsi="微软雅黑" w:cs="微软雅黑"/>
                <w:color w:val="333333"/>
                <w:sz w:val="24"/>
                <w:shd w:val="clear" w:color="auto" w:fill="FFFFFF"/>
              </w:rPr>
              <w:t>天</w:t>
            </w:r>
            <w:r>
              <w:rPr>
                <w:rFonts w:ascii="微软雅黑" w:eastAsia="微软雅黑" w:hAnsi="微软雅黑" w:cs="微软雅黑"/>
                <w:color w:val="333333"/>
                <w:sz w:val="24"/>
                <w:shd w:val="clear" w:color="auto" w:fill="FFFFFF"/>
              </w:rPr>
              <w:t>·</w:t>
            </w:r>
            <w:r>
              <w:rPr>
                <w:rFonts w:ascii="微软雅黑" w:eastAsia="微软雅黑" w:hAnsi="微软雅黑" w:cs="微软雅黑"/>
                <w:color w:val="333333"/>
                <w:sz w:val="24"/>
                <w:shd w:val="clear" w:color="auto" w:fill="FFFFFF"/>
              </w:rPr>
              <w:t>人的标准给予救助，救助期限根据实际灾害情况确定，原则上不超过</w:t>
            </w:r>
            <w:r>
              <w:rPr>
                <w:rFonts w:ascii="微软雅黑" w:eastAsia="微软雅黑" w:hAnsi="微软雅黑" w:cs="微软雅黑"/>
                <w:color w:val="333333"/>
                <w:sz w:val="24"/>
                <w:shd w:val="clear" w:color="auto" w:fill="FFFFFF"/>
              </w:rPr>
              <w:t>15</w:t>
            </w:r>
            <w:r>
              <w:rPr>
                <w:rFonts w:ascii="微软雅黑" w:eastAsia="微软雅黑" w:hAnsi="微软雅黑" w:cs="微软雅黑"/>
                <w:color w:val="333333"/>
                <w:sz w:val="24"/>
                <w:shd w:val="clear" w:color="auto" w:fill="FFFFFF"/>
              </w:rPr>
              <w:t>天。</w:t>
            </w:r>
          </w:p>
        </w:tc>
        <w:tc>
          <w:tcPr>
            <w:tcW w:w="925" w:type="pct"/>
          </w:tcPr>
          <w:p w:rsidR="00D81AB9" w:rsidRDefault="006A78A2">
            <w:pPr>
              <w:rPr>
                <w:rFonts w:ascii="微软雅黑" w:eastAsia="微软雅黑" w:hAnsi="微软雅黑" w:cs="微软雅黑"/>
                <w:color w:val="333333"/>
                <w:sz w:val="24"/>
                <w:shd w:val="clear" w:color="auto" w:fill="FFFFFF"/>
              </w:rPr>
            </w:pPr>
            <w:r>
              <w:rPr>
                <w:rFonts w:ascii="微软雅黑" w:eastAsia="微软雅黑" w:hAnsi="微软雅黑" w:cs="微软雅黑"/>
                <w:color w:val="333333"/>
                <w:sz w:val="24"/>
                <w:shd w:val="clear" w:color="auto" w:fill="FFFFFF"/>
              </w:rPr>
              <w:t>重庆市</w:t>
            </w:r>
            <w:proofErr w:type="gramStart"/>
            <w:r>
              <w:rPr>
                <w:rFonts w:ascii="微软雅黑" w:eastAsia="微软雅黑" w:hAnsi="微软雅黑" w:cs="微软雅黑"/>
                <w:color w:val="333333"/>
                <w:sz w:val="24"/>
                <w:shd w:val="clear" w:color="auto" w:fill="FFFFFF"/>
              </w:rPr>
              <w:t>渝</w:t>
            </w:r>
            <w:proofErr w:type="gramEnd"/>
            <w:r>
              <w:rPr>
                <w:rFonts w:ascii="微软雅黑" w:eastAsia="微软雅黑" w:hAnsi="微软雅黑" w:cs="微软雅黑"/>
                <w:color w:val="333333"/>
                <w:sz w:val="24"/>
                <w:shd w:val="clear" w:color="auto" w:fill="FFFFFF"/>
              </w:rPr>
              <w:t>北区应急管理局</w:t>
            </w:r>
            <w:r>
              <w:rPr>
                <w:rFonts w:ascii="微软雅黑" w:eastAsia="微软雅黑" w:hAnsi="微软雅黑" w:cs="微软雅黑"/>
                <w:color w:val="333333"/>
                <w:sz w:val="24"/>
                <w:shd w:val="clear" w:color="auto" w:fill="FFFFFF"/>
              </w:rPr>
              <w:t xml:space="preserve"> </w:t>
            </w:r>
            <w:r>
              <w:rPr>
                <w:rFonts w:ascii="微软雅黑" w:eastAsia="微软雅黑" w:hAnsi="微软雅黑" w:cs="微软雅黑"/>
                <w:color w:val="333333"/>
                <w:sz w:val="24"/>
                <w:shd w:val="clear" w:color="auto" w:fill="FFFFFF"/>
              </w:rPr>
              <w:t>重庆市</w:t>
            </w:r>
            <w:proofErr w:type="gramStart"/>
            <w:r>
              <w:rPr>
                <w:rFonts w:ascii="微软雅黑" w:eastAsia="微软雅黑" w:hAnsi="微软雅黑" w:cs="微软雅黑"/>
                <w:color w:val="333333"/>
                <w:sz w:val="24"/>
                <w:shd w:val="clear" w:color="auto" w:fill="FFFFFF"/>
              </w:rPr>
              <w:t>渝</w:t>
            </w:r>
            <w:proofErr w:type="gramEnd"/>
            <w:r>
              <w:rPr>
                <w:rFonts w:ascii="微软雅黑" w:eastAsia="微软雅黑" w:hAnsi="微软雅黑" w:cs="微软雅黑"/>
                <w:color w:val="333333"/>
                <w:sz w:val="24"/>
                <w:shd w:val="clear" w:color="auto" w:fill="FFFFFF"/>
              </w:rPr>
              <w:t>北区财政局关于转发重庆市自然灾害生活救助资金管理实施方案的通知</w:t>
            </w:r>
            <w:r>
              <w:rPr>
                <w:rFonts w:ascii="微软雅黑" w:eastAsia="微软雅黑" w:hAnsi="微软雅黑" w:cs="微软雅黑" w:hint="eastAsia"/>
                <w:color w:val="333333"/>
                <w:sz w:val="24"/>
                <w:shd w:val="clear" w:color="auto" w:fill="FFFFFF"/>
              </w:rPr>
              <w:t>http://www.ybq.gov.cn/bm/qyjj/zwgk_70831/hmhnzj/btyj_364151/t_12624952.html</w:t>
            </w:r>
          </w:p>
        </w:tc>
        <w:tc>
          <w:tcPr>
            <w:tcW w:w="728" w:type="pct"/>
          </w:tcPr>
          <w:p w:rsidR="00D81AB9" w:rsidRDefault="006A78A2">
            <w:r>
              <w:rPr>
                <w:rFonts w:hint="eastAsia"/>
              </w:rPr>
              <w:t>（</w:t>
            </w:r>
            <w:r>
              <w:rPr>
                <w:rFonts w:hint="eastAsia"/>
              </w:rPr>
              <w:t>1</w:t>
            </w:r>
            <w:r>
              <w:rPr>
                <w:rFonts w:hint="eastAsia"/>
              </w:rPr>
              <w:t>）村民填写申请书；（</w:t>
            </w:r>
            <w:r>
              <w:rPr>
                <w:rFonts w:hint="eastAsia"/>
              </w:rPr>
              <w:t>2</w:t>
            </w:r>
            <w:r>
              <w:rPr>
                <w:rFonts w:hint="eastAsia"/>
              </w:rPr>
              <w:t>）村上进行民主评议进行公示；（</w:t>
            </w:r>
            <w:r>
              <w:rPr>
                <w:rFonts w:hint="eastAsia"/>
              </w:rPr>
              <w:t>3</w:t>
            </w:r>
            <w:r>
              <w:rPr>
                <w:rFonts w:hint="eastAsia"/>
              </w:rPr>
              <w:t>）公示后，村民填写因灾</w:t>
            </w:r>
            <w:proofErr w:type="gramStart"/>
            <w:r>
              <w:rPr>
                <w:rFonts w:hint="eastAsia"/>
              </w:rPr>
              <w:t>倒房户需救济</w:t>
            </w:r>
            <w:proofErr w:type="gramEnd"/>
            <w:r>
              <w:rPr>
                <w:rFonts w:hint="eastAsia"/>
              </w:rPr>
              <w:t>申请及审批表；（</w:t>
            </w:r>
            <w:r>
              <w:rPr>
                <w:rFonts w:hint="eastAsia"/>
              </w:rPr>
              <w:t>4</w:t>
            </w:r>
            <w:r>
              <w:rPr>
                <w:rFonts w:hint="eastAsia"/>
              </w:rPr>
              <w:t>）村干部填报</w:t>
            </w:r>
            <w:proofErr w:type="gramStart"/>
            <w:r>
              <w:rPr>
                <w:rFonts w:hint="eastAsia"/>
              </w:rPr>
              <w:t>因灾倒损房</w:t>
            </w:r>
            <w:proofErr w:type="gramEnd"/>
            <w:r>
              <w:rPr>
                <w:rFonts w:hint="eastAsia"/>
              </w:rPr>
              <w:t>一览表</w:t>
            </w:r>
            <w:r>
              <w:rPr>
                <w:rFonts w:hint="eastAsia"/>
              </w:rPr>
              <w:t>4.</w:t>
            </w:r>
            <w:r>
              <w:rPr>
                <w:rFonts w:hint="eastAsia"/>
              </w:rPr>
              <w:t>镇应急办组织相关人员验收确定施工量</w:t>
            </w:r>
            <w:r>
              <w:rPr>
                <w:rFonts w:hint="eastAsia"/>
              </w:rPr>
              <w:t>5.</w:t>
            </w:r>
            <w:r>
              <w:rPr>
                <w:rFonts w:hint="eastAsia"/>
              </w:rPr>
              <w:t>完善资料，发放救助资金</w:t>
            </w:r>
          </w:p>
        </w:tc>
        <w:tc>
          <w:tcPr>
            <w:tcW w:w="541" w:type="pct"/>
          </w:tcPr>
          <w:p w:rsidR="00D81AB9" w:rsidRDefault="006A78A2">
            <w:r>
              <w:rPr>
                <w:rFonts w:hint="eastAsia"/>
              </w:rPr>
              <w:t xml:space="preserve">        </w:t>
            </w:r>
          </w:p>
          <w:p w:rsidR="00D81AB9" w:rsidRDefault="00D81AB9"/>
          <w:p w:rsidR="00D81AB9" w:rsidRDefault="00D81AB9"/>
          <w:p w:rsidR="00D81AB9" w:rsidRDefault="00D81AB9"/>
          <w:p w:rsidR="00D81AB9" w:rsidRDefault="00D81AB9"/>
          <w:p w:rsidR="00D81AB9" w:rsidRDefault="00D81AB9"/>
          <w:p w:rsidR="00D81AB9" w:rsidRDefault="00D81AB9"/>
          <w:p w:rsidR="00D81AB9" w:rsidRDefault="006A78A2">
            <w:r>
              <w:rPr>
                <w:rFonts w:hint="eastAsia"/>
              </w:rPr>
              <w:t xml:space="preserve">023-67585676                                                          </w:t>
            </w:r>
          </w:p>
        </w:tc>
      </w:tr>
    </w:tbl>
    <w:p w:rsidR="00D81AB9" w:rsidRDefault="00D81AB9"/>
    <w:sectPr w:rsidR="00D81AB9">
      <w:pgSz w:w="16838" w:h="11906" w:orient="landscape"/>
      <w:pgMar w:top="556" w:right="1440" w:bottom="1803" w:left="132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MmJjZWRiYzVjZjg2NDY1N2MyNGFhYWZiYjhjZjgifQ=="/>
  </w:docVars>
  <w:rsids>
    <w:rsidRoot w:val="731608E8"/>
    <w:rsid w:val="0016219E"/>
    <w:rsid w:val="002701BF"/>
    <w:rsid w:val="002F6D69"/>
    <w:rsid w:val="003A087F"/>
    <w:rsid w:val="00534810"/>
    <w:rsid w:val="006A78A2"/>
    <w:rsid w:val="006C4368"/>
    <w:rsid w:val="00773A51"/>
    <w:rsid w:val="007B2D4B"/>
    <w:rsid w:val="00B90264"/>
    <w:rsid w:val="00C65AAA"/>
    <w:rsid w:val="00D81AB9"/>
    <w:rsid w:val="00F26835"/>
    <w:rsid w:val="010C1F4F"/>
    <w:rsid w:val="01127E2B"/>
    <w:rsid w:val="01212491"/>
    <w:rsid w:val="01220FCA"/>
    <w:rsid w:val="01474B36"/>
    <w:rsid w:val="01775B5C"/>
    <w:rsid w:val="018614F0"/>
    <w:rsid w:val="018E0A98"/>
    <w:rsid w:val="01F8517D"/>
    <w:rsid w:val="020C6846"/>
    <w:rsid w:val="020F6BF7"/>
    <w:rsid w:val="022C35B1"/>
    <w:rsid w:val="02492B19"/>
    <w:rsid w:val="024E300D"/>
    <w:rsid w:val="02B51161"/>
    <w:rsid w:val="02B75670"/>
    <w:rsid w:val="02E33EBE"/>
    <w:rsid w:val="02E37AC3"/>
    <w:rsid w:val="02EC7002"/>
    <w:rsid w:val="02F45A2B"/>
    <w:rsid w:val="033C5440"/>
    <w:rsid w:val="03473AF6"/>
    <w:rsid w:val="035563DC"/>
    <w:rsid w:val="037F4EC0"/>
    <w:rsid w:val="039334DE"/>
    <w:rsid w:val="03B02DB2"/>
    <w:rsid w:val="03CA0370"/>
    <w:rsid w:val="03CD0376"/>
    <w:rsid w:val="03E31231"/>
    <w:rsid w:val="03E649E0"/>
    <w:rsid w:val="0402217D"/>
    <w:rsid w:val="040B4D9E"/>
    <w:rsid w:val="041913C2"/>
    <w:rsid w:val="041C01E0"/>
    <w:rsid w:val="041D47D5"/>
    <w:rsid w:val="04310C54"/>
    <w:rsid w:val="0437700D"/>
    <w:rsid w:val="04445BCE"/>
    <w:rsid w:val="044635B2"/>
    <w:rsid w:val="046D0D0B"/>
    <w:rsid w:val="049F0250"/>
    <w:rsid w:val="04D831D6"/>
    <w:rsid w:val="04DF7209"/>
    <w:rsid w:val="04EC61AC"/>
    <w:rsid w:val="050829E4"/>
    <w:rsid w:val="05095BE5"/>
    <w:rsid w:val="05370DEC"/>
    <w:rsid w:val="054D730E"/>
    <w:rsid w:val="05685128"/>
    <w:rsid w:val="058D41D1"/>
    <w:rsid w:val="059B5FC8"/>
    <w:rsid w:val="05A21D77"/>
    <w:rsid w:val="05B94129"/>
    <w:rsid w:val="05C60239"/>
    <w:rsid w:val="05D26D67"/>
    <w:rsid w:val="06605934"/>
    <w:rsid w:val="06705041"/>
    <w:rsid w:val="06B13860"/>
    <w:rsid w:val="06CB3765"/>
    <w:rsid w:val="06DD7080"/>
    <w:rsid w:val="06FA5041"/>
    <w:rsid w:val="07042213"/>
    <w:rsid w:val="070B0561"/>
    <w:rsid w:val="073B6890"/>
    <w:rsid w:val="07453CF3"/>
    <w:rsid w:val="07485420"/>
    <w:rsid w:val="074A1233"/>
    <w:rsid w:val="07AA1C51"/>
    <w:rsid w:val="07BF0C39"/>
    <w:rsid w:val="07D65460"/>
    <w:rsid w:val="08064DBE"/>
    <w:rsid w:val="08324D70"/>
    <w:rsid w:val="08343EBF"/>
    <w:rsid w:val="083C29AA"/>
    <w:rsid w:val="0847019A"/>
    <w:rsid w:val="084A6B79"/>
    <w:rsid w:val="08845443"/>
    <w:rsid w:val="08975382"/>
    <w:rsid w:val="08B77768"/>
    <w:rsid w:val="08E42CC1"/>
    <w:rsid w:val="08E75ED0"/>
    <w:rsid w:val="09022796"/>
    <w:rsid w:val="09044194"/>
    <w:rsid w:val="09215A34"/>
    <w:rsid w:val="092A6382"/>
    <w:rsid w:val="092E448B"/>
    <w:rsid w:val="09313024"/>
    <w:rsid w:val="09465DDB"/>
    <w:rsid w:val="095F4B00"/>
    <w:rsid w:val="098B3A66"/>
    <w:rsid w:val="099B3FF7"/>
    <w:rsid w:val="09C90BB6"/>
    <w:rsid w:val="0A031743"/>
    <w:rsid w:val="0A0E37A8"/>
    <w:rsid w:val="0A1F163B"/>
    <w:rsid w:val="0A4F1251"/>
    <w:rsid w:val="0A54482B"/>
    <w:rsid w:val="0A876F4F"/>
    <w:rsid w:val="0A98167C"/>
    <w:rsid w:val="0AAC238B"/>
    <w:rsid w:val="0AB361F5"/>
    <w:rsid w:val="0ACB6E7D"/>
    <w:rsid w:val="0AD03E89"/>
    <w:rsid w:val="0AEB4F19"/>
    <w:rsid w:val="0AF438FE"/>
    <w:rsid w:val="0B0C0CBF"/>
    <w:rsid w:val="0B155749"/>
    <w:rsid w:val="0B6E7074"/>
    <w:rsid w:val="0B744269"/>
    <w:rsid w:val="0B7C1409"/>
    <w:rsid w:val="0B824782"/>
    <w:rsid w:val="0B997174"/>
    <w:rsid w:val="0BAB507F"/>
    <w:rsid w:val="0BC91ECC"/>
    <w:rsid w:val="0BCD555C"/>
    <w:rsid w:val="0BF851C2"/>
    <w:rsid w:val="0C003158"/>
    <w:rsid w:val="0C0A431C"/>
    <w:rsid w:val="0C363F56"/>
    <w:rsid w:val="0C525440"/>
    <w:rsid w:val="0C57478A"/>
    <w:rsid w:val="0C7F48DE"/>
    <w:rsid w:val="0C8F2C18"/>
    <w:rsid w:val="0C983206"/>
    <w:rsid w:val="0CAA28BF"/>
    <w:rsid w:val="0CC92F93"/>
    <w:rsid w:val="0CD02F0E"/>
    <w:rsid w:val="0CF95175"/>
    <w:rsid w:val="0D8B3E73"/>
    <w:rsid w:val="0DA50F2B"/>
    <w:rsid w:val="0DA616EF"/>
    <w:rsid w:val="0DBF679F"/>
    <w:rsid w:val="0DE369CC"/>
    <w:rsid w:val="0E0A206E"/>
    <w:rsid w:val="0E1569AE"/>
    <w:rsid w:val="0E3A2244"/>
    <w:rsid w:val="0E972828"/>
    <w:rsid w:val="0EBB0705"/>
    <w:rsid w:val="0ECC22ED"/>
    <w:rsid w:val="0ECC2ACF"/>
    <w:rsid w:val="0F5B45F8"/>
    <w:rsid w:val="0F651EDE"/>
    <w:rsid w:val="0FB70BF7"/>
    <w:rsid w:val="0FC52D1B"/>
    <w:rsid w:val="10173191"/>
    <w:rsid w:val="101E4443"/>
    <w:rsid w:val="10263A1B"/>
    <w:rsid w:val="102647B8"/>
    <w:rsid w:val="103C78C8"/>
    <w:rsid w:val="1055178C"/>
    <w:rsid w:val="10564915"/>
    <w:rsid w:val="10575A53"/>
    <w:rsid w:val="105A58E8"/>
    <w:rsid w:val="106A7877"/>
    <w:rsid w:val="106C11DD"/>
    <w:rsid w:val="10760454"/>
    <w:rsid w:val="10835320"/>
    <w:rsid w:val="108C7AE7"/>
    <w:rsid w:val="108F5ED9"/>
    <w:rsid w:val="109F7672"/>
    <w:rsid w:val="10AB4EF8"/>
    <w:rsid w:val="10C903B4"/>
    <w:rsid w:val="10D91A26"/>
    <w:rsid w:val="10EA0944"/>
    <w:rsid w:val="11003080"/>
    <w:rsid w:val="1123663C"/>
    <w:rsid w:val="11286BF5"/>
    <w:rsid w:val="11673D86"/>
    <w:rsid w:val="11685202"/>
    <w:rsid w:val="11981EB8"/>
    <w:rsid w:val="11A659A0"/>
    <w:rsid w:val="11DD2819"/>
    <w:rsid w:val="11ED2DC9"/>
    <w:rsid w:val="120D5D11"/>
    <w:rsid w:val="12114E40"/>
    <w:rsid w:val="12305873"/>
    <w:rsid w:val="123D308D"/>
    <w:rsid w:val="12662920"/>
    <w:rsid w:val="127B0E77"/>
    <w:rsid w:val="128376F5"/>
    <w:rsid w:val="12837F53"/>
    <w:rsid w:val="129A1976"/>
    <w:rsid w:val="12BF14B4"/>
    <w:rsid w:val="12F659AC"/>
    <w:rsid w:val="1335158A"/>
    <w:rsid w:val="13477D71"/>
    <w:rsid w:val="134D6F74"/>
    <w:rsid w:val="135179F8"/>
    <w:rsid w:val="13734F6F"/>
    <w:rsid w:val="13B427C5"/>
    <w:rsid w:val="13CE7090"/>
    <w:rsid w:val="13DC7A7E"/>
    <w:rsid w:val="146B3AA1"/>
    <w:rsid w:val="149D4D47"/>
    <w:rsid w:val="14C11452"/>
    <w:rsid w:val="14CA2323"/>
    <w:rsid w:val="15223712"/>
    <w:rsid w:val="154969F9"/>
    <w:rsid w:val="154F6702"/>
    <w:rsid w:val="158938AE"/>
    <w:rsid w:val="159F3448"/>
    <w:rsid w:val="15E0467D"/>
    <w:rsid w:val="16050108"/>
    <w:rsid w:val="16090D3B"/>
    <w:rsid w:val="165E2A48"/>
    <w:rsid w:val="165F0342"/>
    <w:rsid w:val="16753BEE"/>
    <w:rsid w:val="1685370C"/>
    <w:rsid w:val="16854259"/>
    <w:rsid w:val="16A04293"/>
    <w:rsid w:val="17154EA2"/>
    <w:rsid w:val="171E6839"/>
    <w:rsid w:val="172C1D55"/>
    <w:rsid w:val="17367E5F"/>
    <w:rsid w:val="17445D86"/>
    <w:rsid w:val="178F223E"/>
    <w:rsid w:val="179925C4"/>
    <w:rsid w:val="17FC650C"/>
    <w:rsid w:val="18173F7C"/>
    <w:rsid w:val="18246DCF"/>
    <w:rsid w:val="183C126B"/>
    <w:rsid w:val="184179B8"/>
    <w:rsid w:val="18501776"/>
    <w:rsid w:val="185940FA"/>
    <w:rsid w:val="18616B01"/>
    <w:rsid w:val="1871079B"/>
    <w:rsid w:val="188F202E"/>
    <w:rsid w:val="18C51B8A"/>
    <w:rsid w:val="18CE378E"/>
    <w:rsid w:val="18D608B7"/>
    <w:rsid w:val="18D91A69"/>
    <w:rsid w:val="190725C7"/>
    <w:rsid w:val="191205D9"/>
    <w:rsid w:val="1943387C"/>
    <w:rsid w:val="19474236"/>
    <w:rsid w:val="194F5703"/>
    <w:rsid w:val="19551C21"/>
    <w:rsid w:val="198F0351"/>
    <w:rsid w:val="199E536D"/>
    <w:rsid w:val="19A45137"/>
    <w:rsid w:val="19C73EB4"/>
    <w:rsid w:val="19D95B03"/>
    <w:rsid w:val="1A277A79"/>
    <w:rsid w:val="1A3A198E"/>
    <w:rsid w:val="1A904FB8"/>
    <w:rsid w:val="1A944D8D"/>
    <w:rsid w:val="1A990B9C"/>
    <w:rsid w:val="1AD9725B"/>
    <w:rsid w:val="1AE50465"/>
    <w:rsid w:val="1AE7637A"/>
    <w:rsid w:val="1AE80CC1"/>
    <w:rsid w:val="1AFE50B1"/>
    <w:rsid w:val="1B04150F"/>
    <w:rsid w:val="1B045AD0"/>
    <w:rsid w:val="1B084E4F"/>
    <w:rsid w:val="1B13756D"/>
    <w:rsid w:val="1B2C6879"/>
    <w:rsid w:val="1B741377"/>
    <w:rsid w:val="1BDF08AC"/>
    <w:rsid w:val="1BE9020A"/>
    <w:rsid w:val="1BF619F8"/>
    <w:rsid w:val="1C2024D7"/>
    <w:rsid w:val="1C613B15"/>
    <w:rsid w:val="1C6B57F2"/>
    <w:rsid w:val="1C7A73D0"/>
    <w:rsid w:val="1CB92248"/>
    <w:rsid w:val="1CCA6419"/>
    <w:rsid w:val="1CD41DB6"/>
    <w:rsid w:val="1CE0121E"/>
    <w:rsid w:val="1D0743B2"/>
    <w:rsid w:val="1D270023"/>
    <w:rsid w:val="1D6B0CBC"/>
    <w:rsid w:val="1D757F0E"/>
    <w:rsid w:val="1D7C1047"/>
    <w:rsid w:val="1D820349"/>
    <w:rsid w:val="1DAB29F9"/>
    <w:rsid w:val="1E062263"/>
    <w:rsid w:val="1E1B5ADB"/>
    <w:rsid w:val="1E3D5EDB"/>
    <w:rsid w:val="1E766A20"/>
    <w:rsid w:val="1E812291"/>
    <w:rsid w:val="1E8646C7"/>
    <w:rsid w:val="1EC167CC"/>
    <w:rsid w:val="1ED05F80"/>
    <w:rsid w:val="1EE4120A"/>
    <w:rsid w:val="1EE6405E"/>
    <w:rsid w:val="1EE974CD"/>
    <w:rsid w:val="1EFD0CB2"/>
    <w:rsid w:val="1F07029F"/>
    <w:rsid w:val="1F0E5C88"/>
    <w:rsid w:val="1F1B7B8A"/>
    <w:rsid w:val="1F1D46EA"/>
    <w:rsid w:val="1F2B537B"/>
    <w:rsid w:val="1F375DE2"/>
    <w:rsid w:val="1F5B7C44"/>
    <w:rsid w:val="1F820626"/>
    <w:rsid w:val="1FA17E5B"/>
    <w:rsid w:val="1FB267EA"/>
    <w:rsid w:val="204D1598"/>
    <w:rsid w:val="20550F44"/>
    <w:rsid w:val="208A2936"/>
    <w:rsid w:val="20981BA2"/>
    <w:rsid w:val="20996CC3"/>
    <w:rsid w:val="20B415E9"/>
    <w:rsid w:val="20DB2D82"/>
    <w:rsid w:val="20DD1433"/>
    <w:rsid w:val="20E04903"/>
    <w:rsid w:val="216826C4"/>
    <w:rsid w:val="21A96278"/>
    <w:rsid w:val="21DA01A6"/>
    <w:rsid w:val="21FF2D30"/>
    <w:rsid w:val="22031A4A"/>
    <w:rsid w:val="221C4706"/>
    <w:rsid w:val="223E14C4"/>
    <w:rsid w:val="224051D5"/>
    <w:rsid w:val="22412417"/>
    <w:rsid w:val="224E24C8"/>
    <w:rsid w:val="22723607"/>
    <w:rsid w:val="22884471"/>
    <w:rsid w:val="228F1AF3"/>
    <w:rsid w:val="229469A8"/>
    <w:rsid w:val="22A26BDC"/>
    <w:rsid w:val="22BD6508"/>
    <w:rsid w:val="23024805"/>
    <w:rsid w:val="23353599"/>
    <w:rsid w:val="233624A5"/>
    <w:rsid w:val="23497326"/>
    <w:rsid w:val="234C727E"/>
    <w:rsid w:val="23526914"/>
    <w:rsid w:val="235313FA"/>
    <w:rsid w:val="23545E4E"/>
    <w:rsid w:val="235E47F1"/>
    <w:rsid w:val="23617D82"/>
    <w:rsid w:val="2370354E"/>
    <w:rsid w:val="2371682A"/>
    <w:rsid w:val="2379305D"/>
    <w:rsid w:val="238950FA"/>
    <w:rsid w:val="23CF520D"/>
    <w:rsid w:val="23EC46F7"/>
    <w:rsid w:val="2401018E"/>
    <w:rsid w:val="24202C43"/>
    <w:rsid w:val="2456493C"/>
    <w:rsid w:val="245B0F71"/>
    <w:rsid w:val="246B52CD"/>
    <w:rsid w:val="24A12CD6"/>
    <w:rsid w:val="24B31C72"/>
    <w:rsid w:val="24C53F2C"/>
    <w:rsid w:val="24D67AE7"/>
    <w:rsid w:val="24E253C8"/>
    <w:rsid w:val="24EB5C4C"/>
    <w:rsid w:val="25034165"/>
    <w:rsid w:val="25035ACC"/>
    <w:rsid w:val="25196F70"/>
    <w:rsid w:val="25292640"/>
    <w:rsid w:val="2551371E"/>
    <w:rsid w:val="25557086"/>
    <w:rsid w:val="256F0B76"/>
    <w:rsid w:val="257C0AF0"/>
    <w:rsid w:val="25896012"/>
    <w:rsid w:val="25A74C81"/>
    <w:rsid w:val="25B45328"/>
    <w:rsid w:val="25C82F34"/>
    <w:rsid w:val="25F75382"/>
    <w:rsid w:val="25F85814"/>
    <w:rsid w:val="25F8601B"/>
    <w:rsid w:val="261556D4"/>
    <w:rsid w:val="26284624"/>
    <w:rsid w:val="26332411"/>
    <w:rsid w:val="263546EF"/>
    <w:rsid w:val="26725197"/>
    <w:rsid w:val="267A23AF"/>
    <w:rsid w:val="26A25C5E"/>
    <w:rsid w:val="26B44B41"/>
    <w:rsid w:val="26E357AE"/>
    <w:rsid w:val="26EE2C34"/>
    <w:rsid w:val="26EF7F4C"/>
    <w:rsid w:val="26F378B9"/>
    <w:rsid w:val="26F91C64"/>
    <w:rsid w:val="26FD2518"/>
    <w:rsid w:val="27234E12"/>
    <w:rsid w:val="27265728"/>
    <w:rsid w:val="272D0D01"/>
    <w:rsid w:val="27311456"/>
    <w:rsid w:val="27371829"/>
    <w:rsid w:val="27550AFB"/>
    <w:rsid w:val="278F6AE4"/>
    <w:rsid w:val="27952DF3"/>
    <w:rsid w:val="279F6CE4"/>
    <w:rsid w:val="27E25070"/>
    <w:rsid w:val="282465E2"/>
    <w:rsid w:val="285C2B9A"/>
    <w:rsid w:val="28AE6C0E"/>
    <w:rsid w:val="28F2309F"/>
    <w:rsid w:val="290D26F7"/>
    <w:rsid w:val="292043FB"/>
    <w:rsid w:val="29381029"/>
    <w:rsid w:val="294A32F4"/>
    <w:rsid w:val="295764B2"/>
    <w:rsid w:val="297F4EF9"/>
    <w:rsid w:val="2A003401"/>
    <w:rsid w:val="2A10465C"/>
    <w:rsid w:val="2A111FE9"/>
    <w:rsid w:val="2A174A15"/>
    <w:rsid w:val="2A62084F"/>
    <w:rsid w:val="2A962B45"/>
    <w:rsid w:val="2A9D5AA8"/>
    <w:rsid w:val="2AE045F3"/>
    <w:rsid w:val="2B173F42"/>
    <w:rsid w:val="2B697763"/>
    <w:rsid w:val="2B720B68"/>
    <w:rsid w:val="2B9602DF"/>
    <w:rsid w:val="2BB57457"/>
    <w:rsid w:val="2BE10C7A"/>
    <w:rsid w:val="2C175D02"/>
    <w:rsid w:val="2C39692C"/>
    <w:rsid w:val="2C555EFA"/>
    <w:rsid w:val="2C5F7417"/>
    <w:rsid w:val="2CB12451"/>
    <w:rsid w:val="2CC76B46"/>
    <w:rsid w:val="2CCD12F5"/>
    <w:rsid w:val="2CD75E96"/>
    <w:rsid w:val="2CF73346"/>
    <w:rsid w:val="2D334BB6"/>
    <w:rsid w:val="2D6741BB"/>
    <w:rsid w:val="2DB07F2F"/>
    <w:rsid w:val="2DC64714"/>
    <w:rsid w:val="2DCA3533"/>
    <w:rsid w:val="2DE519A0"/>
    <w:rsid w:val="2DF70099"/>
    <w:rsid w:val="2E210700"/>
    <w:rsid w:val="2E410C9B"/>
    <w:rsid w:val="2E501F8A"/>
    <w:rsid w:val="2E552B33"/>
    <w:rsid w:val="2E5D5156"/>
    <w:rsid w:val="2E712121"/>
    <w:rsid w:val="2E722B32"/>
    <w:rsid w:val="2E7C597F"/>
    <w:rsid w:val="2E962AA1"/>
    <w:rsid w:val="2F2E3A6C"/>
    <w:rsid w:val="2F865E60"/>
    <w:rsid w:val="2FA563D2"/>
    <w:rsid w:val="2FB00924"/>
    <w:rsid w:val="2FB80CF7"/>
    <w:rsid w:val="2FE10F00"/>
    <w:rsid w:val="2FFB1CAE"/>
    <w:rsid w:val="2FFD22AA"/>
    <w:rsid w:val="30166643"/>
    <w:rsid w:val="302F049C"/>
    <w:rsid w:val="30337EDC"/>
    <w:rsid w:val="30440A4D"/>
    <w:rsid w:val="30472025"/>
    <w:rsid w:val="304D33B2"/>
    <w:rsid w:val="30693FAB"/>
    <w:rsid w:val="306F35CF"/>
    <w:rsid w:val="30960E4A"/>
    <w:rsid w:val="30E51893"/>
    <w:rsid w:val="30EC110D"/>
    <w:rsid w:val="30F662F8"/>
    <w:rsid w:val="310D481B"/>
    <w:rsid w:val="31305084"/>
    <w:rsid w:val="313D7351"/>
    <w:rsid w:val="31574229"/>
    <w:rsid w:val="315F229C"/>
    <w:rsid w:val="31634B5A"/>
    <w:rsid w:val="316F28D3"/>
    <w:rsid w:val="317547EF"/>
    <w:rsid w:val="319E75CD"/>
    <w:rsid w:val="31C612E1"/>
    <w:rsid w:val="31D3632B"/>
    <w:rsid w:val="320401A9"/>
    <w:rsid w:val="32237221"/>
    <w:rsid w:val="3231502C"/>
    <w:rsid w:val="32540BBD"/>
    <w:rsid w:val="32627087"/>
    <w:rsid w:val="32AF095B"/>
    <w:rsid w:val="32D30933"/>
    <w:rsid w:val="32D33B70"/>
    <w:rsid w:val="32FB780C"/>
    <w:rsid w:val="33484B1B"/>
    <w:rsid w:val="336D5E42"/>
    <w:rsid w:val="33762AA1"/>
    <w:rsid w:val="338E25E5"/>
    <w:rsid w:val="33C65773"/>
    <w:rsid w:val="33E763A0"/>
    <w:rsid w:val="33EF6FD5"/>
    <w:rsid w:val="341F277B"/>
    <w:rsid w:val="344614F6"/>
    <w:rsid w:val="347021AD"/>
    <w:rsid w:val="348C15A2"/>
    <w:rsid w:val="349B0FD4"/>
    <w:rsid w:val="34B73EFD"/>
    <w:rsid w:val="34CD441D"/>
    <w:rsid w:val="34D82C03"/>
    <w:rsid w:val="34E6410F"/>
    <w:rsid w:val="35211584"/>
    <w:rsid w:val="35223FF6"/>
    <w:rsid w:val="3523598B"/>
    <w:rsid w:val="352E4CC6"/>
    <w:rsid w:val="354E27A1"/>
    <w:rsid w:val="35771C75"/>
    <w:rsid w:val="357C3F5D"/>
    <w:rsid w:val="35A4265A"/>
    <w:rsid w:val="35D72E90"/>
    <w:rsid w:val="36034CC5"/>
    <w:rsid w:val="36036433"/>
    <w:rsid w:val="36164499"/>
    <w:rsid w:val="361B5EA6"/>
    <w:rsid w:val="3632338F"/>
    <w:rsid w:val="3633283D"/>
    <w:rsid w:val="36571DBD"/>
    <w:rsid w:val="36D72093"/>
    <w:rsid w:val="36EB42B2"/>
    <w:rsid w:val="36FF271E"/>
    <w:rsid w:val="3742074A"/>
    <w:rsid w:val="37686B56"/>
    <w:rsid w:val="377D2AC3"/>
    <w:rsid w:val="378F28A6"/>
    <w:rsid w:val="379051EF"/>
    <w:rsid w:val="379A5C4F"/>
    <w:rsid w:val="37BD691D"/>
    <w:rsid w:val="37E75473"/>
    <w:rsid w:val="37E764BA"/>
    <w:rsid w:val="37EB356D"/>
    <w:rsid w:val="381D2C81"/>
    <w:rsid w:val="381D629A"/>
    <w:rsid w:val="383F09F0"/>
    <w:rsid w:val="38567929"/>
    <w:rsid w:val="38704BAD"/>
    <w:rsid w:val="38A30CCB"/>
    <w:rsid w:val="38D66C85"/>
    <w:rsid w:val="38F905A4"/>
    <w:rsid w:val="39012939"/>
    <w:rsid w:val="39045E41"/>
    <w:rsid w:val="39397025"/>
    <w:rsid w:val="39485E4E"/>
    <w:rsid w:val="398F749C"/>
    <w:rsid w:val="39986B8B"/>
    <w:rsid w:val="399F7909"/>
    <w:rsid w:val="39B219C1"/>
    <w:rsid w:val="39BB2A77"/>
    <w:rsid w:val="39CE7006"/>
    <w:rsid w:val="39E30DFD"/>
    <w:rsid w:val="3A3244D9"/>
    <w:rsid w:val="3A373629"/>
    <w:rsid w:val="3A55287B"/>
    <w:rsid w:val="3A811531"/>
    <w:rsid w:val="3AB2302B"/>
    <w:rsid w:val="3B0A5A59"/>
    <w:rsid w:val="3B1B4C0E"/>
    <w:rsid w:val="3B4B71AE"/>
    <w:rsid w:val="3B67674A"/>
    <w:rsid w:val="3B6B556E"/>
    <w:rsid w:val="3B8A6198"/>
    <w:rsid w:val="3BB01121"/>
    <w:rsid w:val="3BBC607F"/>
    <w:rsid w:val="3BCD339D"/>
    <w:rsid w:val="3BCE0BFC"/>
    <w:rsid w:val="3BD24C38"/>
    <w:rsid w:val="3C453FD9"/>
    <w:rsid w:val="3C5177EB"/>
    <w:rsid w:val="3C5A1901"/>
    <w:rsid w:val="3C69360D"/>
    <w:rsid w:val="3C6B27D2"/>
    <w:rsid w:val="3C7B4512"/>
    <w:rsid w:val="3CB93FA6"/>
    <w:rsid w:val="3D051D17"/>
    <w:rsid w:val="3D0A1093"/>
    <w:rsid w:val="3D6D321E"/>
    <w:rsid w:val="3D8413C5"/>
    <w:rsid w:val="3DA2476F"/>
    <w:rsid w:val="3E0E0CB6"/>
    <w:rsid w:val="3E263234"/>
    <w:rsid w:val="3E27132B"/>
    <w:rsid w:val="3E2D4851"/>
    <w:rsid w:val="3E4B45D9"/>
    <w:rsid w:val="3E5244AF"/>
    <w:rsid w:val="3E587575"/>
    <w:rsid w:val="3E6E7B1E"/>
    <w:rsid w:val="3E7D1243"/>
    <w:rsid w:val="3F2316E8"/>
    <w:rsid w:val="3F330B85"/>
    <w:rsid w:val="3F6D19EC"/>
    <w:rsid w:val="3F7C0A66"/>
    <w:rsid w:val="3F8E295E"/>
    <w:rsid w:val="3F981664"/>
    <w:rsid w:val="3FC154FE"/>
    <w:rsid w:val="3FD12436"/>
    <w:rsid w:val="3FD414E4"/>
    <w:rsid w:val="3FF0408B"/>
    <w:rsid w:val="3FFD36FC"/>
    <w:rsid w:val="40192503"/>
    <w:rsid w:val="402126DC"/>
    <w:rsid w:val="402B34DA"/>
    <w:rsid w:val="40533889"/>
    <w:rsid w:val="406F421D"/>
    <w:rsid w:val="40764F22"/>
    <w:rsid w:val="40962519"/>
    <w:rsid w:val="40D76943"/>
    <w:rsid w:val="410412F1"/>
    <w:rsid w:val="413D5146"/>
    <w:rsid w:val="4143689D"/>
    <w:rsid w:val="41B91616"/>
    <w:rsid w:val="41D44BFF"/>
    <w:rsid w:val="41F977F0"/>
    <w:rsid w:val="41FA15B0"/>
    <w:rsid w:val="420C1BE5"/>
    <w:rsid w:val="421A3C62"/>
    <w:rsid w:val="424A7574"/>
    <w:rsid w:val="428517DC"/>
    <w:rsid w:val="42A43FBB"/>
    <w:rsid w:val="42B32F20"/>
    <w:rsid w:val="42B533AF"/>
    <w:rsid w:val="42B95311"/>
    <w:rsid w:val="42E5153E"/>
    <w:rsid w:val="42E71A94"/>
    <w:rsid w:val="42F5246D"/>
    <w:rsid w:val="42FE0EF2"/>
    <w:rsid w:val="430F2C1B"/>
    <w:rsid w:val="43387EC6"/>
    <w:rsid w:val="434A2794"/>
    <w:rsid w:val="43695FD6"/>
    <w:rsid w:val="437B1C2B"/>
    <w:rsid w:val="437C07F8"/>
    <w:rsid w:val="43B529EB"/>
    <w:rsid w:val="43EB5B81"/>
    <w:rsid w:val="43EE1136"/>
    <w:rsid w:val="43FB13E1"/>
    <w:rsid w:val="440F5FE2"/>
    <w:rsid w:val="441E41A9"/>
    <w:rsid w:val="441E458C"/>
    <w:rsid w:val="44714BAD"/>
    <w:rsid w:val="447868E1"/>
    <w:rsid w:val="44A235CC"/>
    <w:rsid w:val="44A328D2"/>
    <w:rsid w:val="44C4515D"/>
    <w:rsid w:val="44C955D6"/>
    <w:rsid w:val="44DF17C7"/>
    <w:rsid w:val="44EC0744"/>
    <w:rsid w:val="44F27F5B"/>
    <w:rsid w:val="45141D36"/>
    <w:rsid w:val="452C4E5B"/>
    <w:rsid w:val="45553C6E"/>
    <w:rsid w:val="45720EFF"/>
    <w:rsid w:val="457663C8"/>
    <w:rsid w:val="45894C23"/>
    <w:rsid w:val="45A84E0D"/>
    <w:rsid w:val="45AD5FD8"/>
    <w:rsid w:val="45AF5EF9"/>
    <w:rsid w:val="45F65839"/>
    <w:rsid w:val="46027474"/>
    <w:rsid w:val="46071D4A"/>
    <w:rsid w:val="461240BF"/>
    <w:rsid w:val="461B3065"/>
    <w:rsid w:val="4639327C"/>
    <w:rsid w:val="464B0D4A"/>
    <w:rsid w:val="46514F67"/>
    <w:rsid w:val="46573AF1"/>
    <w:rsid w:val="4697253F"/>
    <w:rsid w:val="46B47895"/>
    <w:rsid w:val="46D606DA"/>
    <w:rsid w:val="46F333DE"/>
    <w:rsid w:val="4707278A"/>
    <w:rsid w:val="47493747"/>
    <w:rsid w:val="47A34D67"/>
    <w:rsid w:val="47B13A60"/>
    <w:rsid w:val="47CA1630"/>
    <w:rsid w:val="47CA17B4"/>
    <w:rsid w:val="48090F51"/>
    <w:rsid w:val="48185321"/>
    <w:rsid w:val="48382CBB"/>
    <w:rsid w:val="483A714D"/>
    <w:rsid w:val="4841496C"/>
    <w:rsid w:val="484F76DB"/>
    <w:rsid w:val="48560C8E"/>
    <w:rsid w:val="485A00FF"/>
    <w:rsid w:val="48A261EE"/>
    <w:rsid w:val="48B04190"/>
    <w:rsid w:val="48B469D4"/>
    <w:rsid w:val="48BE5978"/>
    <w:rsid w:val="48D23E0D"/>
    <w:rsid w:val="48F74AC7"/>
    <w:rsid w:val="48FE01B6"/>
    <w:rsid w:val="490126BB"/>
    <w:rsid w:val="49062BCB"/>
    <w:rsid w:val="490860F1"/>
    <w:rsid w:val="491A29FE"/>
    <w:rsid w:val="493D7282"/>
    <w:rsid w:val="497E3CBF"/>
    <w:rsid w:val="49B72D33"/>
    <w:rsid w:val="49C25866"/>
    <w:rsid w:val="49C30FB1"/>
    <w:rsid w:val="49DC0BE0"/>
    <w:rsid w:val="49E611C9"/>
    <w:rsid w:val="4A46060F"/>
    <w:rsid w:val="4A4F6632"/>
    <w:rsid w:val="4A5144FD"/>
    <w:rsid w:val="4A730D43"/>
    <w:rsid w:val="4A731135"/>
    <w:rsid w:val="4AD160CF"/>
    <w:rsid w:val="4AF43393"/>
    <w:rsid w:val="4B530D45"/>
    <w:rsid w:val="4B5F10F8"/>
    <w:rsid w:val="4B69205A"/>
    <w:rsid w:val="4B955CB3"/>
    <w:rsid w:val="4B997291"/>
    <w:rsid w:val="4BC22054"/>
    <w:rsid w:val="4BFA1759"/>
    <w:rsid w:val="4C4070F0"/>
    <w:rsid w:val="4C666D0B"/>
    <w:rsid w:val="4C730D22"/>
    <w:rsid w:val="4C7B69A1"/>
    <w:rsid w:val="4C80715B"/>
    <w:rsid w:val="4C81497E"/>
    <w:rsid w:val="4CB577A0"/>
    <w:rsid w:val="4CBF605B"/>
    <w:rsid w:val="4CC175C1"/>
    <w:rsid w:val="4D08104D"/>
    <w:rsid w:val="4D1676FD"/>
    <w:rsid w:val="4D431AC0"/>
    <w:rsid w:val="4D687DE7"/>
    <w:rsid w:val="4DDA5FD0"/>
    <w:rsid w:val="4DF04D93"/>
    <w:rsid w:val="4E057522"/>
    <w:rsid w:val="4E237004"/>
    <w:rsid w:val="4E541D42"/>
    <w:rsid w:val="4E575083"/>
    <w:rsid w:val="4E5E1EEA"/>
    <w:rsid w:val="4E6357DB"/>
    <w:rsid w:val="4E68757F"/>
    <w:rsid w:val="4ED91894"/>
    <w:rsid w:val="4F397FD4"/>
    <w:rsid w:val="4F5E50CF"/>
    <w:rsid w:val="4F6A0947"/>
    <w:rsid w:val="4F730E6E"/>
    <w:rsid w:val="4FB62AC1"/>
    <w:rsid w:val="4FC15BF9"/>
    <w:rsid w:val="4FCE545D"/>
    <w:rsid w:val="4FDB2A5B"/>
    <w:rsid w:val="4FEF380E"/>
    <w:rsid w:val="502B55A8"/>
    <w:rsid w:val="50385E29"/>
    <w:rsid w:val="50647562"/>
    <w:rsid w:val="507B50C5"/>
    <w:rsid w:val="508323CA"/>
    <w:rsid w:val="509171D4"/>
    <w:rsid w:val="509B11B6"/>
    <w:rsid w:val="50A3546A"/>
    <w:rsid w:val="50FB48FF"/>
    <w:rsid w:val="51163500"/>
    <w:rsid w:val="51215A96"/>
    <w:rsid w:val="51463589"/>
    <w:rsid w:val="51641738"/>
    <w:rsid w:val="51741E5B"/>
    <w:rsid w:val="51A15677"/>
    <w:rsid w:val="51F703F8"/>
    <w:rsid w:val="52285279"/>
    <w:rsid w:val="524F1AB1"/>
    <w:rsid w:val="5255735B"/>
    <w:rsid w:val="52845613"/>
    <w:rsid w:val="52AD0021"/>
    <w:rsid w:val="52B81F9F"/>
    <w:rsid w:val="52BE6877"/>
    <w:rsid w:val="52C26837"/>
    <w:rsid w:val="52C552DC"/>
    <w:rsid w:val="52CA17D0"/>
    <w:rsid w:val="52CB37A2"/>
    <w:rsid w:val="52DB1C53"/>
    <w:rsid w:val="52DC6086"/>
    <w:rsid w:val="52E42B78"/>
    <w:rsid w:val="53063695"/>
    <w:rsid w:val="530D5F7C"/>
    <w:rsid w:val="531413D5"/>
    <w:rsid w:val="53595220"/>
    <w:rsid w:val="536F7C31"/>
    <w:rsid w:val="537241C3"/>
    <w:rsid w:val="53D95C1E"/>
    <w:rsid w:val="53DC5653"/>
    <w:rsid w:val="54181F96"/>
    <w:rsid w:val="541911EC"/>
    <w:rsid w:val="54550D9A"/>
    <w:rsid w:val="548A1354"/>
    <w:rsid w:val="54D058C5"/>
    <w:rsid w:val="55103240"/>
    <w:rsid w:val="55181ED1"/>
    <w:rsid w:val="5549629E"/>
    <w:rsid w:val="558821C9"/>
    <w:rsid w:val="559F5C83"/>
    <w:rsid w:val="55AF2B2D"/>
    <w:rsid w:val="55D22C7B"/>
    <w:rsid w:val="55D47043"/>
    <w:rsid w:val="55F66AB6"/>
    <w:rsid w:val="55F90203"/>
    <w:rsid w:val="563970F5"/>
    <w:rsid w:val="564B37C0"/>
    <w:rsid w:val="5660396B"/>
    <w:rsid w:val="566A7D35"/>
    <w:rsid w:val="568A3594"/>
    <w:rsid w:val="56F333FA"/>
    <w:rsid w:val="571824C3"/>
    <w:rsid w:val="572B48C4"/>
    <w:rsid w:val="575F6121"/>
    <w:rsid w:val="577A2C73"/>
    <w:rsid w:val="57841B4E"/>
    <w:rsid w:val="57867838"/>
    <w:rsid w:val="578B7FC5"/>
    <w:rsid w:val="578D6423"/>
    <w:rsid w:val="579471FE"/>
    <w:rsid w:val="579A7FA8"/>
    <w:rsid w:val="57A91FED"/>
    <w:rsid w:val="57A954C9"/>
    <w:rsid w:val="57C14DAD"/>
    <w:rsid w:val="57D8479D"/>
    <w:rsid w:val="57EF5B3B"/>
    <w:rsid w:val="58336108"/>
    <w:rsid w:val="58350194"/>
    <w:rsid w:val="58357392"/>
    <w:rsid w:val="585B1B80"/>
    <w:rsid w:val="58692343"/>
    <w:rsid w:val="58873AD2"/>
    <w:rsid w:val="58A163B9"/>
    <w:rsid w:val="58C526D1"/>
    <w:rsid w:val="58DC21A1"/>
    <w:rsid w:val="58EB6BD5"/>
    <w:rsid w:val="59212273"/>
    <w:rsid w:val="5935615B"/>
    <w:rsid w:val="594A2D9A"/>
    <w:rsid w:val="59501780"/>
    <w:rsid w:val="596114D1"/>
    <w:rsid w:val="59735027"/>
    <w:rsid w:val="59A1037A"/>
    <w:rsid w:val="59AA79ED"/>
    <w:rsid w:val="59BF75F6"/>
    <w:rsid w:val="59C449D7"/>
    <w:rsid w:val="59D61057"/>
    <w:rsid w:val="5A022B89"/>
    <w:rsid w:val="5A4B2026"/>
    <w:rsid w:val="5A543BA9"/>
    <w:rsid w:val="5A5A0D13"/>
    <w:rsid w:val="5A74797E"/>
    <w:rsid w:val="5A7739DA"/>
    <w:rsid w:val="5A860D0D"/>
    <w:rsid w:val="5A9C3DCB"/>
    <w:rsid w:val="5A9D3BA6"/>
    <w:rsid w:val="5AA40CE5"/>
    <w:rsid w:val="5AAE5118"/>
    <w:rsid w:val="5AC249B8"/>
    <w:rsid w:val="5ACE69CB"/>
    <w:rsid w:val="5ADC34AD"/>
    <w:rsid w:val="5AE3784B"/>
    <w:rsid w:val="5AE84E64"/>
    <w:rsid w:val="5B2141D8"/>
    <w:rsid w:val="5B4B5D2D"/>
    <w:rsid w:val="5B520C90"/>
    <w:rsid w:val="5B76079D"/>
    <w:rsid w:val="5BAB5959"/>
    <w:rsid w:val="5BDF2AB5"/>
    <w:rsid w:val="5BE01CA1"/>
    <w:rsid w:val="5BFD62B9"/>
    <w:rsid w:val="5C0B30AC"/>
    <w:rsid w:val="5C0B363D"/>
    <w:rsid w:val="5C1C569D"/>
    <w:rsid w:val="5C2147D6"/>
    <w:rsid w:val="5C3D6607"/>
    <w:rsid w:val="5C405F59"/>
    <w:rsid w:val="5C753663"/>
    <w:rsid w:val="5C835127"/>
    <w:rsid w:val="5C872238"/>
    <w:rsid w:val="5C9C4B8F"/>
    <w:rsid w:val="5CD02B1A"/>
    <w:rsid w:val="5CD5766A"/>
    <w:rsid w:val="5CD96D60"/>
    <w:rsid w:val="5CF66B67"/>
    <w:rsid w:val="5D0C2DD5"/>
    <w:rsid w:val="5D122BFD"/>
    <w:rsid w:val="5D52664D"/>
    <w:rsid w:val="5D584D67"/>
    <w:rsid w:val="5D5E182A"/>
    <w:rsid w:val="5D64702D"/>
    <w:rsid w:val="5DBF7FFA"/>
    <w:rsid w:val="5DC11715"/>
    <w:rsid w:val="5DE90944"/>
    <w:rsid w:val="5E0C112E"/>
    <w:rsid w:val="5E22739A"/>
    <w:rsid w:val="5E3732F0"/>
    <w:rsid w:val="5E3E1FFA"/>
    <w:rsid w:val="5E7A2AE1"/>
    <w:rsid w:val="5E804E24"/>
    <w:rsid w:val="5EC66FC6"/>
    <w:rsid w:val="5EE10A03"/>
    <w:rsid w:val="5F022AEC"/>
    <w:rsid w:val="5F235F70"/>
    <w:rsid w:val="5F5C4819"/>
    <w:rsid w:val="5FA6507D"/>
    <w:rsid w:val="5FB80934"/>
    <w:rsid w:val="5FBC3B6A"/>
    <w:rsid w:val="5FBE3BBD"/>
    <w:rsid w:val="60091FC9"/>
    <w:rsid w:val="60232075"/>
    <w:rsid w:val="60234B10"/>
    <w:rsid w:val="60397A98"/>
    <w:rsid w:val="603A6DDB"/>
    <w:rsid w:val="603F3221"/>
    <w:rsid w:val="60471B4A"/>
    <w:rsid w:val="604C0AC8"/>
    <w:rsid w:val="606A0EBF"/>
    <w:rsid w:val="60804789"/>
    <w:rsid w:val="60BF4828"/>
    <w:rsid w:val="60C86E68"/>
    <w:rsid w:val="60DD416D"/>
    <w:rsid w:val="60F76BAA"/>
    <w:rsid w:val="611F1551"/>
    <w:rsid w:val="615933F4"/>
    <w:rsid w:val="618A0D59"/>
    <w:rsid w:val="61B75FA3"/>
    <w:rsid w:val="61D35165"/>
    <w:rsid w:val="61E471BD"/>
    <w:rsid w:val="61E6721D"/>
    <w:rsid w:val="61FB2B08"/>
    <w:rsid w:val="620A4CE9"/>
    <w:rsid w:val="620E6A02"/>
    <w:rsid w:val="62346127"/>
    <w:rsid w:val="625E1470"/>
    <w:rsid w:val="625E1606"/>
    <w:rsid w:val="62665B6E"/>
    <w:rsid w:val="627A654A"/>
    <w:rsid w:val="62C406C7"/>
    <w:rsid w:val="62C44FFB"/>
    <w:rsid w:val="62CE44AD"/>
    <w:rsid w:val="62FA3BDF"/>
    <w:rsid w:val="631B06B3"/>
    <w:rsid w:val="63B723B9"/>
    <w:rsid w:val="63D676B1"/>
    <w:rsid w:val="64394933"/>
    <w:rsid w:val="643D3E8A"/>
    <w:rsid w:val="64472138"/>
    <w:rsid w:val="64984F31"/>
    <w:rsid w:val="64EA7CF0"/>
    <w:rsid w:val="64FB1672"/>
    <w:rsid w:val="64FB3962"/>
    <w:rsid w:val="652A2DEA"/>
    <w:rsid w:val="653F6A60"/>
    <w:rsid w:val="656254BB"/>
    <w:rsid w:val="657104E9"/>
    <w:rsid w:val="65765E19"/>
    <w:rsid w:val="65767E67"/>
    <w:rsid w:val="65A23305"/>
    <w:rsid w:val="65C00A67"/>
    <w:rsid w:val="65C812DA"/>
    <w:rsid w:val="65D110A1"/>
    <w:rsid w:val="65FD0CAA"/>
    <w:rsid w:val="66010D48"/>
    <w:rsid w:val="664A11CD"/>
    <w:rsid w:val="665A42EF"/>
    <w:rsid w:val="66745E5A"/>
    <w:rsid w:val="667D297B"/>
    <w:rsid w:val="66B42BAB"/>
    <w:rsid w:val="66CA0205"/>
    <w:rsid w:val="67025F31"/>
    <w:rsid w:val="67081BAC"/>
    <w:rsid w:val="670D2341"/>
    <w:rsid w:val="67230F41"/>
    <w:rsid w:val="672437CA"/>
    <w:rsid w:val="67326842"/>
    <w:rsid w:val="674724F7"/>
    <w:rsid w:val="67A66F6A"/>
    <w:rsid w:val="67B917EE"/>
    <w:rsid w:val="67B95F8E"/>
    <w:rsid w:val="67BF6BC1"/>
    <w:rsid w:val="67E65A15"/>
    <w:rsid w:val="67EA11E8"/>
    <w:rsid w:val="68444D59"/>
    <w:rsid w:val="686A7E1B"/>
    <w:rsid w:val="686F0481"/>
    <w:rsid w:val="6884617A"/>
    <w:rsid w:val="688676A1"/>
    <w:rsid w:val="68A72A9F"/>
    <w:rsid w:val="68AF44C4"/>
    <w:rsid w:val="68B10D85"/>
    <w:rsid w:val="68B36BBF"/>
    <w:rsid w:val="68D00F5F"/>
    <w:rsid w:val="68DB16B9"/>
    <w:rsid w:val="68E1186B"/>
    <w:rsid w:val="69131A09"/>
    <w:rsid w:val="692217BA"/>
    <w:rsid w:val="69355E73"/>
    <w:rsid w:val="69AD794C"/>
    <w:rsid w:val="69CB144C"/>
    <w:rsid w:val="69F56846"/>
    <w:rsid w:val="6A211842"/>
    <w:rsid w:val="6A34399D"/>
    <w:rsid w:val="6A496637"/>
    <w:rsid w:val="6A646C42"/>
    <w:rsid w:val="6A9F393B"/>
    <w:rsid w:val="6ABD0483"/>
    <w:rsid w:val="6AC321A7"/>
    <w:rsid w:val="6AC3400C"/>
    <w:rsid w:val="6AF43800"/>
    <w:rsid w:val="6B4E7A58"/>
    <w:rsid w:val="6B6B2CC6"/>
    <w:rsid w:val="6B6D3EA7"/>
    <w:rsid w:val="6B6D61EB"/>
    <w:rsid w:val="6B765A6A"/>
    <w:rsid w:val="6BE048DC"/>
    <w:rsid w:val="6BFD2A37"/>
    <w:rsid w:val="6C3F0659"/>
    <w:rsid w:val="6C5C7CDA"/>
    <w:rsid w:val="6C8B4911"/>
    <w:rsid w:val="6C9F6DF7"/>
    <w:rsid w:val="6CA23A20"/>
    <w:rsid w:val="6CA835C2"/>
    <w:rsid w:val="6CAC74E5"/>
    <w:rsid w:val="6CFA2919"/>
    <w:rsid w:val="6D1530EB"/>
    <w:rsid w:val="6D1C3CA9"/>
    <w:rsid w:val="6D2F6806"/>
    <w:rsid w:val="6D306CDA"/>
    <w:rsid w:val="6D3C4BEF"/>
    <w:rsid w:val="6D5532A2"/>
    <w:rsid w:val="6D561DE2"/>
    <w:rsid w:val="6D650894"/>
    <w:rsid w:val="6D963E16"/>
    <w:rsid w:val="6DAD4624"/>
    <w:rsid w:val="6E2E750F"/>
    <w:rsid w:val="6E944D6C"/>
    <w:rsid w:val="6EAA364F"/>
    <w:rsid w:val="6EBC18A8"/>
    <w:rsid w:val="6EC508D2"/>
    <w:rsid w:val="6ED929D5"/>
    <w:rsid w:val="6EF804CD"/>
    <w:rsid w:val="6F000385"/>
    <w:rsid w:val="6F052C2D"/>
    <w:rsid w:val="6F2E4E5C"/>
    <w:rsid w:val="6F4B769A"/>
    <w:rsid w:val="6F7E4298"/>
    <w:rsid w:val="6FA02FBD"/>
    <w:rsid w:val="6FA61D57"/>
    <w:rsid w:val="6FC433A3"/>
    <w:rsid w:val="701827AA"/>
    <w:rsid w:val="701D1D39"/>
    <w:rsid w:val="703177CC"/>
    <w:rsid w:val="705F6CD0"/>
    <w:rsid w:val="70A76FC2"/>
    <w:rsid w:val="70B054E2"/>
    <w:rsid w:val="70C177C8"/>
    <w:rsid w:val="70C4104A"/>
    <w:rsid w:val="70D75D63"/>
    <w:rsid w:val="70ED5269"/>
    <w:rsid w:val="70F55470"/>
    <w:rsid w:val="71044786"/>
    <w:rsid w:val="71302FA6"/>
    <w:rsid w:val="713A15E4"/>
    <w:rsid w:val="716A71E2"/>
    <w:rsid w:val="717A6669"/>
    <w:rsid w:val="717F3485"/>
    <w:rsid w:val="718870A6"/>
    <w:rsid w:val="718F6EA7"/>
    <w:rsid w:val="719211A8"/>
    <w:rsid w:val="71B946CC"/>
    <w:rsid w:val="71CA488A"/>
    <w:rsid w:val="71D51620"/>
    <w:rsid w:val="71DE1E60"/>
    <w:rsid w:val="720D02A0"/>
    <w:rsid w:val="720F6BB9"/>
    <w:rsid w:val="72242279"/>
    <w:rsid w:val="722F4B45"/>
    <w:rsid w:val="724B2935"/>
    <w:rsid w:val="726D709C"/>
    <w:rsid w:val="72E40FFD"/>
    <w:rsid w:val="731608E8"/>
    <w:rsid w:val="733339A9"/>
    <w:rsid w:val="734D40C8"/>
    <w:rsid w:val="73806220"/>
    <w:rsid w:val="73831324"/>
    <w:rsid w:val="739816E0"/>
    <w:rsid w:val="73A83282"/>
    <w:rsid w:val="73B700EB"/>
    <w:rsid w:val="73BE420A"/>
    <w:rsid w:val="73DB4D89"/>
    <w:rsid w:val="740351F6"/>
    <w:rsid w:val="744E2A86"/>
    <w:rsid w:val="74524454"/>
    <w:rsid w:val="74821CA4"/>
    <w:rsid w:val="7482760C"/>
    <w:rsid w:val="750A774E"/>
    <w:rsid w:val="750D4137"/>
    <w:rsid w:val="75250716"/>
    <w:rsid w:val="756076F5"/>
    <w:rsid w:val="756B16B1"/>
    <w:rsid w:val="75AE4BBE"/>
    <w:rsid w:val="75C1455F"/>
    <w:rsid w:val="75E7058E"/>
    <w:rsid w:val="75ED50C6"/>
    <w:rsid w:val="75F86B63"/>
    <w:rsid w:val="75FE7E92"/>
    <w:rsid w:val="76072C10"/>
    <w:rsid w:val="762E0FE6"/>
    <w:rsid w:val="763276BB"/>
    <w:rsid w:val="76890354"/>
    <w:rsid w:val="768B6EA4"/>
    <w:rsid w:val="7691052D"/>
    <w:rsid w:val="769B7A41"/>
    <w:rsid w:val="76E679E8"/>
    <w:rsid w:val="76E734CA"/>
    <w:rsid w:val="76F47D8C"/>
    <w:rsid w:val="771D506D"/>
    <w:rsid w:val="771E19F5"/>
    <w:rsid w:val="7759792C"/>
    <w:rsid w:val="7776401F"/>
    <w:rsid w:val="77815274"/>
    <w:rsid w:val="77B55A03"/>
    <w:rsid w:val="77D9539E"/>
    <w:rsid w:val="77DF64B3"/>
    <w:rsid w:val="78086A54"/>
    <w:rsid w:val="78135B85"/>
    <w:rsid w:val="78277F32"/>
    <w:rsid w:val="782E6687"/>
    <w:rsid w:val="787B61C7"/>
    <w:rsid w:val="78800C83"/>
    <w:rsid w:val="78863841"/>
    <w:rsid w:val="78C03920"/>
    <w:rsid w:val="78D811D0"/>
    <w:rsid w:val="78DC04EC"/>
    <w:rsid w:val="790C5547"/>
    <w:rsid w:val="79334BA5"/>
    <w:rsid w:val="793806ED"/>
    <w:rsid w:val="794C09B1"/>
    <w:rsid w:val="796953A5"/>
    <w:rsid w:val="799A5F2B"/>
    <w:rsid w:val="799D5516"/>
    <w:rsid w:val="79BD4C3E"/>
    <w:rsid w:val="79CA64C9"/>
    <w:rsid w:val="79D94FFE"/>
    <w:rsid w:val="79DB5DA7"/>
    <w:rsid w:val="79DD2BB8"/>
    <w:rsid w:val="79E33E13"/>
    <w:rsid w:val="7A200F8F"/>
    <w:rsid w:val="7A277B3F"/>
    <w:rsid w:val="7A522C00"/>
    <w:rsid w:val="7A8B2B84"/>
    <w:rsid w:val="7AA1519A"/>
    <w:rsid w:val="7AAB7102"/>
    <w:rsid w:val="7AAE435A"/>
    <w:rsid w:val="7B106CE0"/>
    <w:rsid w:val="7B155A89"/>
    <w:rsid w:val="7B1E5290"/>
    <w:rsid w:val="7B4638D6"/>
    <w:rsid w:val="7B5659F7"/>
    <w:rsid w:val="7B594B2A"/>
    <w:rsid w:val="7B6235F8"/>
    <w:rsid w:val="7B872728"/>
    <w:rsid w:val="7BBF3F16"/>
    <w:rsid w:val="7BCE2DE9"/>
    <w:rsid w:val="7BD01DA9"/>
    <w:rsid w:val="7BF56857"/>
    <w:rsid w:val="7BFB6D67"/>
    <w:rsid w:val="7C1D327A"/>
    <w:rsid w:val="7C2160B3"/>
    <w:rsid w:val="7C251263"/>
    <w:rsid w:val="7C2F22AE"/>
    <w:rsid w:val="7C8374BB"/>
    <w:rsid w:val="7C9553F4"/>
    <w:rsid w:val="7C9A2951"/>
    <w:rsid w:val="7CC3358A"/>
    <w:rsid w:val="7D1544F8"/>
    <w:rsid w:val="7D443B2C"/>
    <w:rsid w:val="7D5F4F68"/>
    <w:rsid w:val="7D694C66"/>
    <w:rsid w:val="7D8F16B3"/>
    <w:rsid w:val="7D9202CE"/>
    <w:rsid w:val="7DA22191"/>
    <w:rsid w:val="7DA5595F"/>
    <w:rsid w:val="7DBB5E39"/>
    <w:rsid w:val="7DCA4FC8"/>
    <w:rsid w:val="7DD01DFD"/>
    <w:rsid w:val="7DD452DB"/>
    <w:rsid w:val="7DD95E43"/>
    <w:rsid w:val="7DE70474"/>
    <w:rsid w:val="7DF16979"/>
    <w:rsid w:val="7E0D07F5"/>
    <w:rsid w:val="7E2127ED"/>
    <w:rsid w:val="7E4E5D56"/>
    <w:rsid w:val="7E5107F6"/>
    <w:rsid w:val="7E96199C"/>
    <w:rsid w:val="7EC13EC2"/>
    <w:rsid w:val="7EDE2849"/>
    <w:rsid w:val="7F024055"/>
    <w:rsid w:val="7F0441E4"/>
    <w:rsid w:val="7F2350E9"/>
    <w:rsid w:val="7F296550"/>
    <w:rsid w:val="7F3551D6"/>
    <w:rsid w:val="7F500E3B"/>
    <w:rsid w:val="7F523494"/>
    <w:rsid w:val="7F877DE6"/>
    <w:rsid w:val="7F9605F3"/>
    <w:rsid w:val="7F9B017F"/>
    <w:rsid w:val="7FBC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红太阳</dc:creator>
  <cp:lastModifiedBy>AJJ</cp:lastModifiedBy>
  <cp:revision>2</cp:revision>
  <dcterms:created xsi:type="dcterms:W3CDTF">2023-11-30T07:36:00Z</dcterms:created>
  <dcterms:modified xsi:type="dcterms:W3CDTF">2023-12-01T09:32:00Z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187D7D1E78BB44678705CC955312EF73_13</vt:lpwstr>
  </property>
</Properties>
</file>