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DC2" w:rsidRDefault="00863DC2" w:rsidP="00863DC2">
      <w:pPr>
        <w:pStyle w:val="a3"/>
        <w:spacing w:before="0" w:beforeAutospacing="0" w:after="0" w:afterAutospacing="0" w:line="560" w:lineRule="exact"/>
        <w:jc w:val="center"/>
        <w:rPr>
          <w:rFonts w:ascii="方正小标宋_GBK" w:eastAsia="方正小标宋_GBK" w:hAnsi="Arial" w:cs="Arial" w:hint="eastAsia"/>
          <w:sz w:val="44"/>
          <w:szCs w:val="44"/>
        </w:rPr>
      </w:pPr>
      <w:r w:rsidRPr="00863DC2">
        <w:rPr>
          <w:rFonts w:ascii="方正小标宋_GBK" w:eastAsia="方正小标宋_GBK" w:hAnsi="Arial" w:cs="Arial" w:hint="eastAsia"/>
          <w:sz w:val="44"/>
          <w:szCs w:val="44"/>
        </w:rPr>
        <w:t>关于2023年职称评审材料归档及电子证书</w:t>
      </w:r>
    </w:p>
    <w:p w:rsidR="00863DC2" w:rsidRPr="00863DC2" w:rsidRDefault="00863DC2" w:rsidP="00863DC2">
      <w:pPr>
        <w:pStyle w:val="a3"/>
        <w:spacing w:before="0" w:beforeAutospacing="0" w:after="0" w:afterAutospacing="0" w:line="560" w:lineRule="exact"/>
        <w:jc w:val="center"/>
        <w:rPr>
          <w:rFonts w:ascii="方正小标宋_GBK" w:eastAsia="方正小标宋_GBK" w:hAnsi="Arial" w:cs="Arial" w:hint="eastAsia"/>
          <w:sz w:val="44"/>
          <w:szCs w:val="44"/>
        </w:rPr>
      </w:pPr>
      <w:r w:rsidRPr="00863DC2">
        <w:rPr>
          <w:rFonts w:ascii="方正小标宋_GBK" w:eastAsia="方正小标宋_GBK" w:hAnsi="Arial" w:cs="Arial" w:hint="eastAsia"/>
          <w:sz w:val="44"/>
          <w:szCs w:val="44"/>
        </w:rPr>
        <w:t>发放相关事宜的通知</w:t>
      </w:r>
    </w:p>
    <w:p w:rsidR="00863DC2" w:rsidRDefault="00863DC2" w:rsidP="00863DC2">
      <w:pPr>
        <w:pStyle w:val="a3"/>
        <w:spacing w:before="0" w:beforeAutospacing="0" w:after="0" w:afterAutospacing="0" w:line="560" w:lineRule="exact"/>
        <w:rPr>
          <w:rFonts w:ascii="方正仿宋_GBK" w:eastAsia="方正仿宋_GBK" w:hAnsi="Arial" w:cs="Arial" w:hint="eastAsia"/>
          <w:sz w:val="32"/>
          <w:szCs w:val="32"/>
        </w:rPr>
      </w:pPr>
    </w:p>
    <w:p w:rsidR="00863DC2" w:rsidRPr="00863DC2" w:rsidRDefault="00863DC2" w:rsidP="00863DC2">
      <w:pPr>
        <w:pStyle w:val="a3"/>
        <w:spacing w:before="0" w:beforeAutospacing="0" w:after="0" w:afterAutospacing="0" w:line="560" w:lineRule="exact"/>
        <w:rPr>
          <w:rFonts w:ascii="方正仿宋_GBK" w:eastAsia="方正仿宋_GBK" w:hAnsi="Arial" w:cs="Arial" w:hint="eastAsia"/>
          <w:sz w:val="32"/>
          <w:szCs w:val="32"/>
        </w:rPr>
      </w:pPr>
      <w:r w:rsidRPr="00863DC2">
        <w:rPr>
          <w:rFonts w:ascii="方正仿宋_GBK" w:eastAsia="方正仿宋_GBK" w:hAnsi="Arial" w:cs="Arial" w:hint="eastAsia"/>
          <w:sz w:val="32"/>
          <w:szCs w:val="32"/>
        </w:rPr>
        <w:t>各有关单位：</w:t>
      </w:r>
    </w:p>
    <w:p w:rsidR="00863DC2" w:rsidRPr="00863DC2" w:rsidRDefault="00863DC2" w:rsidP="00863DC2">
      <w:pPr>
        <w:pStyle w:val="a3"/>
        <w:spacing w:before="0" w:beforeAutospacing="0" w:after="0" w:afterAutospacing="0" w:line="560" w:lineRule="exact"/>
        <w:ind w:firstLineChars="200" w:firstLine="640"/>
        <w:rPr>
          <w:rFonts w:ascii="方正仿宋_GBK" w:eastAsia="方正仿宋_GBK" w:hAnsi="Arial" w:cs="Arial" w:hint="eastAsia"/>
          <w:sz w:val="32"/>
          <w:szCs w:val="32"/>
        </w:rPr>
      </w:pPr>
      <w:r w:rsidRPr="00863DC2">
        <w:rPr>
          <w:rFonts w:ascii="方正仿宋_GBK" w:eastAsia="方正仿宋_GBK" w:hAnsi="Arial" w:cs="Arial" w:hint="eastAsia"/>
          <w:sz w:val="32"/>
          <w:szCs w:val="32"/>
        </w:rPr>
        <w:t>现将重庆市渝北区职称改革办公室2023年度职称申报</w:t>
      </w:r>
      <w:bookmarkStart w:id="0" w:name="_GoBack"/>
      <w:bookmarkEnd w:id="0"/>
      <w:r w:rsidRPr="00863DC2">
        <w:rPr>
          <w:rFonts w:ascii="方正仿宋_GBK" w:eastAsia="方正仿宋_GBK" w:hAnsi="Arial" w:cs="Arial" w:hint="eastAsia"/>
          <w:sz w:val="32"/>
          <w:szCs w:val="32"/>
        </w:rPr>
        <w:t>材料归档及电子证书发放相关事宜通知如下：</w:t>
      </w:r>
    </w:p>
    <w:p w:rsidR="00863DC2" w:rsidRPr="00863DC2" w:rsidRDefault="00863DC2" w:rsidP="00863DC2">
      <w:pPr>
        <w:pStyle w:val="a3"/>
        <w:spacing w:before="0" w:beforeAutospacing="0" w:after="0" w:afterAutospacing="0" w:line="560" w:lineRule="exact"/>
        <w:ind w:firstLine="480"/>
        <w:rPr>
          <w:rFonts w:ascii="方正黑体_GBK" w:eastAsia="方正黑体_GBK" w:hAnsi="Arial" w:cs="Arial" w:hint="eastAsia"/>
          <w:sz w:val="32"/>
          <w:szCs w:val="32"/>
        </w:rPr>
      </w:pPr>
      <w:r w:rsidRPr="00863DC2">
        <w:rPr>
          <w:rFonts w:ascii="方正黑体_GBK" w:eastAsia="方正黑体_GBK" w:hAnsi="Arial" w:cs="Arial" w:hint="eastAsia"/>
          <w:sz w:val="32"/>
          <w:szCs w:val="32"/>
        </w:rPr>
        <w:t>一、下载方法</w:t>
      </w:r>
    </w:p>
    <w:p w:rsidR="00863DC2" w:rsidRPr="00863DC2" w:rsidRDefault="00863DC2" w:rsidP="00863DC2">
      <w:pPr>
        <w:pStyle w:val="a3"/>
        <w:spacing w:before="0" w:beforeAutospacing="0" w:after="0" w:afterAutospacing="0" w:line="560" w:lineRule="exact"/>
        <w:ind w:firstLine="480"/>
        <w:rPr>
          <w:rFonts w:ascii="方正仿宋_GBK" w:eastAsia="方正仿宋_GBK" w:hAnsi="Arial" w:cs="Arial" w:hint="eastAsia"/>
          <w:sz w:val="32"/>
          <w:szCs w:val="32"/>
        </w:rPr>
      </w:pPr>
      <w:r w:rsidRPr="00863DC2">
        <w:rPr>
          <w:rFonts w:ascii="方正仿宋_GBK" w:eastAsia="方正仿宋_GBK" w:hAnsi="Arial" w:cs="Arial" w:hint="eastAsia"/>
          <w:sz w:val="32"/>
          <w:szCs w:val="32"/>
        </w:rPr>
        <w:t>重庆市工程技术中级职务渝北区评审委员会2023年职称评审通过人员，可登录</w:t>
      </w:r>
      <w:proofErr w:type="gramStart"/>
      <w:r w:rsidRPr="00863DC2">
        <w:rPr>
          <w:rFonts w:ascii="方正仿宋_GBK" w:eastAsia="方正仿宋_GBK" w:hAnsi="Arial" w:cs="Arial" w:hint="eastAsia"/>
          <w:sz w:val="32"/>
          <w:szCs w:val="32"/>
        </w:rPr>
        <w:t>原职称</w:t>
      </w:r>
      <w:proofErr w:type="gramEnd"/>
      <w:r w:rsidRPr="00863DC2">
        <w:rPr>
          <w:rFonts w:ascii="方正仿宋_GBK" w:eastAsia="方正仿宋_GBK" w:hAnsi="Arial" w:cs="Arial" w:hint="eastAsia"/>
          <w:sz w:val="32"/>
          <w:szCs w:val="32"/>
        </w:rPr>
        <w:t>申报系统端口（网址：http://ggfw.rlsbj.cq.gov.cn/cqzyjsrcw/positional-portal-web/public/cert/toUserPage），下载职称申报评审表及电子证书。下载流程：重庆市专业技术人员服务平台——&gt;职称——&gt;个人中心——&gt;我的证书/职称申报。</w:t>
      </w:r>
    </w:p>
    <w:p w:rsidR="00863DC2" w:rsidRPr="00863DC2" w:rsidRDefault="00863DC2" w:rsidP="00863DC2">
      <w:pPr>
        <w:pStyle w:val="a3"/>
        <w:spacing w:before="0" w:beforeAutospacing="0" w:after="0" w:afterAutospacing="0" w:line="560" w:lineRule="exact"/>
        <w:ind w:firstLine="480"/>
        <w:rPr>
          <w:rFonts w:ascii="方正黑体_GBK" w:eastAsia="方正黑体_GBK" w:hAnsi="Arial" w:cs="Arial" w:hint="eastAsia"/>
          <w:sz w:val="32"/>
          <w:szCs w:val="32"/>
        </w:rPr>
      </w:pPr>
      <w:r w:rsidRPr="00863DC2">
        <w:rPr>
          <w:rFonts w:ascii="方正黑体_GBK" w:eastAsia="方正黑体_GBK" w:hAnsi="Arial" w:cs="Arial" w:hint="eastAsia"/>
          <w:sz w:val="32"/>
          <w:szCs w:val="32"/>
        </w:rPr>
        <w:t>二、材料归档</w:t>
      </w:r>
    </w:p>
    <w:p w:rsidR="00863DC2" w:rsidRPr="00863DC2" w:rsidRDefault="00863DC2" w:rsidP="00863DC2">
      <w:pPr>
        <w:pStyle w:val="a3"/>
        <w:spacing w:before="0" w:beforeAutospacing="0" w:after="0" w:afterAutospacing="0" w:line="560" w:lineRule="exact"/>
        <w:ind w:firstLine="480"/>
        <w:rPr>
          <w:rFonts w:ascii="方正仿宋_GBK" w:eastAsia="方正仿宋_GBK" w:hAnsi="Arial" w:cs="Arial" w:hint="eastAsia"/>
          <w:sz w:val="32"/>
          <w:szCs w:val="32"/>
        </w:rPr>
      </w:pPr>
      <w:r w:rsidRPr="00863DC2">
        <w:rPr>
          <w:rFonts w:ascii="方正仿宋_GBK" w:eastAsia="方正仿宋_GBK" w:hAnsi="Arial" w:cs="Arial" w:hint="eastAsia"/>
          <w:sz w:val="32"/>
          <w:szCs w:val="32"/>
        </w:rPr>
        <w:t>请各申报人自行打印评审表，并于2024年4月10日前将其交至区职改办。要求：双面打印2份，需</w:t>
      </w:r>
      <w:proofErr w:type="gramStart"/>
      <w:r w:rsidRPr="00863DC2">
        <w:rPr>
          <w:rFonts w:ascii="方正仿宋_GBK" w:eastAsia="方正仿宋_GBK" w:hAnsi="Arial" w:cs="Arial" w:hint="eastAsia"/>
          <w:sz w:val="32"/>
          <w:szCs w:val="32"/>
        </w:rPr>
        <w:t>完善任</w:t>
      </w:r>
      <w:proofErr w:type="gramEnd"/>
      <w:r w:rsidRPr="00863DC2">
        <w:rPr>
          <w:rFonts w:ascii="方正仿宋_GBK" w:eastAsia="方正仿宋_GBK" w:hAnsi="Arial" w:cs="Arial" w:hint="eastAsia"/>
          <w:sz w:val="32"/>
          <w:szCs w:val="32"/>
        </w:rPr>
        <w:t>现职以来年度考核结果栏、诚信承诺书栏、申报诚信情况说明栏、基层单位意见栏及区县主管部门或区县人事代理机构意见栏的签字及盖章事项。</w:t>
      </w:r>
    </w:p>
    <w:p w:rsidR="00863DC2" w:rsidRPr="00863DC2" w:rsidRDefault="00863DC2" w:rsidP="00863DC2">
      <w:pPr>
        <w:pStyle w:val="a3"/>
        <w:spacing w:before="0" w:beforeAutospacing="0" w:after="0" w:afterAutospacing="0" w:line="560" w:lineRule="exact"/>
        <w:ind w:firstLine="480"/>
        <w:rPr>
          <w:rFonts w:ascii="方正黑体_GBK" w:eastAsia="方正黑体_GBK" w:hAnsi="Arial" w:cs="Arial" w:hint="eastAsia"/>
          <w:sz w:val="32"/>
          <w:szCs w:val="32"/>
        </w:rPr>
      </w:pPr>
      <w:r w:rsidRPr="00863DC2">
        <w:rPr>
          <w:rFonts w:ascii="方正黑体_GBK" w:eastAsia="方正黑体_GBK" w:hAnsi="Arial" w:cs="Arial" w:hint="eastAsia"/>
          <w:sz w:val="32"/>
          <w:szCs w:val="32"/>
        </w:rPr>
        <w:t>三、注意事项</w:t>
      </w:r>
    </w:p>
    <w:p w:rsidR="00863DC2" w:rsidRPr="00863DC2" w:rsidRDefault="00863DC2" w:rsidP="00863DC2">
      <w:pPr>
        <w:pStyle w:val="a3"/>
        <w:spacing w:before="0" w:beforeAutospacing="0" w:after="0" w:afterAutospacing="0" w:line="560" w:lineRule="exact"/>
        <w:ind w:firstLine="480"/>
        <w:rPr>
          <w:rFonts w:ascii="方正仿宋_GBK" w:eastAsia="方正仿宋_GBK" w:hAnsi="Arial" w:cs="Arial" w:hint="eastAsia"/>
          <w:sz w:val="32"/>
          <w:szCs w:val="32"/>
        </w:rPr>
      </w:pPr>
      <w:r w:rsidRPr="00863DC2">
        <w:rPr>
          <w:rFonts w:ascii="方正仿宋_GBK" w:eastAsia="方正仿宋_GBK" w:hAnsi="Arial" w:cs="Arial" w:hint="eastAsia"/>
          <w:sz w:val="32"/>
          <w:szCs w:val="32"/>
        </w:rPr>
        <w:t>（一）系统上无法打印评审表及证书的申报人，请及时与区职改办联系。对申报证书有异议的，请本人携带相关证书原件于3月31日前到区职改办进行进一步核实，逾期不予办理，视为职称评审未通过；（二）已离职的申报</w:t>
      </w:r>
      <w:proofErr w:type="gramStart"/>
      <w:r w:rsidRPr="00863DC2">
        <w:rPr>
          <w:rFonts w:ascii="方正仿宋_GBK" w:eastAsia="方正仿宋_GBK" w:hAnsi="Arial" w:cs="Arial" w:hint="eastAsia"/>
          <w:sz w:val="32"/>
          <w:szCs w:val="32"/>
        </w:rPr>
        <w:t>人须盖原</w:t>
      </w:r>
      <w:proofErr w:type="gramEnd"/>
      <w:r w:rsidRPr="00863DC2">
        <w:rPr>
          <w:rFonts w:ascii="方正仿宋_GBK" w:eastAsia="方正仿宋_GBK" w:hAnsi="Arial" w:cs="Arial" w:hint="eastAsia"/>
          <w:sz w:val="32"/>
          <w:szCs w:val="32"/>
        </w:rPr>
        <w:t>申报单位鲜章；</w:t>
      </w:r>
      <w:r w:rsidRPr="00863DC2">
        <w:rPr>
          <w:rFonts w:ascii="方正仿宋_GBK" w:eastAsia="方正仿宋_GBK" w:hAnsi="Arial" w:cs="Arial" w:hint="eastAsia"/>
          <w:sz w:val="32"/>
          <w:szCs w:val="32"/>
        </w:rPr>
        <w:lastRenderedPageBreak/>
        <w:t>（三）档案在外地的申报人，需提供</w:t>
      </w:r>
      <w:proofErr w:type="gramStart"/>
      <w:r w:rsidRPr="00863DC2">
        <w:rPr>
          <w:rFonts w:ascii="方正仿宋_GBK" w:eastAsia="方正仿宋_GBK" w:hAnsi="Arial" w:cs="Arial" w:hint="eastAsia"/>
          <w:sz w:val="32"/>
          <w:szCs w:val="32"/>
        </w:rPr>
        <w:t>原职称</w:t>
      </w:r>
      <w:proofErr w:type="gramEnd"/>
      <w:r w:rsidRPr="00863DC2">
        <w:rPr>
          <w:rFonts w:ascii="方正仿宋_GBK" w:eastAsia="方正仿宋_GBK" w:hAnsi="Arial" w:cs="Arial" w:hint="eastAsia"/>
          <w:sz w:val="32"/>
          <w:szCs w:val="32"/>
        </w:rPr>
        <w:t>申报的查档情况原件；（四）非重庆市工程技术中级职务渝北区评审委员会2023年职称评审通过人员，</w:t>
      </w:r>
      <w:proofErr w:type="gramStart"/>
      <w:r w:rsidRPr="00863DC2">
        <w:rPr>
          <w:rFonts w:ascii="方正仿宋_GBK" w:eastAsia="方正仿宋_GBK" w:hAnsi="Arial" w:cs="Arial" w:hint="eastAsia"/>
          <w:sz w:val="32"/>
          <w:szCs w:val="32"/>
        </w:rPr>
        <w:t>请持续</w:t>
      </w:r>
      <w:proofErr w:type="gramEnd"/>
      <w:r w:rsidRPr="00863DC2">
        <w:rPr>
          <w:rFonts w:ascii="方正仿宋_GBK" w:eastAsia="方正仿宋_GBK" w:hAnsi="Arial" w:cs="Arial" w:hint="eastAsia"/>
          <w:sz w:val="32"/>
          <w:szCs w:val="32"/>
        </w:rPr>
        <w:t>关注重庆市专业技术人员服务平台，</w:t>
      </w:r>
      <w:proofErr w:type="gramStart"/>
      <w:r w:rsidRPr="00863DC2">
        <w:rPr>
          <w:rFonts w:ascii="方正仿宋_GBK" w:eastAsia="方正仿宋_GBK" w:hAnsi="Arial" w:cs="Arial" w:hint="eastAsia"/>
          <w:sz w:val="32"/>
          <w:szCs w:val="32"/>
        </w:rPr>
        <w:t>待可打印</w:t>
      </w:r>
      <w:proofErr w:type="gramEnd"/>
      <w:r w:rsidRPr="00863DC2">
        <w:rPr>
          <w:rFonts w:ascii="方正仿宋_GBK" w:eastAsia="方正仿宋_GBK" w:hAnsi="Arial" w:cs="Arial" w:hint="eastAsia"/>
          <w:sz w:val="32"/>
          <w:szCs w:val="32"/>
        </w:rPr>
        <w:t>评审表后，按要求进行材料归档；（五）2023年职称评审通过人员，系统将自动生成职称电子证书，无需再进行网上登记，避免重复注册。</w:t>
      </w:r>
    </w:p>
    <w:p w:rsidR="00863DC2" w:rsidRPr="00863DC2" w:rsidRDefault="00863DC2" w:rsidP="00863DC2">
      <w:pPr>
        <w:pStyle w:val="a3"/>
        <w:spacing w:before="0" w:beforeAutospacing="0" w:after="0" w:afterAutospacing="0" w:line="560" w:lineRule="exact"/>
        <w:ind w:firstLine="480"/>
        <w:rPr>
          <w:rFonts w:ascii="方正仿宋_GBK" w:eastAsia="方正仿宋_GBK" w:hAnsi="Arial" w:cs="Arial" w:hint="eastAsia"/>
          <w:sz w:val="32"/>
          <w:szCs w:val="32"/>
        </w:rPr>
      </w:pPr>
      <w:r w:rsidRPr="00863DC2">
        <w:rPr>
          <w:rFonts w:ascii="方正仿宋_GBK" w:eastAsia="方正仿宋_GBK" w:hAnsi="Arial" w:cs="Arial" w:hint="eastAsia"/>
          <w:sz w:val="32"/>
          <w:szCs w:val="32"/>
        </w:rPr>
        <w:t>特此通知</w:t>
      </w:r>
    </w:p>
    <w:p w:rsidR="00863DC2" w:rsidRPr="00863DC2" w:rsidRDefault="00863DC2" w:rsidP="00863DC2">
      <w:pPr>
        <w:pStyle w:val="a3"/>
        <w:spacing w:before="0" w:beforeAutospacing="0" w:after="0" w:afterAutospacing="0" w:line="560" w:lineRule="exact"/>
        <w:ind w:firstLine="480"/>
        <w:rPr>
          <w:rFonts w:ascii="方正仿宋_GBK" w:eastAsia="方正仿宋_GBK" w:hAnsi="Arial" w:cs="Arial" w:hint="eastAsia"/>
          <w:sz w:val="32"/>
          <w:szCs w:val="32"/>
        </w:rPr>
      </w:pPr>
    </w:p>
    <w:p w:rsidR="00863DC2" w:rsidRPr="00863DC2" w:rsidRDefault="00863DC2" w:rsidP="00863DC2">
      <w:pPr>
        <w:pStyle w:val="a3"/>
        <w:spacing w:before="0" w:beforeAutospacing="0" w:after="0" w:afterAutospacing="0" w:line="560" w:lineRule="exact"/>
        <w:ind w:firstLine="480"/>
        <w:rPr>
          <w:rFonts w:ascii="方正仿宋_GBK" w:eastAsia="方正仿宋_GBK" w:hAnsi="Arial" w:cs="Arial" w:hint="eastAsia"/>
          <w:sz w:val="32"/>
          <w:szCs w:val="32"/>
        </w:rPr>
      </w:pPr>
      <w:r w:rsidRPr="00863DC2">
        <w:rPr>
          <w:rFonts w:ascii="方正仿宋_GBK" w:eastAsia="方正仿宋_GBK" w:hAnsi="Arial" w:cs="Arial" w:hint="eastAsia"/>
          <w:sz w:val="32"/>
          <w:szCs w:val="32"/>
        </w:rPr>
        <w:t>联系人：董老师；联系电话：023-67812631；</w:t>
      </w:r>
    </w:p>
    <w:p w:rsidR="00863DC2" w:rsidRPr="00863DC2" w:rsidRDefault="00863DC2" w:rsidP="00863DC2">
      <w:pPr>
        <w:pStyle w:val="a3"/>
        <w:spacing w:before="0" w:beforeAutospacing="0" w:after="0" w:afterAutospacing="0" w:line="560" w:lineRule="exact"/>
        <w:ind w:firstLine="480"/>
        <w:rPr>
          <w:rFonts w:ascii="方正仿宋_GBK" w:eastAsia="方正仿宋_GBK" w:hAnsi="Arial" w:cs="Arial" w:hint="eastAsia"/>
          <w:sz w:val="32"/>
          <w:szCs w:val="32"/>
        </w:rPr>
      </w:pPr>
      <w:r w:rsidRPr="00863DC2">
        <w:rPr>
          <w:rFonts w:ascii="方正仿宋_GBK" w:eastAsia="方正仿宋_GBK" w:hAnsi="Arial" w:cs="Arial" w:hint="eastAsia"/>
          <w:sz w:val="32"/>
          <w:szCs w:val="32"/>
        </w:rPr>
        <w:t>联系地址：渝北区仙桃街道桂馥大道10号（区人力社保局332室）。</w:t>
      </w:r>
    </w:p>
    <w:p w:rsidR="00863DC2" w:rsidRPr="00863DC2" w:rsidRDefault="00863DC2" w:rsidP="00863DC2">
      <w:pPr>
        <w:pStyle w:val="a3"/>
        <w:spacing w:before="0" w:beforeAutospacing="0" w:after="0" w:afterAutospacing="0" w:line="560" w:lineRule="exact"/>
        <w:jc w:val="right"/>
        <w:rPr>
          <w:rFonts w:ascii="方正仿宋_GBK" w:eastAsia="方正仿宋_GBK" w:hAnsi="Arial" w:cs="Arial" w:hint="eastAsia"/>
          <w:sz w:val="32"/>
          <w:szCs w:val="32"/>
        </w:rPr>
      </w:pPr>
    </w:p>
    <w:p w:rsidR="00863DC2" w:rsidRPr="00863DC2" w:rsidRDefault="00863DC2" w:rsidP="00863DC2">
      <w:pPr>
        <w:pStyle w:val="a3"/>
        <w:spacing w:before="0" w:beforeAutospacing="0" w:after="0" w:afterAutospacing="0" w:line="560" w:lineRule="exact"/>
        <w:jc w:val="right"/>
        <w:rPr>
          <w:rFonts w:ascii="方正仿宋_GBK" w:eastAsia="方正仿宋_GBK" w:hAnsi="Arial" w:cs="Arial" w:hint="eastAsia"/>
          <w:sz w:val="32"/>
          <w:szCs w:val="32"/>
        </w:rPr>
      </w:pPr>
    </w:p>
    <w:p w:rsidR="00863DC2" w:rsidRPr="00863DC2" w:rsidRDefault="00863DC2" w:rsidP="00863DC2">
      <w:pPr>
        <w:pStyle w:val="a3"/>
        <w:spacing w:before="0" w:beforeAutospacing="0" w:after="0" w:afterAutospacing="0" w:line="560" w:lineRule="exact"/>
        <w:jc w:val="right"/>
        <w:rPr>
          <w:rFonts w:ascii="方正仿宋_GBK" w:eastAsia="方正仿宋_GBK" w:hAnsi="Arial" w:cs="Arial" w:hint="eastAsia"/>
          <w:sz w:val="32"/>
          <w:szCs w:val="32"/>
        </w:rPr>
      </w:pPr>
      <w:r w:rsidRPr="00863DC2">
        <w:rPr>
          <w:rFonts w:ascii="方正仿宋_GBK" w:eastAsia="方正仿宋_GBK" w:hAnsi="Arial" w:cs="Arial" w:hint="eastAsia"/>
          <w:sz w:val="32"/>
          <w:szCs w:val="32"/>
        </w:rPr>
        <w:t>重庆市渝北区职称改革办公室</w:t>
      </w:r>
    </w:p>
    <w:p w:rsidR="00863DC2" w:rsidRPr="00863DC2" w:rsidRDefault="00863DC2" w:rsidP="00863DC2">
      <w:pPr>
        <w:pStyle w:val="a3"/>
        <w:spacing w:before="0" w:beforeAutospacing="0" w:after="0" w:afterAutospacing="0" w:line="560" w:lineRule="exact"/>
        <w:jc w:val="right"/>
        <w:rPr>
          <w:rFonts w:ascii="方正仿宋_GBK" w:eastAsia="方正仿宋_GBK" w:hAnsi="Arial" w:cs="Arial" w:hint="eastAsia"/>
          <w:sz w:val="32"/>
          <w:szCs w:val="32"/>
        </w:rPr>
      </w:pPr>
      <w:r w:rsidRPr="00863DC2">
        <w:rPr>
          <w:rFonts w:ascii="方正仿宋_GBK" w:eastAsia="方正仿宋_GBK" w:hAnsi="Arial" w:cs="Arial" w:hint="eastAsia"/>
          <w:sz w:val="32"/>
          <w:szCs w:val="32"/>
        </w:rPr>
        <w:t>2024年3月15日</w:t>
      </w:r>
    </w:p>
    <w:p w:rsidR="00863DC2" w:rsidRPr="00863DC2" w:rsidRDefault="00863DC2" w:rsidP="00863DC2">
      <w:pPr>
        <w:pStyle w:val="a3"/>
        <w:spacing w:before="0" w:beforeAutospacing="0" w:after="0" w:afterAutospacing="0" w:line="560" w:lineRule="exact"/>
        <w:rPr>
          <w:rFonts w:ascii="方正仿宋_GBK" w:eastAsia="方正仿宋_GBK" w:hAnsi="Arial" w:cs="Arial" w:hint="eastAsia"/>
          <w:sz w:val="32"/>
          <w:szCs w:val="32"/>
        </w:rPr>
      </w:pPr>
      <w:r w:rsidRPr="00863DC2">
        <w:rPr>
          <w:rFonts w:ascii="方正仿宋_GBK" w:eastAsia="方正仿宋_GBK" w:hAnsi="Arial" w:cs="Arial" w:hint="eastAsia"/>
          <w:sz w:val="32"/>
          <w:szCs w:val="32"/>
        </w:rPr>
        <w:t> </w:t>
      </w:r>
      <w:r w:rsidRPr="00863DC2">
        <w:rPr>
          <w:rFonts w:ascii="方正仿宋_GBK" w:eastAsia="方正仿宋_GBK" w:hAnsi="Arial" w:cs="Arial" w:hint="eastAsia"/>
          <w:sz w:val="32"/>
          <w:szCs w:val="32"/>
        </w:rPr>
        <w:t>（此件公开发布）</w:t>
      </w:r>
    </w:p>
    <w:p w:rsidR="00516937" w:rsidRPr="00863DC2" w:rsidRDefault="00516937" w:rsidP="00863DC2">
      <w:pPr>
        <w:spacing w:line="560" w:lineRule="exact"/>
        <w:rPr>
          <w:rFonts w:ascii="方正仿宋_GBK" w:eastAsia="方正仿宋_GBK" w:hint="eastAsia"/>
          <w:sz w:val="32"/>
          <w:szCs w:val="32"/>
        </w:rPr>
      </w:pPr>
    </w:p>
    <w:sectPr w:rsidR="00516937" w:rsidRPr="00863DC2" w:rsidSect="00691CB0">
      <w:pgSz w:w="11906" w:h="16838"/>
      <w:pgMar w:top="1440" w:right="1474" w:bottom="1440" w:left="1588"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3DC2"/>
    <w:rsid w:val="00007AEE"/>
    <w:rsid w:val="00011AC3"/>
    <w:rsid w:val="00016DBC"/>
    <w:rsid w:val="00017A82"/>
    <w:rsid w:val="0002286E"/>
    <w:rsid w:val="0002512C"/>
    <w:rsid w:val="00034C91"/>
    <w:rsid w:val="0004378C"/>
    <w:rsid w:val="00043DB6"/>
    <w:rsid w:val="00050DD6"/>
    <w:rsid w:val="00054D61"/>
    <w:rsid w:val="000552F4"/>
    <w:rsid w:val="00055424"/>
    <w:rsid w:val="0006286B"/>
    <w:rsid w:val="00063F0D"/>
    <w:rsid w:val="00065ED3"/>
    <w:rsid w:val="00067E1C"/>
    <w:rsid w:val="00071ED6"/>
    <w:rsid w:val="00074B0D"/>
    <w:rsid w:val="000759E2"/>
    <w:rsid w:val="0007628B"/>
    <w:rsid w:val="00077572"/>
    <w:rsid w:val="00081051"/>
    <w:rsid w:val="00082D52"/>
    <w:rsid w:val="00083E15"/>
    <w:rsid w:val="00087649"/>
    <w:rsid w:val="00091409"/>
    <w:rsid w:val="00091753"/>
    <w:rsid w:val="00092DE1"/>
    <w:rsid w:val="00092E25"/>
    <w:rsid w:val="00093DDC"/>
    <w:rsid w:val="000957C6"/>
    <w:rsid w:val="000969F8"/>
    <w:rsid w:val="00096DE4"/>
    <w:rsid w:val="00097245"/>
    <w:rsid w:val="000A3DBA"/>
    <w:rsid w:val="000A420B"/>
    <w:rsid w:val="000B089E"/>
    <w:rsid w:val="000B2C84"/>
    <w:rsid w:val="000B3108"/>
    <w:rsid w:val="000C0029"/>
    <w:rsid w:val="000C03C2"/>
    <w:rsid w:val="000C44A3"/>
    <w:rsid w:val="000C4A25"/>
    <w:rsid w:val="000C74D3"/>
    <w:rsid w:val="000C7BAC"/>
    <w:rsid w:val="000D1F7F"/>
    <w:rsid w:val="000D23F1"/>
    <w:rsid w:val="000D45AD"/>
    <w:rsid w:val="000D77EB"/>
    <w:rsid w:val="000E28F0"/>
    <w:rsid w:val="000F0FD1"/>
    <w:rsid w:val="000F140D"/>
    <w:rsid w:val="000F31DC"/>
    <w:rsid w:val="000F5B66"/>
    <w:rsid w:val="000F5F51"/>
    <w:rsid w:val="000F6763"/>
    <w:rsid w:val="000F716B"/>
    <w:rsid w:val="000F7789"/>
    <w:rsid w:val="001010A5"/>
    <w:rsid w:val="001014B3"/>
    <w:rsid w:val="00103A23"/>
    <w:rsid w:val="00103EA3"/>
    <w:rsid w:val="00106540"/>
    <w:rsid w:val="0010657D"/>
    <w:rsid w:val="00107C8C"/>
    <w:rsid w:val="00113E60"/>
    <w:rsid w:val="00115A81"/>
    <w:rsid w:val="00117F18"/>
    <w:rsid w:val="001211DA"/>
    <w:rsid w:val="001224F0"/>
    <w:rsid w:val="001237C4"/>
    <w:rsid w:val="0013256D"/>
    <w:rsid w:val="0014691F"/>
    <w:rsid w:val="00154616"/>
    <w:rsid w:val="00154E0B"/>
    <w:rsid w:val="001643F8"/>
    <w:rsid w:val="00164E86"/>
    <w:rsid w:val="00165523"/>
    <w:rsid w:val="00165B8C"/>
    <w:rsid w:val="00170760"/>
    <w:rsid w:val="00171ACD"/>
    <w:rsid w:val="00171B17"/>
    <w:rsid w:val="00172D26"/>
    <w:rsid w:val="00174B50"/>
    <w:rsid w:val="0018190F"/>
    <w:rsid w:val="001833CD"/>
    <w:rsid w:val="00183469"/>
    <w:rsid w:val="00191BCB"/>
    <w:rsid w:val="00192529"/>
    <w:rsid w:val="0019510A"/>
    <w:rsid w:val="001A52FA"/>
    <w:rsid w:val="001B4B35"/>
    <w:rsid w:val="001B6CCF"/>
    <w:rsid w:val="001C02E7"/>
    <w:rsid w:val="001C0495"/>
    <w:rsid w:val="001C401B"/>
    <w:rsid w:val="001C62FC"/>
    <w:rsid w:val="001D0DDF"/>
    <w:rsid w:val="001D17B8"/>
    <w:rsid w:val="001E7272"/>
    <w:rsid w:val="001E730C"/>
    <w:rsid w:val="001F2155"/>
    <w:rsid w:val="001F27FE"/>
    <w:rsid w:val="001F2F23"/>
    <w:rsid w:val="001F2F2B"/>
    <w:rsid w:val="002025C0"/>
    <w:rsid w:val="00205D7D"/>
    <w:rsid w:val="00207329"/>
    <w:rsid w:val="00211030"/>
    <w:rsid w:val="0021508E"/>
    <w:rsid w:val="002169FB"/>
    <w:rsid w:val="00224073"/>
    <w:rsid w:val="00227A1D"/>
    <w:rsid w:val="0023098D"/>
    <w:rsid w:val="00231926"/>
    <w:rsid w:val="00232F18"/>
    <w:rsid w:val="002359FA"/>
    <w:rsid w:val="00243C6C"/>
    <w:rsid w:val="00244FBB"/>
    <w:rsid w:val="00247096"/>
    <w:rsid w:val="002601AC"/>
    <w:rsid w:val="00261E0D"/>
    <w:rsid w:val="00261FCC"/>
    <w:rsid w:val="00264702"/>
    <w:rsid w:val="00264E8A"/>
    <w:rsid w:val="0026577C"/>
    <w:rsid w:val="00265DCD"/>
    <w:rsid w:val="002674EA"/>
    <w:rsid w:val="002730D8"/>
    <w:rsid w:val="00275475"/>
    <w:rsid w:val="002864B7"/>
    <w:rsid w:val="0028696B"/>
    <w:rsid w:val="00291E0F"/>
    <w:rsid w:val="00292E86"/>
    <w:rsid w:val="002A3CE1"/>
    <w:rsid w:val="002A4A70"/>
    <w:rsid w:val="002A51E9"/>
    <w:rsid w:val="002B2DEE"/>
    <w:rsid w:val="002B355E"/>
    <w:rsid w:val="002C2133"/>
    <w:rsid w:val="002C3A7C"/>
    <w:rsid w:val="002C6795"/>
    <w:rsid w:val="002C7924"/>
    <w:rsid w:val="002C7DD2"/>
    <w:rsid w:val="002D2090"/>
    <w:rsid w:val="002D46DE"/>
    <w:rsid w:val="002D7AD2"/>
    <w:rsid w:val="002E1FE1"/>
    <w:rsid w:val="002E6C13"/>
    <w:rsid w:val="002E717E"/>
    <w:rsid w:val="002F0122"/>
    <w:rsid w:val="002F059D"/>
    <w:rsid w:val="002F2A75"/>
    <w:rsid w:val="002F2FCF"/>
    <w:rsid w:val="00302DC0"/>
    <w:rsid w:val="00302F60"/>
    <w:rsid w:val="00303D5B"/>
    <w:rsid w:val="00305C05"/>
    <w:rsid w:val="00305C80"/>
    <w:rsid w:val="00305DB6"/>
    <w:rsid w:val="00305F10"/>
    <w:rsid w:val="003071CF"/>
    <w:rsid w:val="0030723C"/>
    <w:rsid w:val="0031068B"/>
    <w:rsid w:val="0031168A"/>
    <w:rsid w:val="00311744"/>
    <w:rsid w:val="003133FB"/>
    <w:rsid w:val="0031559A"/>
    <w:rsid w:val="0031690D"/>
    <w:rsid w:val="003210AB"/>
    <w:rsid w:val="003233D6"/>
    <w:rsid w:val="00323FAB"/>
    <w:rsid w:val="003254BA"/>
    <w:rsid w:val="00327352"/>
    <w:rsid w:val="003276F0"/>
    <w:rsid w:val="00332A6B"/>
    <w:rsid w:val="003339F5"/>
    <w:rsid w:val="00337AEE"/>
    <w:rsid w:val="0034023A"/>
    <w:rsid w:val="0034259F"/>
    <w:rsid w:val="00342F5C"/>
    <w:rsid w:val="00344452"/>
    <w:rsid w:val="003448BB"/>
    <w:rsid w:val="003455ED"/>
    <w:rsid w:val="00352773"/>
    <w:rsid w:val="00353FF8"/>
    <w:rsid w:val="00355F13"/>
    <w:rsid w:val="00356930"/>
    <w:rsid w:val="003572FB"/>
    <w:rsid w:val="00362BB8"/>
    <w:rsid w:val="00371C0E"/>
    <w:rsid w:val="00371EB4"/>
    <w:rsid w:val="00383055"/>
    <w:rsid w:val="00385733"/>
    <w:rsid w:val="00386DA7"/>
    <w:rsid w:val="00387BDD"/>
    <w:rsid w:val="003952EA"/>
    <w:rsid w:val="003A2786"/>
    <w:rsid w:val="003A51F7"/>
    <w:rsid w:val="003A586F"/>
    <w:rsid w:val="003A6C13"/>
    <w:rsid w:val="003A770E"/>
    <w:rsid w:val="003B141B"/>
    <w:rsid w:val="003B57CD"/>
    <w:rsid w:val="003C3210"/>
    <w:rsid w:val="003C5C14"/>
    <w:rsid w:val="003C6DAD"/>
    <w:rsid w:val="003D2AD0"/>
    <w:rsid w:val="003D4085"/>
    <w:rsid w:val="003D69E6"/>
    <w:rsid w:val="003E1450"/>
    <w:rsid w:val="003E2D34"/>
    <w:rsid w:val="003E6936"/>
    <w:rsid w:val="003E7BC9"/>
    <w:rsid w:val="003F1FA5"/>
    <w:rsid w:val="003F5C14"/>
    <w:rsid w:val="003F6A2E"/>
    <w:rsid w:val="004039CE"/>
    <w:rsid w:val="004059D6"/>
    <w:rsid w:val="00410EFA"/>
    <w:rsid w:val="004116A7"/>
    <w:rsid w:val="004118BD"/>
    <w:rsid w:val="004145B7"/>
    <w:rsid w:val="00415F73"/>
    <w:rsid w:val="00417F0B"/>
    <w:rsid w:val="004225AD"/>
    <w:rsid w:val="00423362"/>
    <w:rsid w:val="00423984"/>
    <w:rsid w:val="00427153"/>
    <w:rsid w:val="0043199C"/>
    <w:rsid w:val="0043330E"/>
    <w:rsid w:val="004347AD"/>
    <w:rsid w:val="00435E70"/>
    <w:rsid w:val="00437AED"/>
    <w:rsid w:val="00437C73"/>
    <w:rsid w:val="00437DC4"/>
    <w:rsid w:val="00440B30"/>
    <w:rsid w:val="00441B41"/>
    <w:rsid w:val="004516A4"/>
    <w:rsid w:val="0045194B"/>
    <w:rsid w:val="00455C74"/>
    <w:rsid w:val="0045614B"/>
    <w:rsid w:val="00456456"/>
    <w:rsid w:val="00456CF6"/>
    <w:rsid w:val="00474AF3"/>
    <w:rsid w:val="004816FE"/>
    <w:rsid w:val="00481CD0"/>
    <w:rsid w:val="00482F0B"/>
    <w:rsid w:val="00485650"/>
    <w:rsid w:val="0049021C"/>
    <w:rsid w:val="004932CC"/>
    <w:rsid w:val="00495DB2"/>
    <w:rsid w:val="004970BA"/>
    <w:rsid w:val="004A4C8C"/>
    <w:rsid w:val="004A50FD"/>
    <w:rsid w:val="004A55DC"/>
    <w:rsid w:val="004A6858"/>
    <w:rsid w:val="004B2B03"/>
    <w:rsid w:val="004B5894"/>
    <w:rsid w:val="004B70B3"/>
    <w:rsid w:val="004C201D"/>
    <w:rsid w:val="004C30BF"/>
    <w:rsid w:val="004C41CD"/>
    <w:rsid w:val="004C6583"/>
    <w:rsid w:val="004D5B91"/>
    <w:rsid w:val="004D5C63"/>
    <w:rsid w:val="004D601D"/>
    <w:rsid w:val="004D7FD7"/>
    <w:rsid w:val="004E0EEF"/>
    <w:rsid w:val="004E2644"/>
    <w:rsid w:val="004F0BF6"/>
    <w:rsid w:val="004F1027"/>
    <w:rsid w:val="004F1B6A"/>
    <w:rsid w:val="005022D0"/>
    <w:rsid w:val="00502CD0"/>
    <w:rsid w:val="00502D6B"/>
    <w:rsid w:val="00503977"/>
    <w:rsid w:val="005109EC"/>
    <w:rsid w:val="00514321"/>
    <w:rsid w:val="00516937"/>
    <w:rsid w:val="00516B00"/>
    <w:rsid w:val="00520910"/>
    <w:rsid w:val="00521442"/>
    <w:rsid w:val="00526C31"/>
    <w:rsid w:val="00530D46"/>
    <w:rsid w:val="00536081"/>
    <w:rsid w:val="00536F9E"/>
    <w:rsid w:val="00541ED4"/>
    <w:rsid w:val="00544400"/>
    <w:rsid w:val="00546820"/>
    <w:rsid w:val="0054705D"/>
    <w:rsid w:val="00554774"/>
    <w:rsid w:val="0056057A"/>
    <w:rsid w:val="00561BC7"/>
    <w:rsid w:val="005649B1"/>
    <w:rsid w:val="00571CE6"/>
    <w:rsid w:val="00580305"/>
    <w:rsid w:val="00581FD4"/>
    <w:rsid w:val="0058377B"/>
    <w:rsid w:val="0058399A"/>
    <w:rsid w:val="00583C88"/>
    <w:rsid w:val="00587EE9"/>
    <w:rsid w:val="0059189B"/>
    <w:rsid w:val="00594F2A"/>
    <w:rsid w:val="00596003"/>
    <w:rsid w:val="0059706F"/>
    <w:rsid w:val="005A2B9C"/>
    <w:rsid w:val="005A5FB9"/>
    <w:rsid w:val="005A60C8"/>
    <w:rsid w:val="005A61F7"/>
    <w:rsid w:val="005A73FE"/>
    <w:rsid w:val="005B09E2"/>
    <w:rsid w:val="005B33CF"/>
    <w:rsid w:val="005B4639"/>
    <w:rsid w:val="005B51E2"/>
    <w:rsid w:val="005B5307"/>
    <w:rsid w:val="005C277E"/>
    <w:rsid w:val="005C47F7"/>
    <w:rsid w:val="005C56F7"/>
    <w:rsid w:val="005C5766"/>
    <w:rsid w:val="005C66B0"/>
    <w:rsid w:val="005D4887"/>
    <w:rsid w:val="005D7739"/>
    <w:rsid w:val="005E3675"/>
    <w:rsid w:val="005E574F"/>
    <w:rsid w:val="005E6FBC"/>
    <w:rsid w:val="005E7E48"/>
    <w:rsid w:val="005F6B97"/>
    <w:rsid w:val="0060086D"/>
    <w:rsid w:val="006069CD"/>
    <w:rsid w:val="00607DEF"/>
    <w:rsid w:val="00612A01"/>
    <w:rsid w:val="006136B6"/>
    <w:rsid w:val="00617263"/>
    <w:rsid w:val="00617977"/>
    <w:rsid w:val="006207EF"/>
    <w:rsid w:val="006241A5"/>
    <w:rsid w:val="00625848"/>
    <w:rsid w:val="0063176B"/>
    <w:rsid w:val="0063415E"/>
    <w:rsid w:val="006358D1"/>
    <w:rsid w:val="00637610"/>
    <w:rsid w:val="006410F6"/>
    <w:rsid w:val="006424B8"/>
    <w:rsid w:val="00647D93"/>
    <w:rsid w:val="00650EDE"/>
    <w:rsid w:val="00650F58"/>
    <w:rsid w:val="00653C60"/>
    <w:rsid w:val="00653C96"/>
    <w:rsid w:val="006552E9"/>
    <w:rsid w:val="00662121"/>
    <w:rsid w:val="0066587B"/>
    <w:rsid w:val="00665ABC"/>
    <w:rsid w:val="00665E1D"/>
    <w:rsid w:val="00671066"/>
    <w:rsid w:val="006764AF"/>
    <w:rsid w:val="00682E69"/>
    <w:rsid w:val="00686161"/>
    <w:rsid w:val="00686204"/>
    <w:rsid w:val="0068687C"/>
    <w:rsid w:val="00687B85"/>
    <w:rsid w:val="006916F8"/>
    <w:rsid w:val="00691CB0"/>
    <w:rsid w:val="006932E7"/>
    <w:rsid w:val="0069723A"/>
    <w:rsid w:val="006B5E48"/>
    <w:rsid w:val="006B7673"/>
    <w:rsid w:val="006C0430"/>
    <w:rsid w:val="006C7EFC"/>
    <w:rsid w:val="006D17AA"/>
    <w:rsid w:val="006D2161"/>
    <w:rsid w:val="006D4B3F"/>
    <w:rsid w:val="006D4FDA"/>
    <w:rsid w:val="006D6E72"/>
    <w:rsid w:val="006E1636"/>
    <w:rsid w:val="006E279B"/>
    <w:rsid w:val="006E7C08"/>
    <w:rsid w:val="006F0C41"/>
    <w:rsid w:val="006F15F3"/>
    <w:rsid w:val="006F7271"/>
    <w:rsid w:val="006F7E9E"/>
    <w:rsid w:val="00703487"/>
    <w:rsid w:val="00705BF3"/>
    <w:rsid w:val="007068FC"/>
    <w:rsid w:val="00707AE7"/>
    <w:rsid w:val="00710196"/>
    <w:rsid w:val="00712655"/>
    <w:rsid w:val="00714897"/>
    <w:rsid w:val="00714E8F"/>
    <w:rsid w:val="00716CEB"/>
    <w:rsid w:val="00720078"/>
    <w:rsid w:val="007220BE"/>
    <w:rsid w:val="007317B3"/>
    <w:rsid w:val="00732535"/>
    <w:rsid w:val="007357E6"/>
    <w:rsid w:val="00735E7B"/>
    <w:rsid w:val="007466F8"/>
    <w:rsid w:val="00750263"/>
    <w:rsid w:val="0075046A"/>
    <w:rsid w:val="00751868"/>
    <w:rsid w:val="00753075"/>
    <w:rsid w:val="007544B9"/>
    <w:rsid w:val="007552DF"/>
    <w:rsid w:val="0075791E"/>
    <w:rsid w:val="00763CE3"/>
    <w:rsid w:val="00763D85"/>
    <w:rsid w:val="0076458F"/>
    <w:rsid w:val="0077310E"/>
    <w:rsid w:val="0077326C"/>
    <w:rsid w:val="0077376B"/>
    <w:rsid w:val="00775386"/>
    <w:rsid w:val="00776490"/>
    <w:rsid w:val="007778FD"/>
    <w:rsid w:val="00777AE7"/>
    <w:rsid w:val="00780BFB"/>
    <w:rsid w:val="00783739"/>
    <w:rsid w:val="007851CC"/>
    <w:rsid w:val="00787813"/>
    <w:rsid w:val="00790490"/>
    <w:rsid w:val="00793CAE"/>
    <w:rsid w:val="007976B6"/>
    <w:rsid w:val="007A45E8"/>
    <w:rsid w:val="007A7BB6"/>
    <w:rsid w:val="007B176A"/>
    <w:rsid w:val="007B1CC3"/>
    <w:rsid w:val="007B271B"/>
    <w:rsid w:val="007B3B16"/>
    <w:rsid w:val="007D0645"/>
    <w:rsid w:val="007D0D3B"/>
    <w:rsid w:val="007D20F1"/>
    <w:rsid w:val="007D4103"/>
    <w:rsid w:val="007D4793"/>
    <w:rsid w:val="007E00D6"/>
    <w:rsid w:val="007E01FB"/>
    <w:rsid w:val="007E1377"/>
    <w:rsid w:val="007E3145"/>
    <w:rsid w:val="007E3AA7"/>
    <w:rsid w:val="007E3E0F"/>
    <w:rsid w:val="007E76F0"/>
    <w:rsid w:val="007F44E8"/>
    <w:rsid w:val="007F5997"/>
    <w:rsid w:val="00802F5A"/>
    <w:rsid w:val="00803E78"/>
    <w:rsid w:val="00804B01"/>
    <w:rsid w:val="008058C7"/>
    <w:rsid w:val="008065D0"/>
    <w:rsid w:val="00810807"/>
    <w:rsid w:val="008109F6"/>
    <w:rsid w:val="00816A04"/>
    <w:rsid w:val="008176C2"/>
    <w:rsid w:val="00824951"/>
    <w:rsid w:val="00825018"/>
    <w:rsid w:val="00826D52"/>
    <w:rsid w:val="008334C2"/>
    <w:rsid w:val="00833CBE"/>
    <w:rsid w:val="00833E09"/>
    <w:rsid w:val="00835CF1"/>
    <w:rsid w:val="008376B5"/>
    <w:rsid w:val="0084022D"/>
    <w:rsid w:val="00850671"/>
    <w:rsid w:val="008508EA"/>
    <w:rsid w:val="00850B10"/>
    <w:rsid w:val="00854047"/>
    <w:rsid w:val="00855724"/>
    <w:rsid w:val="008561BA"/>
    <w:rsid w:val="00860009"/>
    <w:rsid w:val="008614E2"/>
    <w:rsid w:val="00862AFD"/>
    <w:rsid w:val="00863DC2"/>
    <w:rsid w:val="00864580"/>
    <w:rsid w:val="0087144D"/>
    <w:rsid w:val="008726F3"/>
    <w:rsid w:val="00880200"/>
    <w:rsid w:val="00880951"/>
    <w:rsid w:val="00882D26"/>
    <w:rsid w:val="00885327"/>
    <w:rsid w:val="00885871"/>
    <w:rsid w:val="00886261"/>
    <w:rsid w:val="00887824"/>
    <w:rsid w:val="00887AFB"/>
    <w:rsid w:val="0089142C"/>
    <w:rsid w:val="00891558"/>
    <w:rsid w:val="00895808"/>
    <w:rsid w:val="008A5B2E"/>
    <w:rsid w:val="008A72E6"/>
    <w:rsid w:val="008B009E"/>
    <w:rsid w:val="008B3F7A"/>
    <w:rsid w:val="008B59AE"/>
    <w:rsid w:val="008B711D"/>
    <w:rsid w:val="008C5AAF"/>
    <w:rsid w:val="008C6615"/>
    <w:rsid w:val="008C7CED"/>
    <w:rsid w:val="008D02E7"/>
    <w:rsid w:val="008D0741"/>
    <w:rsid w:val="008D2C6B"/>
    <w:rsid w:val="008D3548"/>
    <w:rsid w:val="008D55B2"/>
    <w:rsid w:val="008D7371"/>
    <w:rsid w:val="008E72F0"/>
    <w:rsid w:val="008F1266"/>
    <w:rsid w:val="008F1FC9"/>
    <w:rsid w:val="0090362B"/>
    <w:rsid w:val="0090369A"/>
    <w:rsid w:val="00905D8E"/>
    <w:rsid w:val="00911743"/>
    <w:rsid w:val="009124DA"/>
    <w:rsid w:val="00915612"/>
    <w:rsid w:val="00915B7B"/>
    <w:rsid w:val="009167D2"/>
    <w:rsid w:val="00920C18"/>
    <w:rsid w:val="00921818"/>
    <w:rsid w:val="009242DA"/>
    <w:rsid w:val="00925573"/>
    <w:rsid w:val="00925907"/>
    <w:rsid w:val="00927D27"/>
    <w:rsid w:val="0093243B"/>
    <w:rsid w:val="00932F9D"/>
    <w:rsid w:val="00934A0F"/>
    <w:rsid w:val="00941C1F"/>
    <w:rsid w:val="009426E5"/>
    <w:rsid w:val="00947D05"/>
    <w:rsid w:val="00947D43"/>
    <w:rsid w:val="00952DF3"/>
    <w:rsid w:val="00956C35"/>
    <w:rsid w:val="009576C8"/>
    <w:rsid w:val="00960524"/>
    <w:rsid w:val="009609C0"/>
    <w:rsid w:val="00960BA2"/>
    <w:rsid w:val="00963512"/>
    <w:rsid w:val="00964219"/>
    <w:rsid w:val="009661CD"/>
    <w:rsid w:val="009673CB"/>
    <w:rsid w:val="00967473"/>
    <w:rsid w:val="00974525"/>
    <w:rsid w:val="00974678"/>
    <w:rsid w:val="00974BB5"/>
    <w:rsid w:val="00984D70"/>
    <w:rsid w:val="009851F9"/>
    <w:rsid w:val="00986781"/>
    <w:rsid w:val="00991B66"/>
    <w:rsid w:val="00993D0A"/>
    <w:rsid w:val="00995095"/>
    <w:rsid w:val="009A08AE"/>
    <w:rsid w:val="009A16A2"/>
    <w:rsid w:val="009A3B7B"/>
    <w:rsid w:val="009A48A2"/>
    <w:rsid w:val="009A49C4"/>
    <w:rsid w:val="009A49D8"/>
    <w:rsid w:val="009A53F6"/>
    <w:rsid w:val="009A5D15"/>
    <w:rsid w:val="009B4931"/>
    <w:rsid w:val="009B655D"/>
    <w:rsid w:val="009B7116"/>
    <w:rsid w:val="009C03EA"/>
    <w:rsid w:val="009C28D5"/>
    <w:rsid w:val="009C3443"/>
    <w:rsid w:val="009C34B8"/>
    <w:rsid w:val="009C6629"/>
    <w:rsid w:val="009C781E"/>
    <w:rsid w:val="009C7945"/>
    <w:rsid w:val="009D051A"/>
    <w:rsid w:val="009D1289"/>
    <w:rsid w:val="009D2436"/>
    <w:rsid w:val="009D3E5E"/>
    <w:rsid w:val="009E1893"/>
    <w:rsid w:val="009E1F26"/>
    <w:rsid w:val="009E4796"/>
    <w:rsid w:val="009E6210"/>
    <w:rsid w:val="009E7A53"/>
    <w:rsid w:val="00A0149B"/>
    <w:rsid w:val="00A052D8"/>
    <w:rsid w:val="00A119BF"/>
    <w:rsid w:val="00A149A5"/>
    <w:rsid w:val="00A15078"/>
    <w:rsid w:val="00A20AF8"/>
    <w:rsid w:val="00A24239"/>
    <w:rsid w:val="00A24E79"/>
    <w:rsid w:val="00A31F27"/>
    <w:rsid w:val="00A3211F"/>
    <w:rsid w:val="00A32964"/>
    <w:rsid w:val="00A3511E"/>
    <w:rsid w:val="00A41099"/>
    <w:rsid w:val="00A4154F"/>
    <w:rsid w:val="00A42C75"/>
    <w:rsid w:val="00A45D2A"/>
    <w:rsid w:val="00A45DA2"/>
    <w:rsid w:val="00A45E9C"/>
    <w:rsid w:val="00A51CEB"/>
    <w:rsid w:val="00A57338"/>
    <w:rsid w:val="00A65A08"/>
    <w:rsid w:val="00A661F2"/>
    <w:rsid w:val="00A712B1"/>
    <w:rsid w:val="00A72756"/>
    <w:rsid w:val="00A8266C"/>
    <w:rsid w:val="00A902FA"/>
    <w:rsid w:val="00A91DBC"/>
    <w:rsid w:val="00A9373D"/>
    <w:rsid w:val="00A94945"/>
    <w:rsid w:val="00A97656"/>
    <w:rsid w:val="00A976E4"/>
    <w:rsid w:val="00AA1F59"/>
    <w:rsid w:val="00AA2D53"/>
    <w:rsid w:val="00AA2FCE"/>
    <w:rsid w:val="00AA4039"/>
    <w:rsid w:val="00AA4272"/>
    <w:rsid w:val="00AB117B"/>
    <w:rsid w:val="00AB122B"/>
    <w:rsid w:val="00AB21D0"/>
    <w:rsid w:val="00AB510E"/>
    <w:rsid w:val="00AB5A36"/>
    <w:rsid w:val="00AB685E"/>
    <w:rsid w:val="00AC15E2"/>
    <w:rsid w:val="00AC49CB"/>
    <w:rsid w:val="00AC6CAC"/>
    <w:rsid w:val="00AC6F2A"/>
    <w:rsid w:val="00AC6F8D"/>
    <w:rsid w:val="00AD1B21"/>
    <w:rsid w:val="00AD3DA0"/>
    <w:rsid w:val="00AD6673"/>
    <w:rsid w:val="00AD6DCE"/>
    <w:rsid w:val="00AD6EA4"/>
    <w:rsid w:val="00AD77E8"/>
    <w:rsid w:val="00AE0C3D"/>
    <w:rsid w:val="00AE17C7"/>
    <w:rsid w:val="00AE1BCD"/>
    <w:rsid w:val="00AE5547"/>
    <w:rsid w:val="00AE5D60"/>
    <w:rsid w:val="00AE6E8A"/>
    <w:rsid w:val="00AE7D2A"/>
    <w:rsid w:val="00AF02A2"/>
    <w:rsid w:val="00AF39AC"/>
    <w:rsid w:val="00AF517D"/>
    <w:rsid w:val="00AF55DA"/>
    <w:rsid w:val="00B03C3D"/>
    <w:rsid w:val="00B10660"/>
    <w:rsid w:val="00B111F5"/>
    <w:rsid w:val="00B16451"/>
    <w:rsid w:val="00B20350"/>
    <w:rsid w:val="00B218E4"/>
    <w:rsid w:val="00B2654D"/>
    <w:rsid w:val="00B26F47"/>
    <w:rsid w:val="00B31015"/>
    <w:rsid w:val="00B36545"/>
    <w:rsid w:val="00B41BFF"/>
    <w:rsid w:val="00B44039"/>
    <w:rsid w:val="00B440D8"/>
    <w:rsid w:val="00B4448E"/>
    <w:rsid w:val="00B44768"/>
    <w:rsid w:val="00B45B01"/>
    <w:rsid w:val="00B4780E"/>
    <w:rsid w:val="00B52DBA"/>
    <w:rsid w:val="00B56029"/>
    <w:rsid w:val="00B57BAD"/>
    <w:rsid w:val="00B605FC"/>
    <w:rsid w:val="00B636F6"/>
    <w:rsid w:val="00B6740A"/>
    <w:rsid w:val="00B719BF"/>
    <w:rsid w:val="00B75AC8"/>
    <w:rsid w:val="00B825B5"/>
    <w:rsid w:val="00B83251"/>
    <w:rsid w:val="00B84911"/>
    <w:rsid w:val="00B90FD1"/>
    <w:rsid w:val="00BA6B6B"/>
    <w:rsid w:val="00BA7868"/>
    <w:rsid w:val="00BB0597"/>
    <w:rsid w:val="00BC1399"/>
    <w:rsid w:val="00BC1FF1"/>
    <w:rsid w:val="00BC245B"/>
    <w:rsid w:val="00BC2AD7"/>
    <w:rsid w:val="00BC2E04"/>
    <w:rsid w:val="00BC4434"/>
    <w:rsid w:val="00BD1372"/>
    <w:rsid w:val="00BD399D"/>
    <w:rsid w:val="00BD4988"/>
    <w:rsid w:val="00BD599F"/>
    <w:rsid w:val="00BD62F3"/>
    <w:rsid w:val="00BE38F3"/>
    <w:rsid w:val="00BE4F40"/>
    <w:rsid w:val="00BF4A1A"/>
    <w:rsid w:val="00BF524A"/>
    <w:rsid w:val="00BF56C3"/>
    <w:rsid w:val="00BF6362"/>
    <w:rsid w:val="00C00352"/>
    <w:rsid w:val="00C0147A"/>
    <w:rsid w:val="00C01F2B"/>
    <w:rsid w:val="00C03179"/>
    <w:rsid w:val="00C037AE"/>
    <w:rsid w:val="00C12A84"/>
    <w:rsid w:val="00C21605"/>
    <w:rsid w:val="00C21BE6"/>
    <w:rsid w:val="00C22B04"/>
    <w:rsid w:val="00C24C53"/>
    <w:rsid w:val="00C27826"/>
    <w:rsid w:val="00C323B0"/>
    <w:rsid w:val="00C3300F"/>
    <w:rsid w:val="00C40656"/>
    <w:rsid w:val="00C4135A"/>
    <w:rsid w:val="00C41558"/>
    <w:rsid w:val="00C444F0"/>
    <w:rsid w:val="00C456DF"/>
    <w:rsid w:val="00C45A8A"/>
    <w:rsid w:val="00C5004B"/>
    <w:rsid w:val="00C51886"/>
    <w:rsid w:val="00C53E93"/>
    <w:rsid w:val="00C5523D"/>
    <w:rsid w:val="00C6505B"/>
    <w:rsid w:val="00C658EB"/>
    <w:rsid w:val="00C65F12"/>
    <w:rsid w:val="00C6606A"/>
    <w:rsid w:val="00C6612F"/>
    <w:rsid w:val="00C66468"/>
    <w:rsid w:val="00C7400D"/>
    <w:rsid w:val="00C77818"/>
    <w:rsid w:val="00C8638E"/>
    <w:rsid w:val="00C879DF"/>
    <w:rsid w:val="00C9096E"/>
    <w:rsid w:val="00C92761"/>
    <w:rsid w:val="00C954AE"/>
    <w:rsid w:val="00C95A0B"/>
    <w:rsid w:val="00C97E9E"/>
    <w:rsid w:val="00CA5B06"/>
    <w:rsid w:val="00CA724C"/>
    <w:rsid w:val="00CB2017"/>
    <w:rsid w:val="00CB36F7"/>
    <w:rsid w:val="00CB3D1B"/>
    <w:rsid w:val="00CB4C6F"/>
    <w:rsid w:val="00CB5713"/>
    <w:rsid w:val="00CC1A90"/>
    <w:rsid w:val="00CC394E"/>
    <w:rsid w:val="00CC64E9"/>
    <w:rsid w:val="00CC72D8"/>
    <w:rsid w:val="00CC7730"/>
    <w:rsid w:val="00CC7EC2"/>
    <w:rsid w:val="00CD0777"/>
    <w:rsid w:val="00CD1E2C"/>
    <w:rsid w:val="00CD497D"/>
    <w:rsid w:val="00CD50C9"/>
    <w:rsid w:val="00CE1367"/>
    <w:rsid w:val="00CE1B12"/>
    <w:rsid w:val="00CE63E5"/>
    <w:rsid w:val="00CF4615"/>
    <w:rsid w:val="00D011A8"/>
    <w:rsid w:val="00D01584"/>
    <w:rsid w:val="00D03219"/>
    <w:rsid w:val="00D11A21"/>
    <w:rsid w:val="00D16215"/>
    <w:rsid w:val="00D22B44"/>
    <w:rsid w:val="00D307F7"/>
    <w:rsid w:val="00D30DAC"/>
    <w:rsid w:val="00D332F0"/>
    <w:rsid w:val="00D35EEA"/>
    <w:rsid w:val="00D36221"/>
    <w:rsid w:val="00D36CD1"/>
    <w:rsid w:val="00D40608"/>
    <w:rsid w:val="00D42F9A"/>
    <w:rsid w:val="00D44175"/>
    <w:rsid w:val="00D4754F"/>
    <w:rsid w:val="00D50E11"/>
    <w:rsid w:val="00D51A93"/>
    <w:rsid w:val="00D534C9"/>
    <w:rsid w:val="00D541BC"/>
    <w:rsid w:val="00D54801"/>
    <w:rsid w:val="00D54AF3"/>
    <w:rsid w:val="00D55A60"/>
    <w:rsid w:val="00D5681F"/>
    <w:rsid w:val="00D578DC"/>
    <w:rsid w:val="00D6081A"/>
    <w:rsid w:val="00D63622"/>
    <w:rsid w:val="00D6516D"/>
    <w:rsid w:val="00D72ACC"/>
    <w:rsid w:val="00D75F81"/>
    <w:rsid w:val="00D763CE"/>
    <w:rsid w:val="00D7696F"/>
    <w:rsid w:val="00D77B01"/>
    <w:rsid w:val="00D806BF"/>
    <w:rsid w:val="00D809E4"/>
    <w:rsid w:val="00D81B7D"/>
    <w:rsid w:val="00D8291E"/>
    <w:rsid w:val="00D82EF7"/>
    <w:rsid w:val="00D84AB1"/>
    <w:rsid w:val="00D90F56"/>
    <w:rsid w:val="00D92DF9"/>
    <w:rsid w:val="00D9357C"/>
    <w:rsid w:val="00D953C9"/>
    <w:rsid w:val="00D96A49"/>
    <w:rsid w:val="00DA0328"/>
    <w:rsid w:val="00DA0FBC"/>
    <w:rsid w:val="00DA1456"/>
    <w:rsid w:val="00DA3658"/>
    <w:rsid w:val="00DA424F"/>
    <w:rsid w:val="00DA48CD"/>
    <w:rsid w:val="00DA49FE"/>
    <w:rsid w:val="00DA4DE6"/>
    <w:rsid w:val="00DA5E90"/>
    <w:rsid w:val="00DB11CC"/>
    <w:rsid w:val="00DB18E9"/>
    <w:rsid w:val="00DB1EF1"/>
    <w:rsid w:val="00DB2BF8"/>
    <w:rsid w:val="00DB4839"/>
    <w:rsid w:val="00DB6F22"/>
    <w:rsid w:val="00DB6F7C"/>
    <w:rsid w:val="00DC239F"/>
    <w:rsid w:val="00DD1797"/>
    <w:rsid w:val="00DD42F3"/>
    <w:rsid w:val="00DD7761"/>
    <w:rsid w:val="00DE211D"/>
    <w:rsid w:val="00DE395F"/>
    <w:rsid w:val="00DE55D5"/>
    <w:rsid w:val="00DE71C0"/>
    <w:rsid w:val="00DF249D"/>
    <w:rsid w:val="00DF57B8"/>
    <w:rsid w:val="00E0137D"/>
    <w:rsid w:val="00E021BF"/>
    <w:rsid w:val="00E055F7"/>
    <w:rsid w:val="00E056EE"/>
    <w:rsid w:val="00E059E9"/>
    <w:rsid w:val="00E05A16"/>
    <w:rsid w:val="00E1175F"/>
    <w:rsid w:val="00E117A6"/>
    <w:rsid w:val="00E17054"/>
    <w:rsid w:val="00E17BB4"/>
    <w:rsid w:val="00E17C42"/>
    <w:rsid w:val="00E20DED"/>
    <w:rsid w:val="00E2143F"/>
    <w:rsid w:val="00E21932"/>
    <w:rsid w:val="00E2212E"/>
    <w:rsid w:val="00E269DF"/>
    <w:rsid w:val="00E27F25"/>
    <w:rsid w:val="00E306F1"/>
    <w:rsid w:val="00E3184E"/>
    <w:rsid w:val="00E35CA3"/>
    <w:rsid w:val="00E4422B"/>
    <w:rsid w:val="00E45BA5"/>
    <w:rsid w:val="00E51914"/>
    <w:rsid w:val="00E51A49"/>
    <w:rsid w:val="00E555A3"/>
    <w:rsid w:val="00E559FF"/>
    <w:rsid w:val="00E56D77"/>
    <w:rsid w:val="00E575B9"/>
    <w:rsid w:val="00E57607"/>
    <w:rsid w:val="00E57D60"/>
    <w:rsid w:val="00E618F7"/>
    <w:rsid w:val="00E64162"/>
    <w:rsid w:val="00E65F26"/>
    <w:rsid w:val="00E665B4"/>
    <w:rsid w:val="00E673E6"/>
    <w:rsid w:val="00E7006A"/>
    <w:rsid w:val="00E71C0B"/>
    <w:rsid w:val="00E8031B"/>
    <w:rsid w:val="00E813A9"/>
    <w:rsid w:val="00E8401D"/>
    <w:rsid w:val="00E8432B"/>
    <w:rsid w:val="00E84420"/>
    <w:rsid w:val="00E86E38"/>
    <w:rsid w:val="00E87AD7"/>
    <w:rsid w:val="00E91261"/>
    <w:rsid w:val="00E93F0A"/>
    <w:rsid w:val="00E940CE"/>
    <w:rsid w:val="00EA0CB4"/>
    <w:rsid w:val="00EA0FFD"/>
    <w:rsid w:val="00EA4E3B"/>
    <w:rsid w:val="00EA6DB4"/>
    <w:rsid w:val="00EA71DA"/>
    <w:rsid w:val="00EB48E1"/>
    <w:rsid w:val="00EB71C9"/>
    <w:rsid w:val="00EC246A"/>
    <w:rsid w:val="00EC5B95"/>
    <w:rsid w:val="00ED31E0"/>
    <w:rsid w:val="00ED67E7"/>
    <w:rsid w:val="00EE1386"/>
    <w:rsid w:val="00EE667A"/>
    <w:rsid w:val="00EE786C"/>
    <w:rsid w:val="00EF0641"/>
    <w:rsid w:val="00EF633F"/>
    <w:rsid w:val="00F0255B"/>
    <w:rsid w:val="00F06476"/>
    <w:rsid w:val="00F071FA"/>
    <w:rsid w:val="00F07E7F"/>
    <w:rsid w:val="00F15D49"/>
    <w:rsid w:val="00F215C1"/>
    <w:rsid w:val="00F2483C"/>
    <w:rsid w:val="00F24E0F"/>
    <w:rsid w:val="00F26328"/>
    <w:rsid w:val="00F3210F"/>
    <w:rsid w:val="00F46C86"/>
    <w:rsid w:val="00F537A4"/>
    <w:rsid w:val="00F53E62"/>
    <w:rsid w:val="00F5472B"/>
    <w:rsid w:val="00F564C4"/>
    <w:rsid w:val="00F65245"/>
    <w:rsid w:val="00F679C2"/>
    <w:rsid w:val="00F7401E"/>
    <w:rsid w:val="00F748B0"/>
    <w:rsid w:val="00F76360"/>
    <w:rsid w:val="00F85267"/>
    <w:rsid w:val="00F853DB"/>
    <w:rsid w:val="00F937A3"/>
    <w:rsid w:val="00F95540"/>
    <w:rsid w:val="00F96555"/>
    <w:rsid w:val="00F96DC4"/>
    <w:rsid w:val="00F9790B"/>
    <w:rsid w:val="00FA33DD"/>
    <w:rsid w:val="00FA4CF7"/>
    <w:rsid w:val="00FA596C"/>
    <w:rsid w:val="00FA750C"/>
    <w:rsid w:val="00FB17FE"/>
    <w:rsid w:val="00FC01B8"/>
    <w:rsid w:val="00FC162D"/>
    <w:rsid w:val="00FC3337"/>
    <w:rsid w:val="00FC457A"/>
    <w:rsid w:val="00FC65AF"/>
    <w:rsid w:val="00FC79D2"/>
    <w:rsid w:val="00FD4989"/>
    <w:rsid w:val="00FE1BEC"/>
    <w:rsid w:val="00FE39F4"/>
    <w:rsid w:val="00FE5365"/>
    <w:rsid w:val="00FE7513"/>
    <w:rsid w:val="00FF0399"/>
    <w:rsid w:val="00FF4628"/>
    <w:rsid w:val="00FF4CD8"/>
    <w:rsid w:val="00FF50A5"/>
    <w:rsid w:val="00FF55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DC2"/>
    <w:pPr>
      <w:widowControl/>
      <w:spacing w:before="100" w:beforeAutospacing="1" w:after="100" w:afterAutospacing="1" w:line="360" w:lineRule="atLeast"/>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444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区人力社保局2</dc:creator>
  <cp:lastModifiedBy>区人力社保局2</cp:lastModifiedBy>
  <cp:revision>1</cp:revision>
  <dcterms:created xsi:type="dcterms:W3CDTF">2024-12-24T02:56:00Z</dcterms:created>
  <dcterms:modified xsi:type="dcterms:W3CDTF">2024-12-24T02:58:00Z</dcterms:modified>
</cp:coreProperties>
</file>