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199DE">
      <w:pPr>
        <w:widowControl/>
        <w:spacing w:line="560" w:lineRule="exact"/>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附件1</w:t>
      </w:r>
    </w:p>
    <w:p w14:paraId="2CC5CD7C">
      <w:pPr>
        <w:widowControl/>
        <w:spacing w:line="560" w:lineRule="exact"/>
        <w:rPr>
          <w:rFonts w:ascii="Times New Roman" w:hAnsi="Times New Roman" w:eastAsia="方正小标宋_GBK" w:cs="Times New Roman"/>
          <w:sz w:val="44"/>
          <w:szCs w:val="44"/>
        </w:rPr>
      </w:pPr>
    </w:p>
    <w:p w14:paraId="23114660">
      <w:pPr>
        <w:widowControl/>
        <w:spacing w:line="560" w:lineRule="exact"/>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渝北区决战决胜脱贫攻坚大排查工作方案</w:t>
      </w:r>
    </w:p>
    <w:p w14:paraId="39BCF657">
      <w:pPr>
        <w:widowControl/>
        <w:spacing w:line="560" w:lineRule="exact"/>
        <w:ind w:firstLine="640" w:firstLineChars="200"/>
        <w:rPr>
          <w:rFonts w:ascii="Times New Roman" w:hAnsi="Times New Roman" w:eastAsia="仿宋_GB2312" w:cs="Times New Roman"/>
          <w:kern w:val="0"/>
          <w:sz w:val="32"/>
          <w:szCs w:val="32"/>
          <w:shd w:val="clear" w:color="auto" w:fill="FFFFFF"/>
          <w:lang w:bidi="ar"/>
        </w:rPr>
      </w:pPr>
    </w:p>
    <w:p w14:paraId="03933653">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为深入贯彻市委、市政府关于脱贫攻坚决策部署，扎实开展脱贫攻坚“百日大会战”，认真做好自查评估，特制定本方案：</w:t>
      </w:r>
    </w:p>
    <w:p w14:paraId="51D713DB">
      <w:pPr>
        <w:widowControl/>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kern w:val="0"/>
          <w:sz w:val="32"/>
          <w:szCs w:val="32"/>
          <w:shd w:val="clear" w:color="auto" w:fill="FFFFFF"/>
          <w:lang w:bidi="ar"/>
        </w:rPr>
        <w:t>一、排查范围</w:t>
      </w:r>
    </w:p>
    <w:p w14:paraId="60854E4F">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shd w:val="clear" w:color="auto" w:fill="FFFFFF"/>
          <w:lang w:bidi="ar"/>
        </w:rPr>
      </w:pPr>
      <w:r>
        <w:rPr>
          <w:rFonts w:ascii="Times New Roman" w:hAnsi="Times New Roman" w:eastAsia="方正仿宋_GBK" w:cs="Times New Roman"/>
          <w:sz w:val="32"/>
          <w:szCs w:val="32"/>
        </w:rPr>
        <w:t>以“一村一村的查、一户一户的过、一项一项的改”为原则，以“六不漏”（即：区不漏镇街、镇街不漏村、村不漏社、社不漏户、户不漏人、人不漏项）为总要求，</w:t>
      </w:r>
      <w:r>
        <w:rPr>
          <w:rStyle w:val="19"/>
          <w:rFonts w:ascii="Times New Roman" w:hAnsi="Times New Roman" w:eastAsia="方正仿宋_GBK" w:cs="Times New Roman"/>
          <w:sz w:val="32"/>
          <w:szCs w:val="32"/>
        </w:rPr>
        <w:t>坚持“边查边核、先核查后填报、核在报前”，“边查边改、先整改后填报、改在报前”，确保信息核实准确、问题整改到位，推进脱贫攻坚工作走深走实。排查范围涉及全</w:t>
      </w:r>
      <w:r>
        <w:rPr>
          <w:rFonts w:ascii="Times New Roman" w:hAnsi="Times New Roman" w:eastAsia="方正仿宋_GBK" w:cs="Times New Roman"/>
          <w:sz w:val="32"/>
          <w:szCs w:val="32"/>
          <w:shd w:val="clear" w:color="auto" w:fill="FFFFFF"/>
          <w:lang w:bidi="ar"/>
        </w:rPr>
        <w:t>区17个涉农镇街，</w:t>
      </w:r>
      <w:r>
        <w:rPr>
          <w:rStyle w:val="19"/>
          <w:rFonts w:ascii="Times New Roman" w:hAnsi="Times New Roman" w:eastAsia="方正仿宋_GBK" w:cs="Times New Roman"/>
          <w:sz w:val="32"/>
          <w:szCs w:val="32"/>
          <w:lang w:bidi="ar"/>
        </w:rPr>
        <w:t>排查对象为</w:t>
      </w:r>
      <w:r>
        <w:rPr>
          <w:rFonts w:ascii="Times New Roman" w:hAnsi="Times New Roman" w:eastAsia="方正仿宋_GBK" w:cs="Times New Roman"/>
          <w:sz w:val="32"/>
          <w:szCs w:val="32"/>
          <w:shd w:val="clear" w:color="auto" w:fill="FFFFFF"/>
          <w:lang w:bidi="ar"/>
        </w:rPr>
        <w:t>辖区所有农户，含建档立卡贫困户和一般农户，一般农户尤其要重点排查边缘易致贫户、脱贫不稳定户及其他困难群体。</w:t>
      </w:r>
    </w:p>
    <w:p w14:paraId="000FBC5D">
      <w:pPr>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黑体_GBK" w:cs="Times New Roman"/>
          <w:sz w:val="32"/>
          <w:szCs w:val="32"/>
        </w:rPr>
        <w:t>二、准备工作</w:t>
      </w:r>
    </w:p>
    <w:p w14:paraId="10B0FF4F">
      <w:pPr>
        <w:adjustRightInd w:val="0"/>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（一）制定实施方案。</w:t>
      </w:r>
    </w:p>
    <w:p w14:paraId="7D288E21">
      <w:pPr>
        <w:adjustRightInd w:val="0"/>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Style w:val="19"/>
          <w:rFonts w:ascii="Times New Roman" w:hAnsi="Times New Roman" w:eastAsia="方正仿宋_GBK" w:cs="Times New Roman"/>
          <w:sz w:val="32"/>
          <w:szCs w:val="32"/>
        </w:rPr>
        <w:t>按照渝北区脱贫攻坚“百日大会战”方案，各镇街制定“百日大会战”具体实施方案。分解落实“百日大会战”任务。明确自查评估对象、责任人员、工作要求等相关事宜。</w:t>
      </w:r>
    </w:p>
    <w:p w14:paraId="1FC0CA31">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（二）择优选调人员。</w:t>
      </w:r>
    </w:p>
    <w:p w14:paraId="4B669E47">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根据实际合理选配自查评估工作组组长、指导员、调查员。组长原则上由镇街包村领导担任，指导员可单独选配也可以由政策熟悉、业务精湛的调查员兼任。调查员选调按照“两人同行”原则，参照20-30户2名的比例，在帮扶干部、驻村工作队、村“两委”干部中择优选调。</w:t>
      </w:r>
    </w:p>
    <w:p w14:paraId="1CD8F2A7">
      <w:pPr>
        <w:pStyle w:val="2"/>
        <w:spacing w:line="560" w:lineRule="exact"/>
        <w:ind w:firstLine="640" w:firstLineChars="20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（三）组织人员培训。</w:t>
      </w:r>
    </w:p>
    <w:p w14:paraId="039B317C">
      <w:pPr>
        <w:pStyle w:val="2"/>
        <w:spacing w:line="560" w:lineRule="exact"/>
        <w:ind w:firstLine="640" w:firstLineChars="2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区扶贫办统一组织政策业务培训基础上，各镇街要及时组织所有自查评估人员对评估工作理解消化。内容主要包括自查评估工作要求，相关指标解释，数据质量把控等。培训结束时，将对参训人员进行统一测试考评。</w:t>
      </w:r>
    </w:p>
    <w:p w14:paraId="0E83E46A">
      <w:pPr>
        <w:pStyle w:val="2"/>
        <w:spacing w:line="560" w:lineRule="exact"/>
        <w:ind w:firstLine="640" w:firstLineChars="20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（四）做好保障服务。</w:t>
      </w:r>
    </w:p>
    <w:p w14:paraId="2F6F9A00">
      <w:pPr>
        <w:pStyle w:val="2"/>
        <w:spacing w:line="560" w:lineRule="exact"/>
        <w:ind w:firstLine="640" w:firstLineChars="2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要落实车辆、食宿、自查评估设备等基本保障。按村（社区）级自查评估任务领取、分发村（社区）表、户表、《重庆市建档立卡贫困户脱贫攻坚明细账》、“百日大会战”政策咨询与问题研判组人员表、“百日大会战”对口联系镇街人员表等名册资料。</w:t>
      </w:r>
    </w:p>
    <w:p w14:paraId="32B6A8F4">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（五）提供基础数据名册。</w:t>
      </w:r>
    </w:p>
    <w:p w14:paraId="69C8B1F7">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村（社区）要提前准备好建档立卡贫困户花名册；特殊困难户、低保户、残疾人困难户花名册；一般农户中的重点户人均可支配收入低于国家扶贫标准1.5倍左右的家庭花名册，因病、因学、因灾、因残、因新冠肺炎疫情影响等引发的刚性支出明显超过上年度收入和收入大幅度缩减的家庭花名册，长期居住、唯一住房是危房的家庭花名册。</w:t>
      </w:r>
    </w:p>
    <w:p w14:paraId="45C5CEB8">
      <w:pPr>
        <w:snapToGrid w:val="0"/>
        <w:spacing w:line="560" w:lineRule="exact"/>
        <w:ind w:firstLine="640" w:firstLineChars="200"/>
        <w:textAlignment w:val="baseline"/>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（六）做好摸底动员工作。</w:t>
      </w:r>
    </w:p>
    <w:p w14:paraId="41044E5A">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各镇街、村（社区）要摸清建档立卡贫困户及一般农户居家、外出、联系方式等基本情况。提前做好调查对象告知工作，动员其接受调查登记。</w:t>
      </w:r>
    </w:p>
    <w:p w14:paraId="48234791">
      <w:pPr>
        <w:snapToGrid w:val="0"/>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黑体_GBK" w:cs="Times New Roman"/>
          <w:sz w:val="32"/>
          <w:szCs w:val="32"/>
        </w:rPr>
        <w:t>三、排查程序</w:t>
      </w:r>
    </w:p>
    <w:p w14:paraId="72F91B3F">
      <w:pPr>
        <w:snapToGrid w:val="0"/>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（一）户表（建档立卡贫困户、一般农户）</w:t>
      </w:r>
    </w:p>
    <w:p w14:paraId="2D75BFAC">
      <w:pPr>
        <w:snapToGrid w:val="0"/>
        <w:spacing w:line="560" w:lineRule="exact"/>
        <w:ind w:firstLine="643" w:firstLineChars="20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一是入户调查。</w:t>
      </w:r>
    </w:p>
    <w:p w14:paraId="4177ECEF">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调查员根据任务分配，实地入户开展自查评估工作，严禁会议式集中填报。入户调查时，主动表明身份，说明来意。可请调查对象提供“户口本”“脱贫攻坚明白卡”“住房安全等级标识牌”“饮水安全标识牌”“扶贫手册”“医保卡”“社保卡”等相关调查登记辅助资料。</w:t>
      </w:r>
    </w:p>
    <w:p w14:paraId="6C660E32">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先核查再填报。调查员入户走访时，要先核对扶贫信息系统数据、《扶贫手册》、分户档案、明白卡、家庭收入等资料信息是否准确，在“账账相符”、“账实相符”的基础上，逐户逐人逐项填写户表。核实修正《重庆市建档立卡贫困户脱贫攻坚明细账》，“明码对账”，贫困户认可后，由贫困户签字或盖章（拇印）后村（社区）、户各留存一份；算清楚一般农户中的重点户住房、饮水等安全保障“明白账”。农户不明白的讲清楚，农户不认账的查清楚；举家外出农户可采取电话、微信、QQ等方式调查摸底，填写户表；对失联农户可根据对象户籍名册、村（社区）干部掌握情况、行业部门登记信息数据等填写户表，并作好标注。</w:t>
      </w:r>
    </w:p>
    <w:p w14:paraId="2AF1A919">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2）先整改再填报。入户调查发现“账账不相符”、“账实不相符”的，要认真分类处置。如人口出生、死亡等自然增减的，《扶贫手册》填写不规范，明白卡缺项、人员变更等可以现场整改的问题，整改完成后再填写户表；如发现收入不达标、“三保障”未实现等无法现场整改的问题，本着缺啥补啥原则整改完成后再填写户表相关指标。</w:t>
      </w:r>
    </w:p>
    <w:p w14:paraId="61D2C322">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（3）先确认再填报。填写户表发现无法判定的指标，调查员请示工作组指导员或相关行业部门扶贫工作人员得到明确答复后再填写户表相关指标。</w:t>
      </w:r>
    </w:p>
    <w:p w14:paraId="0899EF5F">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（4） 边自核边登记。调查员入户数据采集完成后，要对现场完成的户表完整性、数据逻辑性进行自我审核，确认无误后再开展下一户调查工作。</w:t>
      </w:r>
    </w:p>
    <w:p w14:paraId="3EF8FA3B">
      <w:pPr>
        <w:pStyle w:val="2"/>
        <w:spacing w:line="560" w:lineRule="exact"/>
        <w:ind w:firstLine="64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二是复核审核。</w:t>
      </w:r>
    </w:p>
    <w:p w14:paraId="51B04C87">
      <w:pPr>
        <w:pStyle w:val="2"/>
        <w:spacing w:line="560" w:lineRule="exact"/>
        <w:ind w:firstLine="64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边审核边复核。入户调查期间，指导员每天对调查员上报的户表进行审核，及时将发现的问题反馈给调查员，由调查员通过重新访问、电话核实等方式进一步复核。对填写的数据指标等有疑问的，必要时可与区级、镇街、村（社区）联系，进行比对和佐证，将结果反馈调查员并指导其进行户表修订。工作组组长定期召开自查评估工作组“碰头会”，集体审核已完成的户表，交流总结入户调查的各类事项，传达上级指示要求，统一解答疑难问题，督促工作进度，把控自查评估质量。</w:t>
      </w:r>
    </w:p>
    <w:p w14:paraId="2B3887A1">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（2）会审调查户表。入户调查全部完成后，各调查员对户表逐户自查自核后交村（社区）工作组。村（社区）工作组组长组织所有自查评估人员、村（社区）干部逐户进行会审，完成户表编码并交镇街复审。</w:t>
      </w:r>
    </w:p>
    <w:p w14:paraId="0061907D">
      <w:pPr>
        <w:snapToGrid w:val="0"/>
        <w:spacing w:line="560" w:lineRule="exact"/>
        <w:ind w:firstLine="640" w:firstLineChars="200"/>
        <w:textAlignment w:val="baseline"/>
        <w:rPr>
          <w:rFonts w:ascii="Times New Roman" w:hAnsi="Times New Roman" w:cs="Times New Roman"/>
        </w:rPr>
      </w:pPr>
      <w:r>
        <w:rPr>
          <w:rStyle w:val="19"/>
          <w:rFonts w:ascii="Times New Roman" w:hAnsi="Times New Roman" w:eastAsia="方正仿宋_GBK" w:cs="Times New Roman"/>
          <w:sz w:val="32"/>
          <w:szCs w:val="32"/>
        </w:rPr>
        <w:t>（3）复审调查数据。镇街组织力量，对各村（社区）户表进行“全覆盖”复审，比对、复核和修订相关信息数据。</w:t>
      </w:r>
    </w:p>
    <w:p w14:paraId="26C50B7B">
      <w:pPr>
        <w:snapToGrid w:val="0"/>
        <w:spacing w:line="560" w:lineRule="exact"/>
        <w:ind w:firstLine="643" w:firstLineChars="200"/>
        <w:textAlignment w:val="baseline"/>
        <w:rPr>
          <w:rStyle w:val="19"/>
          <w:rFonts w:ascii="Times New Roman" w:hAnsi="Times New Roman" w:eastAsia="方正仿宋_GBK" w:cs="Times New Roman"/>
          <w:b/>
          <w:bCs/>
          <w:sz w:val="32"/>
          <w:szCs w:val="32"/>
        </w:rPr>
      </w:pPr>
      <w:r>
        <w:rPr>
          <w:rStyle w:val="19"/>
          <w:rFonts w:ascii="Times New Roman" w:hAnsi="Times New Roman" w:eastAsia="方正仿宋_GBK" w:cs="Times New Roman"/>
          <w:b/>
          <w:bCs/>
          <w:sz w:val="32"/>
          <w:szCs w:val="32"/>
        </w:rPr>
        <w:t>三是调查数据录入。</w:t>
      </w:r>
    </w:p>
    <w:p w14:paraId="590FFAC4">
      <w:pPr>
        <w:snapToGrid w:val="0"/>
        <w:spacing w:line="560" w:lineRule="exact"/>
        <w:ind w:firstLine="640" w:firstLineChars="200"/>
        <w:textAlignment w:val="baseline"/>
        <w:rPr>
          <w:rFonts w:ascii="Times New Roman" w:hAnsi="Times New Roman" w:eastAsia="方正仿宋_GBK" w:cs="Times New Roman"/>
        </w:rPr>
      </w:pPr>
      <w:r>
        <w:rPr>
          <w:rStyle w:val="19"/>
          <w:rFonts w:ascii="Times New Roman" w:hAnsi="Times New Roman" w:eastAsia="方正仿宋_GBK" w:cs="Times New Roman"/>
          <w:sz w:val="32"/>
          <w:szCs w:val="32"/>
        </w:rPr>
        <w:t>通过镇街复审的户表，由各村（社区）自查评估工作组组长负责，组织调查员分户录入“渝扶贫APP”。</w:t>
      </w:r>
    </w:p>
    <w:p w14:paraId="688F54D1">
      <w:pPr>
        <w:snapToGrid w:val="0"/>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（二）村（社区）表。</w:t>
      </w:r>
    </w:p>
    <w:p w14:paraId="743E13D2">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分户调查数据汇总完成的前提下，对村（社区）进行调查。村表由本村（社区）“两委”、驻村工作队调查摸底，镇党委、政府（街道党工委、办事处）主要负责同志签字、盖章后，报区扶贫办审核比对后，由各镇街组织录入“渝扶贫APP”。</w:t>
      </w:r>
    </w:p>
    <w:p w14:paraId="28F329B6">
      <w:pPr>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（三）区（县）表。</w:t>
      </w:r>
    </w:p>
    <w:p w14:paraId="0CB101E9">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在户表、村（社区）表自查评估完成汇总的前提下，开展区级自查评估。区（县）表由区扶贫办组织区级部门填报比对复核，区分管负责同志审核，区委、区政府主要负责同志签字、盖章后，由区扶贫办录入“渝扶贫APP”。</w:t>
      </w:r>
    </w:p>
    <w:p w14:paraId="254C7099">
      <w:pPr>
        <w:pStyle w:val="2"/>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（四）自查评估抽查验收。</w:t>
      </w:r>
    </w:p>
    <w:p w14:paraId="1203F123">
      <w:pPr>
        <w:pStyle w:val="2"/>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区扶贫办组织专班，专职在自查评估期间进行巡回指导督导。镇街自查评估结束后，由区扶贫开发领导小组组织镇街采取交叉检查方式开展抽查验收。</w:t>
      </w:r>
    </w:p>
    <w:p w14:paraId="219C4C44">
      <w:pPr>
        <w:pStyle w:val="2"/>
        <w:spacing w:line="560" w:lineRule="exact"/>
        <w:ind w:firstLine="640" w:firstLineChars="200"/>
        <w:textAlignment w:val="baseline"/>
        <w:rPr>
          <w:rStyle w:val="19"/>
          <w:rFonts w:ascii="Times New Roman" w:hAnsi="Times New Roman" w:eastAsia="方正楷体_GBK" w:cs="Times New Roman"/>
          <w:sz w:val="32"/>
          <w:szCs w:val="32"/>
        </w:rPr>
      </w:pPr>
      <w:r>
        <w:rPr>
          <w:rStyle w:val="19"/>
          <w:rFonts w:ascii="Times New Roman" w:hAnsi="Times New Roman" w:eastAsia="方正楷体_GBK" w:cs="Times New Roman"/>
          <w:sz w:val="32"/>
          <w:szCs w:val="32"/>
        </w:rPr>
        <w:t>（五）自查评估资料留存。</w:t>
      </w:r>
    </w:p>
    <w:p w14:paraId="6548E879">
      <w:pPr>
        <w:pStyle w:val="2"/>
        <w:spacing w:line="560" w:lineRule="exact"/>
        <w:ind w:firstLine="640" w:firstLineChars="200"/>
        <w:textAlignment w:val="baseline"/>
        <w:rPr>
          <w:rFonts w:ascii="Times New Roman" w:hAnsi="Times New Roman" w:eastAsia="方正仿宋_GBK" w:cs="Times New Roman"/>
        </w:rPr>
      </w:pPr>
      <w:r>
        <w:rPr>
          <w:rStyle w:val="19"/>
          <w:rFonts w:ascii="Times New Roman" w:hAnsi="Times New Roman" w:eastAsia="方正仿宋_GBK" w:cs="Times New Roman"/>
          <w:sz w:val="32"/>
          <w:szCs w:val="32"/>
        </w:rPr>
        <w:t>自查评估结束后，以村（社区）为单位收集整理相关纸质村表、户表，失联农户情况说明、问题佐证或整改说明等资料，由镇街统一分类存档保管。</w:t>
      </w:r>
    </w:p>
    <w:p w14:paraId="3E793014">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四、排查内容</w:t>
      </w:r>
    </w:p>
    <w:p w14:paraId="6936653D">
      <w:pPr>
        <w:widowControl/>
        <w:spacing w:line="560" w:lineRule="exact"/>
        <w:ind w:firstLine="640" w:firstLineChars="200"/>
        <w:rPr>
          <w:rFonts w:ascii="Times New Roman" w:hAnsi="Times New Roman" w:eastAsia="方正仿宋_GBK" w:cs="Times New Roman"/>
          <w:b/>
          <w:bCs/>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（一）“三保障”排查。</w:t>
      </w:r>
    </w:p>
    <w:p w14:paraId="5BEB404B">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住房保障：</w:t>
      </w:r>
      <w:r>
        <w:rPr>
          <w:rFonts w:ascii="Times New Roman" w:hAnsi="Times New Roman" w:eastAsia="方正仿宋_GBK" w:cs="Times New Roman"/>
          <w:kern w:val="0"/>
          <w:sz w:val="32"/>
          <w:szCs w:val="32"/>
          <w:shd w:val="clear" w:color="auto" w:fill="FFFFFF"/>
          <w:lang w:bidi="ar"/>
        </w:rPr>
        <w:t>全面排查我区所有农户住房安全情况，排查居住在安全住房内建档立卡贫困户、低保户、特困户等是否进行住房安全等级鉴定，对已纳入危改计划危房户（无房户）是否按照改造计划推进，对危房是否张贴安全警示标识，对租房户是否签订半年以上租赁合同，对借住户是否完善借住手续。</w:t>
      </w:r>
    </w:p>
    <w:p w14:paraId="19839AAF">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教育保障：</w:t>
      </w:r>
      <w:r>
        <w:rPr>
          <w:rFonts w:ascii="Times New Roman" w:hAnsi="Times New Roman" w:eastAsia="方正仿宋_GBK" w:cs="Times New Roman"/>
          <w:kern w:val="0"/>
          <w:sz w:val="32"/>
          <w:szCs w:val="32"/>
          <w:shd w:val="clear" w:color="auto" w:fill="FFFFFF"/>
          <w:lang w:bidi="ar"/>
        </w:rPr>
        <w:t>一是全面排查建档立卡贫困户家庭是否有义务教育阶段孩子失学辍学，核查失学辍学原因；贫困学生资助政策是否落实到位；疫情期间是否保障贫困学生开通网络学习课程。二是全面排查一般农户适龄儿童就学情况，核查失学辍学原因，判断是否有因贫失学辍学情况，对其他原因失学辍学的找准原因，及时劝返。</w:t>
      </w:r>
    </w:p>
    <w:p w14:paraId="1120B5A6">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医疗保障：</w:t>
      </w:r>
      <w:r>
        <w:rPr>
          <w:rFonts w:ascii="Times New Roman" w:hAnsi="Times New Roman" w:eastAsia="方正仿宋_GBK" w:cs="Times New Roman"/>
          <w:kern w:val="0"/>
          <w:sz w:val="32"/>
          <w:szCs w:val="32"/>
          <w:shd w:val="clear" w:color="auto" w:fill="FFFFFF"/>
          <w:lang w:bidi="ar"/>
        </w:rPr>
        <w:t>一方面全面排查建档立卡贫困户是否纳入基本医疗保险、大病保险、医疗救助保障范围；是否落实签约医生；住院是否实行“先诊疗后付费”“一站式服务”。另一方面全面排查所有农户医疗支出情况，预判是否因大额医疗支出而致贫。</w:t>
      </w:r>
    </w:p>
    <w:p w14:paraId="1FD605A9">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（二）“两不愁”排查。</w:t>
      </w:r>
    </w:p>
    <w:p w14:paraId="50753FE2">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饮水安全：</w:t>
      </w:r>
      <w:r>
        <w:rPr>
          <w:rFonts w:ascii="Times New Roman" w:hAnsi="Times New Roman" w:eastAsia="方正仿宋_GBK" w:cs="Times New Roman"/>
          <w:kern w:val="0"/>
          <w:sz w:val="32"/>
          <w:szCs w:val="32"/>
          <w:shd w:val="clear" w:color="auto" w:fill="FFFFFF"/>
          <w:lang w:bidi="ar"/>
        </w:rPr>
        <w:t>对照中国水利学会《农村饮水安全评价准则》中水量、水质、用水方便程度、供水保证率等四个方面的评价标准和方法，全面排查所有农户是否达到安全饮水标准，对未达标的农户因村因户施策，确保饮水安全达标。</w:t>
      </w:r>
    </w:p>
    <w:p w14:paraId="226DB243">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（三）“一达标”排查。</w:t>
      </w:r>
    </w:p>
    <w:p w14:paraId="08E9DA8B">
      <w:pPr>
        <w:widowControl/>
        <w:spacing w:line="560" w:lineRule="exact"/>
        <w:ind w:firstLine="640"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预判家庭年人均纯收入是否低于扶贫标准线（4000元/年.人）；排查建卡贫困户年人均纯收入是否低于6000元，且有返贫风险；排查一般农户年人均纯收入是否低于6000元，且有致贫风险；核实建档立卡贫困户2016年以来收入构成，分析收入是否真实及展示脱贫成效。</w:t>
      </w:r>
    </w:p>
    <w:p w14:paraId="53B1C303">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产业扶贫：</w:t>
      </w:r>
      <w:r>
        <w:rPr>
          <w:rFonts w:ascii="Times New Roman" w:hAnsi="Times New Roman" w:eastAsia="方正仿宋_GBK" w:cs="Times New Roman"/>
          <w:kern w:val="0"/>
          <w:sz w:val="32"/>
          <w:szCs w:val="32"/>
          <w:shd w:val="clear" w:color="auto" w:fill="FFFFFF"/>
          <w:lang w:bidi="ar"/>
        </w:rPr>
        <w:t>全面排查所有农户因疫情等影响，是否出现农业生产受阻、农产品滞销等，预判家庭年人均纯收入是否低于扶贫标准线；同时，排查建档立卡贫困户农用物资需求、农产品销售需求、小额信贷需求，按照“缺什么补什么”的原则，精准落实“农资到家”、“销售入户”、“信贷到户”。</w:t>
      </w:r>
    </w:p>
    <w:p w14:paraId="724F24A2">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消费扶贫：</w:t>
      </w:r>
      <w:r>
        <w:rPr>
          <w:rFonts w:ascii="Times New Roman" w:hAnsi="Times New Roman" w:eastAsia="方正仿宋_GBK" w:cs="Times New Roman"/>
          <w:kern w:val="0"/>
          <w:sz w:val="32"/>
          <w:szCs w:val="32"/>
          <w:shd w:val="clear" w:color="auto" w:fill="FFFFFF"/>
          <w:lang w:bidi="ar"/>
        </w:rPr>
        <w:t>全面排查所有农户因疫情等影响，是否导致农产品大量积压，预判家庭年人均纯收入是否低于扶贫标准线。对建档立卡贫困户预销售农副产品进行预估，动员帮扶单位、社会各界人士包干销售。</w:t>
      </w:r>
    </w:p>
    <w:p w14:paraId="23A4BDC7">
      <w:pPr>
        <w:widowControl/>
        <w:spacing w:line="560" w:lineRule="exact"/>
        <w:ind w:firstLine="643"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就业扶贫：</w:t>
      </w:r>
      <w:r>
        <w:rPr>
          <w:rFonts w:ascii="Times New Roman" w:hAnsi="Times New Roman" w:eastAsia="方正仿宋_GBK" w:cs="Times New Roman"/>
          <w:kern w:val="0"/>
          <w:sz w:val="32"/>
          <w:szCs w:val="32"/>
          <w:shd w:val="clear" w:color="auto" w:fill="FFFFFF"/>
          <w:lang w:bidi="ar"/>
        </w:rPr>
        <w:t>全面排查所有农户因疫情等影响，是否导致不能外出务工，预判家庭年人均纯收入是否低于扶贫标准线。对有就业需求建档立卡贫困劳动力及一般农村劳动力，是否因需开展技能培训；对有就业需求的贫困劳动力，是否积极联系安排外出务工和就近就地就业。</w:t>
      </w:r>
    </w:p>
    <w:p w14:paraId="2C8CCFD1">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（四）“兜底保障”排查。</w:t>
      </w:r>
    </w:p>
    <w:p w14:paraId="60F6D6CC">
      <w:pPr>
        <w:widowControl/>
        <w:spacing w:line="560" w:lineRule="exact"/>
        <w:ind w:firstLine="640" w:firstLineChars="2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推进农村低保制度与扶贫开发政策有效衔接，是否将符合条件的建档立卡贫困户纳入农村低保范围，是否将重度残疾人、重病患者等无法依靠产业扶持和就业帮助脱贫的家庭纳入低保范围，做到应保尽保。</w:t>
      </w:r>
    </w:p>
    <w:p w14:paraId="4F41461E">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（五）基础设施保障排查。</w:t>
      </w:r>
    </w:p>
    <w:p w14:paraId="1FBA5152">
      <w:pPr>
        <w:widowControl/>
        <w:spacing w:line="560" w:lineRule="exact"/>
        <w:ind w:firstLine="640" w:firstLineChars="200"/>
        <w:rPr>
          <w:rStyle w:val="19"/>
          <w:rFonts w:ascii="Times New Roman" w:hAnsi="Times New Roman" w:eastAsia="方正黑体_GBK" w:cs="Times New Roman"/>
          <w:sz w:val="32"/>
          <w:szCs w:val="32"/>
        </w:rPr>
      </w:pPr>
      <w:r>
        <w:rPr>
          <w:rFonts w:ascii="Times New Roman" w:hAnsi="Times New Roman" w:eastAsia="方正仿宋_GBK" w:cs="Times New Roman"/>
          <w:kern w:val="0"/>
          <w:sz w:val="32"/>
          <w:szCs w:val="32"/>
          <w:shd w:val="clear" w:color="auto" w:fill="FFFFFF"/>
          <w:lang w:bidi="ar"/>
        </w:rPr>
        <w:t>全面排查贫困户电、网、讯、路等设施配套情况，安全住房是否接通自来水、是否有生活厨房、是否接通闭路，是否建有卫生厕所，是否进行院坝硬化，是否人行便道到家等。</w:t>
      </w:r>
    </w:p>
    <w:p w14:paraId="118AA8AE">
      <w:pPr>
        <w:widowControl/>
        <w:spacing w:line="560" w:lineRule="exact"/>
        <w:ind w:firstLine="640" w:firstLineChars="20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五、后续任务</w:t>
      </w:r>
    </w:p>
    <w:p w14:paraId="71825FBC">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（一）问题整改动态清零。</w:t>
      </w:r>
    </w:p>
    <w:p w14:paraId="28D219D7">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针对调查出来的问题，分类落实整改措施，限时销号清零。村（社区）能够提供相关佐证资料的给予排除，问题确实存在又能整改到位的即知即改；工作组和村（社区）无法完成整改的，形成自查评估问题清单，村支两委负责同志和工作组组长签字、盖章后报镇街。镇街对各村上报的问题进行研判，能够立行立改的，落实专人整改销号；无法整改的形成自查评估问题清单，经镇党委、政府（街道党工委、办事处）主要负责同志签字、盖章后报区委、区政府。区扶贫办组织区级有关部门对镇街上报的问题进行研判，建立问题整改台账，分门别类进行整改。</w:t>
      </w:r>
    </w:p>
    <w:p w14:paraId="06091282">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（二）信息数据清洗完善。</w:t>
      </w:r>
    </w:p>
    <w:p w14:paraId="15911E8A">
      <w:pPr>
        <w:pStyle w:val="2"/>
        <w:spacing w:line="560" w:lineRule="exact"/>
        <w:ind w:firstLine="640" w:firstLineChars="200"/>
        <w:textAlignment w:val="baseline"/>
        <w:rPr>
          <w:rStyle w:val="19"/>
          <w:rFonts w:ascii="Times New Roman" w:hAnsi="Times New Roman" w:eastAsia="方正黑体_GBK" w:cs="Times New Roman"/>
          <w:sz w:val="32"/>
          <w:szCs w:val="32"/>
        </w:rPr>
      </w:pPr>
      <w:r>
        <w:rPr>
          <w:rStyle w:val="19"/>
          <w:rFonts w:ascii="Times New Roman" w:hAnsi="Times New Roman" w:eastAsia="方正仿宋_GBK" w:cs="Times New Roman"/>
          <w:sz w:val="32"/>
          <w:szCs w:val="32"/>
        </w:rPr>
        <w:t>各镇围绕国务院扶贫办信息系统过录数据抽取指标，组织开展过录数据专项清洗，确保“账账相符”。在自查评估的基础上，完善“脱贫攻坚明白卡”“住房安全等级标识牌”“饮水安全标识牌”“扶贫手册”等各级各类扶贫档案资料。全面清洗“两不愁三保障”、政策落实等脱贫攻坚数据，确保“账实相符”。</w:t>
      </w:r>
    </w:p>
    <w:p w14:paraId="2EF2C27F">
      <w:pPr>
        <w:widowControl/>
        <w:spacing w:line="560" w:lineRule="exact"/>
        <w:ind w:firstLine="640" w:firstLineChars="200"/>
        <w:rPr>
          <w:rFonts w:ascii="Times New Roman" w:hAnsi="Times New Roman" w:eastAsia="楷体_GB2312" w:cs="Times New Roman"/>
          <w:kern w:val="0"/>
          <w:sz w:val="32"/>
          <w:szCs w:val="32"/>
          <w:shd w:val="clear" w:color="auto" w:fill="FFFFFF"/>
          <w:lang w:bidi="ar"/>
        </w:rPr>
      </w:pPr>
      <w:r>
        <w:rPr>
          <w:rFonts w:ascii="Times New Roman" w:hAnsi="Times New Roman" w:eastAsia="楷体_GB2312" w:cs="Times New Roman"/>
          <w:kern w:val="0"/>
          <w:sz w:val="32"/>
          <w:szCs w:val="32"/>
          <w:shd w:val="clear" w:color="auto" w:fill="FFFFFF"/>
          <w:lang w:bidi="ar"/>
        </w:rPr>
        <w:t>（三）全面总结工作情况。</w:t>
      </w:r>
    </w:p>
    <w:p w14:paraId="79AB6B30">
      <w:pPr>
        <w:snapToGrid w:val="0"/>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村级自查评估、问题短板弱项整改结束后，各镇党委、政府（街道党工委、办事处）及时梳理汇总形成“百日大会战”报告（含“百日大会战”及立行立改情况、发现的主要问题、下步工作打算、自查评估问题清单），经主要负责同志签字确认后报区委、区政府。区扶贫办在抽查验收的基础上，形成“百日大会战”报告，经区委、区政府主要负责同志签字确认后报市扶贫开发领导小组办公室。</w:t>
      </w:r>
    </w:p>
    <w:p w14:paraId="43F8BE07">
      <w:pPr>
        <w:pStyle w:val="2"/>
        <w:spacing w:line="560" w:lineRule="exact"/>
        <w:rPr>
          <w:rStyle w:val="19"/>
          <w:rFonts w:ascii="Times New Roman" w:hAnsi="Times New Roman" w:eastAsia="方正仿宋_GBK" w:cs="Times New Roman"/>
          <w:sz w:val="32"/>
          <w:szCs w:val="32"/>
        </w:rPr>
      </w:pPr>
    </w:p>
    <w:p w14:paraId="525CD5F0">
      <w:pPr>
        <w:spacing w:line="560" w:lineRule="exact"/>
        <w:ind w:firstLine="640" w:firstLineChars="2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附件：1-1. 渝北区决战决胜脱贫攻坚大排查突出问题</w:t>
      </w:r>
    </w:p>
    <w:p w14:paraId="6B656DFE">
      <w:pPr>
        <w:spacing w:line="560" w:lineRule="exact"/>
        <w:ind w:firstLine="1600" w:firstLineChars="500"/>
        <w:textAlignment w:val="baseline"/>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汇总表</w:t>
      </w:r>
    </w:p>
    <w:p w14:paraId="0B876FD1">
      <w:pPr>
        <w:pStyle w:val="2"/>
        <w:spacing w:line="560" w:lineRule="exact"/>
        <w:ind w:firstLine="1600" w:firstLineChars="500"/>
        <w:rPr>
          <w:rStyle w:val="19"/>
          <w:rFonts w:ascii="Times New Roman" w:hAnsi="Times New Roman" w:eastAsia="方正仿宋_GBK" w:cs="Times New Roman"/>
          <w:spacing w:val="-20"/>
          <w:sz w:val="32"/>
          <w:szCs w:val="32"/>
        </w:rPr>
      </w:pPr>
      <w:r>
        <w:rPr>
          <w:rStyle w:val="19"/>
          <w:rFonts w:ascii="Times New Roman" w:hAnsi="Times New Roman" w:eastAsia="方正仿宋_GBK" w:cs="Times New Roman"/>
          <w:sz w:val="32"/>
          <w:szCs w:val="32"/>
        </w:rPr>
        <w:t xml:space="preserve">1-2. </w:t>
      </w:r>
      <w:r>
        <w:rPr>
          <w:rStyle w:val="19"/>
          <w:rFonts w:ascii="Times New Roman" w:hAnsi="Times New Roman" w:eastAsia="方正仿宋_GBK" w:cs="Times New Roman"/>
          <w:spacing w:val="-20"/>
          <w:sz w:val="32"/>
          <w:szCs w:val="32"/>
        </w:rPr>
        <w:t>脱贫攻坚自查评估表（区（县）表、村表、户表）</w:t>
      </w:r>
    </w:p>
    <w:p w14:paraId="554181FD">
      <w:pPr>
        <w:pStyle w:val="2"/>
        <w:spacing w:line="560" w:lineRule="exact"/>
        <w:ind w:firstLine="1600" w:firstLineChars="500"/>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t>1-3. 建档立卡贫困户脱贫攻坚明细账</w:t>
      </w:r>
    </w:p>
    <w:p w14:paraId="1F4624FD">
      <w:pPr>
        <w:spacing w:line="560" w:lineRule="exact"/>
        <w:textAlignment w:val="baseline"/>
        <w:rPr>
          <w:rStyle w:val="19"/>
          <w:rFonts w:ascii="Times New Roman" w:hAnsi="Times New Roman" w:eastAsia="方正黑体_GBK" w:cs="Times New Roman"/>
          <w:sz w:val="32"/>
          <w:szCs w:val="32"/>
        </w:rPr>
      </w:pPr>
    </w:p>
    <w:p w14:paraId="118CB5C1">
      <w:pPr>
        <w:pStyle w:val="2"/>
        <w:rPr>
          <w:rStyle w:val="19"/>
          <w:rFonts w:ascii="Times New Roman" w:hAnsi="Times New Roman" w:eastAsia="方正黑体_GBK" w:cs="Times New Roman"/>
          <w:sz w:val="32"/>
          <w:szCs w:val="32"/>
        </w:rPr>
        <w:sectPr>
          <w:footerReference r:id="rId3" w:type="default"/>
          <w:pgSz w:w="11906" w:h="16838"/>
          <w:pgMar w:top="2098" w:right="1800" w:bottom="1984" w:left="1587" w:header="851" w:footer="992" w:gutter="0"/>
          <w:pgNumType w:fmt="numberInDash"/>
          <w:cols w:space="425" w:num="1"/>
          <w:docGrid w:type="lines" w:linePitch="312" w:charSpace="0"/>
        </w:sectPr>
      </w:pPr>
    </w:p>
    <w:p w14:paraId="341CA4D3">
      <w:pPr>
        <w:pStyle w:val="8"/>
        <w:widowControl/>
        <w:shd w:val="clear" w:color="auto" w:fill="FFFFFF"/>
        <w:spacing w:before="0" w:beforeAutospacing="0" w:after="0" w:afterAutospacing="0" w:line="560" w:lineRule="exact"/>
        <w:rPr>
          <w:rFonts w:ascii="Times New Roman" w:hAnsi="Times New Roman" w:eastAsia="方正黑体_GBK" w:cs="Times New Roman"/>
          <w:kern w:val="2"/>
          <w:sz w:val="32"/>
          <w:szCs w:val="32"/>
          <w:shd w:val="clear" w:color="auto" w:fill="FFFFFF"/>
        </w:rPr>
      </w:pPr>
      <w:r>
        <w:rPr>
          <w:rFonts w:ascii="Times New Roman" w:hAnsi="Times New Roman" w:eastAsia="方正黑体_GBK" w:cs="Times New Roman"/>
          <w:kern w:val="2"/>
          <w:sz w:val="32"/>
          <w:szCs w:val="32"/>
          <w:shd w:val="clear" w:color="auto" w:fill="FFFFFF"/>
        </w:rPr>
        <w:t>附件1-1</w:t>
      </w:r>
    </w:p>
    <w:p w14:paraId="4454EA9A">
      <w:pPr>
        <w:pStyle w:val="8"/>
        <w:widowControl/>
        <w:shd w:val="clear" w:color="auto" w:fill="FFFFFF"/>
        <w:spacing w:before="0" w:beforeAutospacing="0" w:after="0" w:afterAutospacing="0" w:line="560" w:lineRule="exact"/>
        <w:ind w:firstLine="880" w:firstLineChars="200"/>
        <w:jc w:val="center"/>
        <w:rPr>
          <w:rFonts w:ascii="Times New Roman" w:hAnsi="Times New Roman" w:eastAsia="方正小标宋_GBK" w:cs="Times New Roman"/>
          <w:kern w:val="2"/>
          <w:sz w:val="44"/>
          <w:szCs w:val="44"/>
          <w:shd w:val="clear" w:color="auto" w:fill="FFFFFF"/>
        </w:rPr>
      </w:pPr>
      <w:r>
        <w:rPr>
          <w:rFonts w:ascii="Times New Roman" w:hAnsi="Times New Roman" w:eastAsia="方正小标宋_GBK" w:cs="Times New Roman"/>
          <w:kern w:val="2"/>
          <w:sz w:val="44"/>
          <w:szCs w:val="44"/>
          <w:shd w:val="clear" w:color="auto" w:fill="FFFFFF"/>
        </w:rPr>
        <w:t>渝北区决战决胜脱贫攻坚大排查突出问题汇总表</w:t>
      </w:r>
    </w:p>
    <w:tbl>
      <w:tblPr>
        <w:tblStyle w:val="10"/>
        <w:tblpPr w:leftFromText="180" w:rightFromText="180" w:vertAnchor="text" w:tblpX="15506" w:tblpY="4088"/>
        <w:tblOverlap w:val="never"/>
        <w:tblW w:w="1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tblGrid>
      <w:tr w14:paraId="1EE3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70" w:type="dxa"/>
          </w:tcPr>
          <w:p w14:paraId="0E294B33">
            <w:pPr>
              <w:pStyle w:val="8"/>
              <w:widowControl/>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p>
        </w:tc>
      </w:tr>
    </w:tbl>
    <w:tbl>
      <w:tblPr>
        <w:tblStyle w:val="10"/>
        <w:tblpPr w:leftFromText="180" w:rightFromText="180" w:vertAnchor="text" w:tblpX="15506" w:tblpY="7463"/>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3687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44EA0D31">
            <w:pPr>
              <w:pStyle w:val="8"/>
              <w:widowControl/>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p>
        </w:tc>
      </w:tr>
    </w:tbl>
    <w:tbl>
      <w:tblPr>
        <w:tblStyle w:val="9"/>
        <w:tblpPr w:leftFromText="180" w:rightFromText="180" w:vertAnchor="text" w:horzAnchor="page" w:tblpX="903" w:tblpY="565"/>
        <w:tblOverlap w:val="never"/>
        <w:tblW w:w="15017" w:type="dxa"/>
        <w:tblInd w:w="0" w:type="dxa"/>
        <w:tblLayout w:type="fixed"/>
        <w:tblCellMar>
          <w:top w:w="0" w:type="dxa"/>
          <w:left w:w="0" w:type="dxa"/>
          <w:bottom w:w="0" w:type="dxa"/>
          <w:right w:w="0" w:type="dxa"/>
        </w:tblCellMar>
      </w:tblPr>
      <w:tblGrid>
        <w:gridCol w:w="604"/>
        <w:gridCol w:w="570"/>
        <w:gridCol w:w="660"/>
        <w:gridCol w:w="645"/>
        <w:gridCol w:w="600"/>
        <w:gridCol w:w="891"/>
        <w:gridCol w:w="405"/>
        <w:gridCol w:w="360"/>
        <w:gridCol w:w="375"/>
        <w:gridCol w:w="825"/>
        <w:gridCol w:w="525"/>
        <w:gridCol w:w="510"/>
        <w:gridCol w:w="570"/>
        <w:gridCol w:w="630"/>
        <w:gridCol w:w="585"/>
        <w:gridCol w:w="555"/>
        <w:gridCol w:w="870"/>
        <w:gridCol w:w="360"/>
        <w:gridCol w:w="420"/>
        <w:gridCol w:w="390"/>
        <w:gridCol w:w="375"/>
        <w:gridCol w:w="345"/>
        <w:gridCol w:w="585"/>
        <w:gridCol w:w="660"/>
        <w:gridCol w:w="720"/>
        <w:gridCol w:w="982"/>
      </w:tblGrid>
      <w:tr w14:paraId="359F8C37">
        <w:tblPrEx>
          <w:tblCellMar>
            <w:top w:w="0" w:type="dxa"/>
            <w:left w:w="0" w:type="dxa"/>
            <w:bottom w:w="0" w:type="dxa"/>
            <w:right w:w="0" w:type="dxa"/>
          </w:tblCellMar>
        </w:tblPrEx>
        <w:trPr>
          <w:trHeight w:val="42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D671">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序号</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EDA0">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71A9">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社</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52F7">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户主姓名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5B19">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家庭人口</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1283">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人员类别</w:t>
            </w:r>
          </w:p>
          <w:p w14:paraId="2E791C8B">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（贫困户、低保户、特困户、一般农户）</w:t>
            </w:r>
          </w:p>
        </w:tc>
        <w:tc>
          <w:tcPr>
            <w:tcW w:w="35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74A9">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“两不愁、三保障”未解决</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4EC3">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收入未达标</w:t>
            </w:r>
          </w:p>
        </w:tc>
        <w:tc>
          <w:tcPr>
            <w:tcW w:w="87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71BFFADB">
            <w:pPr>
              <w:widowControl/>
              <w:spacing w:line="300" w:lineRule="exact"/>
              <w:jc w:val="center"/>
              <w:textAlignment w:val="top"/>
              <w:rPr>
                <w:rFonts w:ascii="Times New Roman" w:hAnsi="Times New Roman" w:eastAsia="方正仿宋_GBK" w:cs="Times New Roman"/>
                <w:kern w:val="0"/>
                <w:sz w:val="24"/>
                <w:szCs w:val="24"/>
                <w:lang w:bidi="ar"/>
              </w:rPr>
            </w:pPr>
          </w:p>
          <w:p w14:paraId="23E83481">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对应纳入低保兜底未纳入低保</w:t>
            </w:r>
          </w:p>
        </w:tc>
        <w:tc>
          <w:tcPr>
            <w:tcW w:w="3135"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A35854">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基本设施未保障</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B8DFE64">
            <w:pPr>
              <w:spacing w:line="300" w:lineRule="exact"/>
              <w:jc w:val="center"/>
              <w:rPr>
                <w:rFonts w:ascii="Times New Roman" w:hAnsi="Times New Roman" w:eastAsia="宋体" w:cs="Times New Roman"/>
                <w:b/>
                <w:bCs/>
                <w:sz w:val="24"/>
                <w:szCs w:val="24"/>
              </w:rPr>
            </w:pPr>
            <w:r>
              <w:rPr>
                <w:rFonts w:ascii="Times New Roman" w:hAnsi="Times New Roman" w:eastAsia="方正仿宋_GBK" w:cs="Times New Roman"/>
                <w:b/>
                <w:bCs/>
                <w:sz w:val="24"/>
                <w:szCs w:val="24"/>
              </w:rPr>
              <w:t>是否存在致贫、返贫风险</w:t>
            </w:r>
          </w:p>
        </w:tc>
        <w:tc>
          <w:tcPr>
            <w:tcW w:w="9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BC9F004">
            <w:pPr>
              <w:widowControl/>
              <w:spacing w:line="400" w:lineRule="exact"/>
              <w:jc w:val="center"/>
              <w:textAlignment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备注</w:t>
            </w:r>
          </w:p>
        </w:tc>
      </w:tr>
      <w:tr w14:paraId="44272BAF">
        <w:tblPrEx>
          <w:tblCellMar>
            <w:top w:w="0" w:type="dxa"/>
            <w:left w:w="0" w:type="dxa"/>
            <w:bottom w:w="0" w:type="dxa"/>
            <w:right w:w="0" w:type="dxa"/>
          </w:tblCellMar>
        </w:tblPrEx>
        <w:trPr>
          <w:trHeight w:val="11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DB15">
            <w:pPr>
              <w:widowControl/>
              <w:spacing w:line="300" w:lineRule="exact"/>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A35B">
            <w:pPr>
              <w:widowControl/>
              <w:spacing w:line="300" w:lineRule="exact"/>
              <w:jc w:val="center"/>
              <w:rPr>
                <w:rFonts w:ascii="Times New Roman" w:hAnsi="Times New Roman" w:eastAsia="方正仿宋_GBK" w:cs="Times New Roman"/>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9C93">
            <w:pPr>
              <w:widowControl/>
              <w:spacing w:line="300" w:lineRule="exact"/>
              <w:jc w:val="center"/>
              <w:rPr>
                <w:rFonts w:ascii="Times New Roman" w:hAnsi="Times New Roman" w:eastAsia="方正仿宋_GBK" w:cs="Times New Roman"/>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AB72">
            <w:pPr>
              <w:widowControl/>
              <w:spacing w:line="300" w:lineRule="exact"/>
              <w:jc w:val="center"/>
              <w:rPr>
                <w:rFonts w:ascii="Times New Roman" w:hAnsi="Times New Roman" w:eastAsia="方正仿宋_GBK" w:cs="Times New Roma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9492">
            <w:pPr>
              <w:widowControl/>
              <w:spacing w:line="300" w:lineRule="exact"/>
              <w:jc w:val="center"/>
              <w:rPr>
                <w:rFonts w:ascii="Times New Roman" w:hAnsi="Times New Roman" w:eastAsia="方正仿宋_GBK" w:cs="Times New Roman"/>
                <w:sz w:val="24"/>
                <w:szCs w:val="24"/>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F807">
            <w:pPr>
              <w:widowControl/>
              <w:spacing w:line="300" w:lineRule="exact"/>
              <w:jc w:val="center"/>
              <w:rPr>
                <w:rFonts w:ascii="Times New Roman" w:hAnsi="Times New Roman" w:eastAsia="方正仿宋_GBK" w:cs="Times New Roman"/>
                <w:sz w:val="24"/>
                <w:szCs w:val="24"/>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DF97">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住房安全没保障</w:t>
            </w: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8721FF">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危房改造进度</w:t>
            </w:r>
          </w:p>
          <w:p w14:paraId="462EDBD4">
            <w:pPr>
              <w:widowControl/>
              <w:spacing w:line="300" w:lineRule="exact"/>
              <w:jc w:val="center"/>
              <w:textAlignment w:val="center"/>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（6月底前是否能完成改造）</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B2286">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义务教育没保障</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8511361">
            <w:pPr>
              <w:widowControl/>
              <w:spacing w:line="300" w:lineRule="exact"/>
              <w:jc w:val="center"/>
              <w:textAlignment w:val="top"/>
              <w:rPr>
                <w:rFonts w:ascii="Times New Roman" w:hAnsi="Times New Roman" w:eastAsia="方正仿宋_GBK" w:cs="Times New Roman"/>
                <w:kern w:val="0"/>
                <w:sz w:val="24"/>
                <w:szCs w:val="24"/>
                <w:lang w:bidi="ar"/>
              </w:rPr>
            </w:pPr>
          </w:p>
          <w:p w14:paraId="205E7AAF">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医疗救助没保障</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CA8D16">
            <w:pPr>
              <w:widowControl/>
              <w:spacing w:line="300" w:lineRule="exact"/>
              <w:jc w:val="center"/>
              <w:textAlignment w:val="top"/>
              <w:rPr>
                <w:rFonts w:ascii="Times New Roman" w:hAnsi="Times New Roman" w:eastAsia="方正仿宋_GBK" w:cs="Times New Roman"/>
                <w:kern w:val="0"/>
                <w:sz w:val="24"/>
                <w:szCs w:val="24"/>
                <w:lang w:bidi="ar"/>
              </w:rPr>
            </w:pPr>
          </w:p>
          <w:p w14:paraId="5F26AD9D">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安全</w:t>
            </w:r>
          </w:p>
          <w:p w14:paraId="77590F57">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饮水没保障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16A88C">
            <w:pPr>
              <w:widowControl/>
              <w:spacing w:line="300" w:lineRule="exact"/>
              <w:jc w:val="center"/>
              <w:textAlignment w:val="top"/>
              <w:rPr>
                <w:rFonts w:ascii="Times New Roman" w:hAnsi="Times New Roman" w:eastAsia="方正仿宋_GBK" w:cs="Times New Roman"/>
                <w:sz w:val="24"/>
                <w:szCs w:val="24"/>
              </w:rPr>
            </w:pPr>
          </w:p>
          <w:p w14:paraId="4365E430">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产业扶贫受阻</w:t>
            </w:r>
          </w:p>
        </w:tc>
        <w:tc>
          <w:tcPr>
            <w:tcW w:w="5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14:paraId="5EBD51F6">
            <w:pPr>
              <w:widowControl/>
              <w:spacing w:line="300" w:lineRule="exact"/>
              <w:jc w:val="center"/>
              <w:textAlignment w:val="top"/>
              <w:rPr>
                <w:rFonts w:ascii="Times New Roman" w:hAnsi="Times New Roman" w:eastAsia="方正仿宋_GBK" w:cs="Times New Roman"/>
                <w:sz w:val="24"/>
                <w:szCs w:val="24"/>
              </w:rPr>
            </w:pPr>
          </w:p>
          <w:p w14:paraId="38242D4D">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消费扶贫受阻</w:t>
            </w: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14:paraId="34E12EFF">
            <w:pPr>
              <w:widowControl/>
              <w:spacing w:line="300" w:lineRule="exact"/>
              <w:jc w:val="center"/>
              <w:textAlignment w:val="top"/>
              <w:rPr>
                <w:rFonts w:ascii="Times New Roman" w:hAnsi="Times New Roman" w:eastAsia="方正仿宋_GBK" w:cs="Times New Roman"/>
                <w:sz w:val="24"/>
                <w:szCs w:val="24"/>
              </w:rPr>
            </w:pPr>
          </w:p>
          <w:p w14:paraId="66B6772F">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就业扶贫受阻</w:t>
            </w:r>
          </w:p>
        </w:tc>
        <w:tc>
          <w:tcPr>
            <w:tcW w:w="870" w:type="dxa"/>
            <w:vMerge w:val="continue"/>
            <w:tcBorders>
              <w:left w:val="single" w:color="000000" w:sz="4" w:space="0"/>
              <w:right w:val="single" w:color="auto" w:sz="4" w:space="0"/>
            </w:tcBorders>
            <w:shd w:val="clear" w:color="auto" w:fill="auto"/>
            <w:tcMar>
              <w:top w:w="15" w:type="dxa"/>
              <w:left w:w="15" w:type="dxa"/>
              <w:right w:w="15" w:type="dxa"/>
            </w:tcMar>
          </w:tcPr>
          <w:p w14:paraId="4CBF9F83">
            <w:pPr>
              <w:widowControl/>
              <w:spacing w:line="300" w:lineRule="exact"/>
              <w:jc w:val="center"/>
              <w:textAlignment w:val="top"/>
              <w:rPr>
                <w:rFonts w:ascii="Times New Roman" w:hAnsi="Times New Roman" w:eastAsia="方正仿宋_GBK" w:cs="Times New Roman"/>
                <w:sz w:val="24"/>
                <w:szCs w:val="24"/>
              </w:rPr>
            </w:pPr>
          </w:p>
        </w:tc>
        <w:tc>
          <w:tcPr>
            <w:tcW w:w="3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14:paraId="669D473C">
            <w:pPr>
              <w:widowControl/>
              <w:spacing w:line="300" w:lineRule="exact"/>
              <w:jc w:val="center"/>
              <w:textAlignment w:val="top"/>
              <w:rPr>
                <w:rFonts w:ascii="Times New Roman" w:hAnsi="Times New Roman" w:eastAsia="方正仿宋_GBK" w:cs="Times New Roman"/>
                <w:kern w:val="0"/>
                <w:sz w:val="24"/>
                <w:szCs w:val="24"/>
                <w:lang w:bidi="ar"/>
              </w:rPr>
            </w:pPr>
          </w:p>
          <w:p w14:paraId="28551592">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新房未通电</w:t>
            </w:r>
          </w:p>
        </w:tc>
        <w:tc>
          <w:tcPr>
            <w:tcW w:w="4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cPr>
          <w:p w14:paraId="28A6FB94">
            <w:pPr>
              <w:widowControl/>
              <w:spacing w:line="300" w:lineRule="exact"/>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未接通自来水</w:t>
            </w:r>
          </w:p>
        </w:tc>
        <w:tc>
          <w:tcPr>
            <w:tcW w:w="3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041125F">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未建生活厨房</w:t>
            </w:r>
          </w:p>
        </w:tc>
        <w:tc>
          <w:tcPr>
            <w:tcW w:w="3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4774CFA">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未接通闭路</w:t>
            </w:r>
          </w:p>
        </w:tc>
        <w:tc>
          <w:tcPr>
            <w:tcW w:w="3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35CAA9">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未建无害化厕所</w:t>
            </w:r>
          </w:p>
        </w:tc>
        <w:tc>
          <w:tcPr>
            <w:tcW w:w="58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745A6D6C">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院坝未硬化</w:t>
            </w:r>
          </w:p>
        </w:tc>
        <w:tc>
          <w:tcPr>
            <w:tcW w:w="66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463BDFBA">
            <w:pPr>
              <w:widowControl/>
              <w:spacing w:line="300" w:lineRule="exact"/>
              <w:jc w:val="center"/>
              <w:textAlignment w:val="top"/>
              <w:rPr>
                <w:rFonts w:ascii="Times New Roman" w:hAnsi="Times New Roman" w:eastAsia="方正仿宋_GBK" w:cs="Times New Roman"/>
                <w:kern w:val="0"/>
                <w:sz w:val="24"/>
                <w:szCs w:val="24"/>
                <w:lang w:bidi="ar"/>
              </w:rPr>
            </w:pPr>
            <w:r>
              <w:rPr>
                <w:rFonts w:ascii="Times New Roman" w:hAnsi="Times New Roman" w:eastAsia="方正仿宋_GBK" w:cs="Times New Roman"/>
                <w:kern w:val="0"/>
                <w:sz w:val="24"/>
                <w:szCs w:val="24"/>
                <w:lang w:bidi="ar"/>
              </w:rPr>
              <w:t>未硬化入户行便道</w:t>
            </w: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1378EA0">
            <w:pPr>
              <w:spacing w:line="300" w:lineRule="exact"/>
              <w:jc w:val="center"/>
              <w:rPr>
                <w:rFonts w:ascii="Times New Roman" w:hAnsi="Times New Roman" w:eastAsia="宋体" w:cs="Times New Roman"/>
                <w:sz w:val="24"/>
                <w:szCs w:val="24"/>
              </w:rPr>
            </w:pPr>
          </w:p>
        </w:tc>
        <w:tc>
          <w:tcPr>
            <w:tcW w:w="982" w:type="dxa"/>
            <w:vMerge w:val="restart"/>
            <w:tcBorders>
              <w:left w:val="single" w:color="000000" w:sz="4" w:space="0"/>
              <w:right w:val="single" w:color="000000" w:sz="4" w:space="0"/>
            </w:tcBorders>
            <w:shd w:val="clear" w:color="auto" w:fill="auto"/>
            <w:tcMar>
              <w:top w:w="15" w:type="dxa"/>
              <w:left w:w="15" w:type="dxa"/>
              <w:right w:w="15" w:type="dxa"/>
            </w:tcMar>
            <w:vAlign w:val="center"/>
          </w:tcPr>
          <w:p w14:paraId="755B2A0C">
            <w:pPr>
              <w:jc w:val="center"/>
              <w:rPr>
                <w:rFonts w:ascii="Times New Roman" w:hAnsi="Times New Roman" w:eastAsia="宋体" w:cs="Times New Roman"/>
                <w:sz w:val="24"/>
                <w:szCs w:val="24"/>
              </w:rPr>
            </w:pPr>
          </w:p>
        </w:tc>
      </w:tr>
      <w:tr w14:paraId="4F8909D6">
        <w:tblPrEx>
          <w:tblCellMar>
            <w:top w:w="0" w:type="dxa"/>
            <w:left w:w="0" w:type="dxa"/>
            <w:bottom w:w="0" w:type="dxa"/>
            <w:right w:w="0" w:type="dxa"/>
          </w:tblCellMar>
        </w:tblPrEx>
        <w:trPr>
          <w:trHeight w:val="8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D2FA">
            <w:pPr>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3DD2">
            <w:pPr>
              <w:jc w:val="center"/>
              <w:rPr>
                <w:rFonts w:ascii="Times New Roman" w:hAnsi="Times New Roman" w:eastAsia="方正仿宋_GBK" w:cs="Times New Roman"/>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4D84">
            <w:pPr>
              <w:jc w:val="center"/>
              <w:rPr>
                <w:rFonts w:ascii="Times New Roman" w:hAnsi="Times New Roman" w:eastAsia="方正仿宋_GBK" w:cs="Times New Roman"/>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3269">
            <w:pPr>
              <w:jc w:val="center"/>
              <w:rPr>
                <w:rFonts w:ascii="Times New Roman" w:hAnsi="Times New Roman" w:eastAsia="方正仿宋_GBK" w:cs="Times New Roman"/>
                <w:sz w:val="24"/>
                <w:szCs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E082">
            <w:pPr>
              <w:jc w:val="center"/>
              <w:rPr>
                <w:rFonts w:ascii="Times New Roman" w:hAnsi="Times New Roman" w:eastAsia="方正仿宋_GBK" w:cs="Times New Roman"/>
                <w:sz w:val="24"/>
                <w:szCs w:val="24"/>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EE9E">
            <w:pPr>
              <w:jc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D3B8">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无房户</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6BAD">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C级</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53EE">
            <w:pPr>
              <w:widowControl/>
              <w:spacing w:line="30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D级</w:t>
            </w:r>
          </w:p>
        </w:tc>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FCBA">
            <w:pPr>
              <w:widowControl/>
              <w:jc w:val="center"/>
              <w:textAlignment w:val="center"/>
              <w:rPr>
                <w:rFonts w:ascii="Times New Roman" w:hAnsi="Times New Roman" w:eastAsia="方正仿宋_GBK" w:cs="Times New Roman"/>
                <w:kern w:val="0"/>
                <w:sz w:val="24"/>
                <w:szCs w:val="24"/>
                <w:lang w:bidi="ar"/>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621A">
            <w:pPr>
              <w:jc w:val="center"/>
              <w:rPr>
                <w:rFonts w:ascii="Times New Roman" w:hAnsi="Times New Roman" w:eastAsia="方正仿宋_GBK" w:cs="Times New Roman"/>
                <w:sz w:val="24"/>
                <w:szCs w:val="24"/>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B1027DE">
            <w:pPr>
              <w:jc w:val="center"/>
              <w:rPr>
                <w:rFonts w:ascii="Times New Roman" w:hAnsi="Times New Roman" w:eastAsia="方正仿宋_GBK" w:cs="Times New Roman"/>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31FB108">
            <w:pPr>
              <w:jc w:val="center"/>
              <w:rPr>
                <w:rFonts w:ascii="Times New Roman" w:hAnsi="Times New Roman" w:eastAsia="方正仿宋_GBK" w:cs="Times New Roman"/>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CA349D">
            <w:pPr>
              <w:jc w:val="center"/>
              <w:rPr>
                <w:rFonts w:ascii="Times New Roman" w:hAnsi="Times New Roman" w:eastAsia="方正仿宋_GBK" w:cs="Times New Roman"/>
                <w:sz w:val="24"/>
                <w:szCs w:val="24"/>
              </w:rPr>
            </w:pPr>
          </w:p>
        </w:tc>
        <w:tc>
          <w:tcPr>
            <w:tcW w:w="5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14:paraId="71F5C094">
            <w:pPr>
              <w:jc w:val="center"/>
              <w:rPr>
                <w:rFonts w:ascii="Times New Roman" w:hAnsi="Times New Roman" w:eastAsia="方正仿宋_GBK" w:cs="Times New Roman"/>
                <w:sz w:val="24"/>
                <w:szCs w:val="24"/>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14:paraId="6253DEFD">
            <w:pPr>
              <w:jc w:val="center"/>
              <w:rPr>
                <w:rFonts w:ascii="Times New Roman" w:hAnsi="Times New Roman" w:eastAsia="方正仿宋_GBK" w:cs="Times New Roman"/>
                <w:sz w:val="24"/>
                <w:szCs w:val="24"/>
              </w:rPr>
            </w:pPr>
          </w:p>
        </w:tc>
        <w:tc>
          <w:tcPr>
            <w:tcW w:w="87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tcPr>
          <w:p w14:paraId="434231B9">
            <w:pPr>
              <w:jc w:val="center"/>
              <w:rPr>
                <w:rFonts w:ascii="Times New Roman" w:hAnsi="Times New Roman" w:eastAsia="方正仿宋_GBK" w:cs="Times New Roman"/>
                <w:sz w:val="24"/>
                <w:szCs w:val="24"/>
              </w:rPr>
            </w:pPr>
          </w:p>
        </w:tc>
        <w:tc>
          <w:tcPr>
            <w:tcW w:w="3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14:paraId="2E1BD76A">
            <w:pPr>
              <w:jc w:val="center"/>
              <w:rPr>
                <w:rFonts w:ascii="Times New Roman" w:hAnsi="Times New Roman" w:eastAsia="方正仿宋_GBK" w:cs="Times New Roman"/>
                <w:sz w:val="24"/>
                <w:szCs w:val="24"/>
              </w:rPr>
            </w:pPr>
          </w:p>
        </w:tc>
        <w:tc>
          <w:tcPr>
            <w:tcW w:w="4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1346">
            <w:pPr>
              <w:jc w:val="center"/>
              <w:rPr>
                <w:rFonts w:ascii="Times New Roman" w:hAnsi="Times New Roman" w:eastAsia="方正仿宋_GBK" w:cs="Times New Roman"/>
                <w:sz w:val="24"/>
                <w:szCs w:val="24"/>
              </w:rPr>
            </w:pPr>
          </w:p>
        </w:tc>
        <w:tc>
          <w:tcPr>
            <w:tcW w:w="3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733C">
            <w:pPr>
              <w:jc w:val="center"/>
              <w:rPr>
                <w:rFonts w:ascii="Times New Roman" w:hAnsi="Times New Roman" w:eastAsia="方正仿宋_GBK" w:cs="Times New Roman"/>
                <w:sz w:val="24"/>
                <w:szCs w:val="24"/>
              </w:rPr>
            </w:pPr>
          </w:p>
        </w:tc>
        <w:tc>
          <w:tcPr>
            <w:tcW w:w="3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2ABF">
            <w:pPr>
              <w:jc w:val="center"/>
              <w:rPr>
                <w:rFonts w:ascii="Times New Roman" w:hAnsi="Times New Roman" w:eastAsia="方正仿宋_GBK" w:cs="Times New Roman"/>
                <w:sz w:val="24"/>
                <w:szCs w:val="24"/>
              </w:rPr>
            </w:pPr>
          </w:p>
        </w:tc>
        <w:tc>
          <w:tcPr>
            <w:tcW w:w="3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DA7E">
            <w:pPr>
              <w:jc w:val="center"/>
              <w:rPr>
                <w:rFonts w:ascii="Times New Roman" w:hAnsi="Times New Roman" w:eastAsia="方正仿宋_GBK" w:cs="Times New Roman"/>
                <w:sz w:val="24"/>
                <w:szCs w:val="24"/>
              </w:rPr>
            </w:pPr>
          </w:p>
        </w:tc>
        <w:tc>
          <w:tcPr>
            <w:tcW w:w="5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A2CD3">
            <w:pPr>
              <w:jc w:val="center"/>
              <w:rPr>
                <w:rFonts w:ascii="Times New Roman" w:hAnsi="Times New Roman" w:eastAsia="方正仿宋_GBK" w:cs="Times New Roman"/>
                <w:sz w:val="24"/>
                <w:szCs w:val="24"/>
              </w:rPr>
            </w:pPr>
          </w:p>
        </w:tc>
        <w:tc>
          <w:tcPr>
            <w:tcW w:w="6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F771">
            <w:pPr>
              <w:jc w:val="center"/>
              <w:rPr>
                <w:rFonts w:ascii="Times New Roman" w:hAnsi="Times New Roman" w:eastAsia="方正仿宋_GBK" w:cs="Times New Roman"/>
                <w:sz w:val="24"/>
                <w:szCs w:val="24"/>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CE28">
            <w:pPr>
              <w:jc w:val="center"/>
              <w:rPr>
                <w:rFonts w:ascii="Times New Roman" w:hAnsi="Times New Roman" w:eastAsia="宋体" w:cs="Times New Roman"/>
                <w:sz w:val="24"/>
                <w:szCs w:val="24"/>
              </w:rPr>
            </w:pPr>
          </w:p>
        </w:tc>
        <w:tc>
          <w:tcPr>
            <w:tcW w:w="9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63C2">
            <w:pPr>
              <w:jc w:val="center"/>
              <w:rPr>
                <w:rFonts w:ascii="Times New Roman" w:hAnsi="Times New Roman" w:eastAsia="宋体" w:cs="Times New Roman"/>
                <w:sz w:val="24"/>
                <w:szCs w:val="24"/>
              </w:rPr>
            </w:pPr>
          </w:p>
        </w:tc>
      </w:tr>
      <w:tr w14:paraId="42D47E8C">
        <w:tblPrEx>
          <w:tblCellMar>
            <w:top w:w="0" w:type="dxa"/>
            <w:left w:w="0" w:type="dxa"/>
            <w:bottom w:w="0" w:type="dxa"/>
            <w:right w:w="0" w:type="dxa"/>
          </w:tblCellMar>
        </w:tblPrEx>
        <w:trPr>
          <w:trHeight w:val="53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546B">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2B93">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FF00">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DC17">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DC80">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DD9D">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062D">
            <w:pPr>
              <w:widowControl/>
              <w:jc w:val="center"/>
              <w:textAlignment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D868">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2A01">
            <w:pPr>
              <w:jc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FB0B">
            <w:pPr>
              <w:jc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2F67">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E2230E4">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1BADBA">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AAE61F7">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3EED87">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DD1926">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83CE404">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327B155">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4A91">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7D6E">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3DCC">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EFD59">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0EA5">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376E">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04C7">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AD79">
            <w:pPr>
              <w:jc w:val="center"/>
              <w:rPr>
                <w:rFonts w:ascii="Times New Roman" w:hAnsi="Times New Roman" w:eastAsia="宋体" w:cs="Times New Roman"/>
                <w:sz w:val="24"/>
                <w:szCs w:val="24"/>
              </w:rPr>
            </w:pPr>
          </w:p>
        </w:tc>
      </w:tr>
      <w:tr w14:paraId="7363D2FB">
        <w:tblPrEx>
          <w:tblCellMar>
            <w:top w:w="0" w:type="dxa"/>
            <w:left w:w="0" w:type="dxa"/>
            <w:bottom w:w="0" w:type="dxa"/>
            <w:right w:w="0" w:type="dxa"/>
          </w:tblCellMar>
        </w:tblPrEx>
        <w:trPr>
          <w:trHeight w:val="38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D53A">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D94F">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DD87">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2B45">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0AA2">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95FC">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20F1">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D86E">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8A43">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29FD">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394E">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3E62716">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F5D7AC6">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32B3321">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3A2D7F">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0A28BEC">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F4BAFAC">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25AB86">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A137">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5081">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30EF">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7142">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AC0CC">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B80EF">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6144">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2D6E">
            <w:pPr>
              <w:jc w:val="center"/>
              <w:rPr>
                <w:rFonts w:ascii="Times New Roman" w:hAnsi="Times New Roman" w:eastAsia="宋体" w:cs="Times New Roman"/>
                <w:sz w:val="24"/>
                <w:szCs w:val="24"/>
              </w:rPr>
            </w:pPr>
          </w:p>
        </w:tc>
      </w:tr>
      <w:tr w14:paraId="2D962000">
        <w:tblPrEx>
          <w:tblCellMar>
            <w:top w:w="0" w:type="dxa"/>
            <w:left w:w="0" w:type="dxa"/>
            <w:bottom w:w="0" w:type="dxa"/>
            <w:right w:w="0" w:type="dxa"/>
          </w:tblCellMar>
        </w:tblPrEx>
        <w:trPr>
          <w:trHeight w:val="4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CA1F">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7D09">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BA95">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5075">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943B">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0DC5">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D7BDE">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C6D2">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BEC5">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B743">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AF89">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BE7562">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BDCFBD4">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A9AB9C8">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F92ED7C">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260DD19">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DBF098">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78AA85">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40EC">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8D85">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9B5E">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0B3E">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DE76">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D4F8">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31C0">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F33C">
            <w:pPr>
              <w:jc w:val="center"/>
              <w:rPr>
                <w:rFonts w:ascii="Times New Roman" w:hAnsi="Times New Roman" w:eastAsia="宋体" w:cs="Times New Roman"/>
                <w:sz w:val="24"/>
                <w:szCs w:val="24"/>
              </w:rPr>
            </w:pPr>
          </w:p>
        </w:tc>
      </w:tr>
      <w:tr w14:paraId="5271D927">
        <w:tblPrEx>
          <w:tblCellMar>
            <w:top w:w="0" w:type="dxa"/>
            <w:left w:w="0" w:type="dxa"/>
            <w:bottom w:w="0" w:type="dxa"/>
            <w:right w:w="0" w:type="dxa"/>
          </w:tblCellMar>
        </w:tblPrEx>
        <w:trPr>
          <w:trHeight w:val="49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685D7">
            <w:pPr>
              <w:widowControl/>
              <w:jc w:val="center"/>
              <w:textAlignment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E427">
            <w:pPr>
              <w:widowControl/>
              <w:jc w:val="center"/>
              <w:textAlignment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248F">
            <w:pPr>
              <w:widowControl/>
              <w:jc w:val="center"/>
              <w:textAlignment w:val="center"/>
              <w:rPr>
                <w:rFonts w:ascii="Times New Roman" w:hAnsi="Times New Roman" w:eastAsia="方正仿宋_GBK" w:cs="Times New Roman"/>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CC3C">
            <w:pPr>
              <w:widowControl/>
              <w:jc w:val="center"/>
              <w:textAlignment w:val="center"/>
              <w:rPr>
                <w:rFonts w:ascii="Times New Roman" w:hAnsi="Times New Roman" w:eastAsia="方正仿宋_GBK"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28EA">
            <w:pPr>
              <w:widowControl/>
              <w:jc w:val="center"/>
              <w:textAlignment w:val="center"/>
              <w:rPr>
                <w:rFonts w:ascii="Times New Roman" w:hAnsi="Times New Roman" w:eastAsia="方正仿宋_GBK" w:cs="Times New Roman"/>
                <w:sz w:val="24"/>
                <w:szCs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B9E">
            <w:pPr>
              <w:widowControl/>
              <w:jc w:val="center"/>
              <w:textAlignment w:val="center"/>
              <w:rPr>
                <w:rFonts w:ascii="Times New Roman" w:hAnsi="Times New Roman" w:eastAsia="方正仿宋_GBK" w:cs="Times New Roman"/>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19D7">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EFF7">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F916">
            <w:pPr>
              <w:widowControl/>
              <w:jc w:val="center"/>
              <w:textAlignment w:val="center"/>
              <w:rPr>
                <w:rFonts w:ascii="Times New Roman" w:hAnsi="Times New Roman" w:eastAsia="方正仿宋_GBK" w:cs="Times New Roman"/>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70A6">
            <w:pPr>
              <w:widowControl/>
              <w:jc w:val="center"/>
              <w:textAlignment w:val="center"/>
              <w:rPr>
                <w:rFonts w:ascii="Times New Roman" w:hAnsi="Times New Roman" w:eastAsia="方正仿宋_GBK" w:cs="Times New Roman"/>
                <w:sz w:val="24"/>
                <w:szCs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AC8C">
            <w:pPr>
              <w:jc w:val="center"/>
              <w:rPr>
                <w:rFonts w:ascii="Times New Roman" w:hAnsi="Times New Roman" w:eastAsia="方正仿宋_GBK"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DE3300">
            <w:pPr>
              <w:jc w:val="center"/>
              <w:rPr>
                <w:rFonts w:ascii="Times New Roman" w:hAnsi="Times New Roman" w:eastAsia="方正仿宋_GBK"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520BB0">
            <w:pPr>
              <w:jc w:val="center"/>
              <w:rPr>
                <w:rFonts w:ascii="Times New Roman" w:hAnsi="Times New Roman" w:eastAsia="方正仿宋_GBK"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80CB02">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A54444D">
            <w:pPr>
              <w:jc w:val="center"/>
              <w:rPr>
                <w:rFonts w:ascii="Times New Roman" w:hAnsi="Times New Roman" w:eastAsia="方正仿宋_GBK" w:cs="Times New Roman"/>
                <w:sz w:val="24"/>
                <w:szCs w:val="24"/>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73AA16C">
            <w:pPr>
              <w:jc w:val="center"/>
              <w:rPr>
                <w:rFonts w:ascii="Times New Roman" w:hAnsi="Times New Roman" w:eastAsia="方正仿宋_GBK" w:cs="Times New Roman"/>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EA12F3">
            <w:pPr>
              <w:jc w:val="center"/>
              <w:rPr>
                <w:rFonts w:ascii="Times New Roman" w:hAnsi="Times New Roman" w:eastAsia="方正仿宋_GBK" w:cs="Times New Roman"/>
                <w:sz w:val="24"/>
                <w:szCs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FFD064">
            <w:pPr>
              <w:jc w:val="center"/>
              <w:rPr>
                <w:rFonts w:ascii="Times New Roman" w:hAnsi="Times New Roman" w:eastAsia="方正仿宋_GBK" w:cs="Times New Roman"/>
                <w:sz w:val="24"/>
                <w:szCs w:val="24"/>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16E5">
            <w:pPr>
              <w:jc w:val="center"/>
              <w:rPr>
                <w:rFonts w:ascii="Times New Roman" w:hAnsi="Times New Roman" w:eastAsia="方正仿宋_GBK" w:cs="Times New Roman"/>
                <w:sz w:val="24"/>
                <w:szCs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406F">
            <w:pPr>
              <w:jc w:val="center"/>
              <w:rPr>
                <w:rFonts w:ascii="Times New Roman" w:hAnsi="Times New Roman" w:eastAsia="方正仿宋_GBK" w:cs="Times New Roman"/>
                <w:sz w:val="24"/>
                <w:szCs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636D">
            <w:pPr>
              <w:jc w:val="center"/>
              <w:rPr>
                <w:rFonts w:ascii="Times New Roman" w:hAnsi="Times New Roman" w:eastAsia="方正仿宋_GBK" w:cs="Times New Roman"/>
                <w:sz w:val="24"/>
                <w:szCs w:val="24"/>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3F57">
            <w:pPr>
              <w:jc w:val="center"/>
              <w:rPr>
                <w:rFonts w:ascii="Times New Roman" w:hAnsi="Times New Roman" w:eastAsia="方正仿宋_GBK" w:cs="Times New Roman"/>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3F3A">
            <w:pPr>
              <w:jc w:val="center"/>
              <w:rPr>
                <w:rFonts w:ascii="Times New Roman" w:hAnsi="Times New Roman" w:eastAsia="方正仿宋_GBK" w:cs="Times New Roman"/>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7263">
            <w:pPr>
              <w:jc w:val="center"/>
              <w:rPr>
                <w:rFonts w:ascii="Times New Roman" w:hAnsi="Times New Roman" w:eastAsia="方正仿宋_GBK"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F9DF">
            <w:pPr>
              <w:jc w:val="center"/>
              <w:rPr>
                <w:rFonts w:ascii="Times New Roman" w:hAnsi="Times New Roman" w:eastAsia="宋体" w:cs="Times New Roman"/>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D82E">
            <w:pPr>
              <w:jc w:val="center"/>
              <w:rPr>
                <w:rFonts w:ascii="Times New Roman" w:hAnsi="Times New Roman" w:eastAsia="宋体" w:cs="Times New Roman"/>
                <w:sz w:val="24"/>
                <w:szCs w:val="24"/>
              </w:rPr>
            </w:pPr>
          </w:p>
        </w:tc>
      </w:tr>
    </w:tbl>
    <w:p w14:paraId="675005E4">
      <w:pPr>
        <w:pStyle w:val="8"/>
        <w:widowControl/>
        <w:shd w:val="clear" w:color="auto" w:fill="FFFFFF"/>
        <w:spacing w:before="0" w:beforeAutospacing="0" w:after="0" w:afterAutospacing="0" w:line="560" w:lineRule="exact"/>
        <w:jc w:val="both"/>
        <w:rPr>
          <w:rFonts w:ascii="Times New Roman" w:hAnsi="Times New Roman" w:eastAsia="方正仿宋_GBK" w:cs="Times New Roman"/>
          <w:kern w:val="2"/>
          <w:sz w:val="28"/>
          <w:szCs w:val="28"/>
          <w:shd w:val="clear" w:color="auto" w:fill="FFFFFF"/>
        </w:rPr>
      </w:pPr>
      <w:r>
        <w:rPr>
          <w:rFonts w:ascii="Times New Roman" w:hAnsi="Times New Roman" w:eastAsia="方正仿宋_GBK" w:cs="Times New Roman"/>
          <w:kern w:val="2"/>
          <w:sz w:val="28"/>
          <w:szCs w:val="28"/>
          <w:shd w:val="clear" w:color="auto" w:fill="FFFFFF"/>
        </w:rPr>
        <w:t>填报镇街：（盖章）        主要领导签字：                    填报人：          填报时间：</w:t>
      </w:r>
    </w:p>
    <w:p w14:paraId="37790176">
      <w:pPr>
        <w:pStyle w:val="8"/>
        <w:widowControl/>
        <w:shd w:val="clear" w:color="auto" w:fill="FFFFFF"/>
        <w:spacing w:before="0" w:beforeAutospacing="0" w:after="0" w:afterAutospacing="0" w:line="560" w:lineRule="exact"/>
        <w:jc w:val="both"/>
        <w:rPr>
          <w:rFonts w:ascii="Times New Roman" w:hAnsi="Times New Roman" w:eastAsia="方正仿宋_GBK" w:cs="Times New Roman"/>
          <w:lang w:bidi="ar"/>
        </w:rPr>
        <w:sectPr>
          <w:pgSz w:w="16838" w:h="11906" w:orient="landscape"/>
          <w:pgMar w:top="1803" w:right="1440" w:bottom="1803" w:left="1440" w:header="851" w:footer="992" w:gutter="0"/>
          <w:pgNumType w:fmt="numberInDash"/>
          <w:cols w:space="0" w:num="1"/>
          <w:docGrid w:type="lines" w:linePitch="319" w:charSpace="0"/>
        </w:sectPr>
      </w:pPr>
      <w:r>
        <w:rPr>
          <w:rFonts w:ascii="Times New Roman" w:hAnsi="Times New Roman" w:eastAsia="方正仿宋_GBK" w:cs="Times New Roman"/>
          <w:lang w:bidi="ar"/>
        </w:rPr>
        <w:t>填表说明：1.收入达标：预估全年收入是否受疫情等情况影响，家庭年均人均纯收入低于4000元。</w:t>
      </w:r>
    </w:p>
    <w:p w14:paraId="1EDBA4B9">
      <w:pPr>
        <w:adjustRightInd w:val="0"/>
        <w:snapToGrid w:val="0"/>
        <w:spacing w:line="594" w:lineRule="exact"/>
        <w:rPr>
          <w:rStyle w:val="19"/>
          <w:rFonts w:ascii="Times New Roman" w:hAnsi="Times New Roman" w:eastAsia="方正小标宋_GBK" w:cs="Times New Roman"/>
          <w:w w:val="92"/>
          <w:kern w:val="0"/>
          <w:sz w:val="44"/>
          <w:szCs w:val="44"/>
        </w:rPr>
      </w:pPr>
      <w:r>
        <w:rPr>
          <w:rFonts w:ascii="Times New Roman" w:hAnsi="Times New Roman" w:eastAsia="方正黑体_GBK" w:cs="Times New Roman"/>
          <w:sz w:val="32"/>
          <w:szCs w:val="32"/>
          <w:shd w:val="clear" w:color="auto" w:fill="FFFFFF"/>
        </w:rPr>
        <w:t>附件1-2</w:t>
      </w:r>
    </w:p>
    <w:p w14:paraId="3140EE51">
      <w:pPr>
        <w:adjustRightInd w:val="0"/>
        <w:snapToGrid w:val="0"/>
        <w:spacing w:line="594"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w w:val="92"/>
          <w:kern w:val="0"/>
          <w:sz w:val="44"/>
          <w:szCs w:val="44"/>
        </w:rPr>
        <w:t>脱贫攻坚自查评估</w:t>
      </w:r>
      <w:r>
        <w:rPr>
          <w:rStyle w:val="19"/>
          <w:rFonts w:ascii="Times New Roman" w:hAnsi="Times New Roman" w:eastAsia="方正小标宋_GBK" w:cs="Times New Roman"/>
          <w:spacing w:val="25"/>
          <w:w w:val="92"/>
          <w:kern w:val="0"/>
          <w:sz w:val="44"/>
          <w:szCs w:val="44"/>
        </w:rPr>
        <w:t>表</w:t>
      </w:r>
    </w:p>
    <w:p w14:paraId="4E20B539">
      <w:pPr>
        <w:adjustRightInd w:val="0"/>
        <w:snapToGrid w:val="0"/>
        <w:spacing w:line="594" w:lineRule="exact"/>
        <w:rPr>
          <w:rStyle w:val="19"/>
          <w:rFonts w:ascii="Times New Roman" w:hAnsi="Times New Roman" w:eastAsia="方正黑体_GBK" w:cs="Times New Roman"/>
          <w:sz w:val="32"/>
          <w:szCs w:val="32"/>
        </w:rPr>
      </w:pPr>
    </w:p>
    <w:p w14:paraId="607A8B1B">
      <w:pPr>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一、区县表</w:t>
      </w:r>
    </w:p>
    <w:p w14:paraId="2054B12A">
      <w:pPr>
        <w:jc w:val="left"/>
        <w:rPr>
          <w:rStyle w:val="19"/>
          <w:rFonts w:ascii="Times New Roman" w:hAnsi="Times New Roman" w:eastAsia="方正仿宋_GBK" w:cs="Times New Roman"/>
          <w:sz w:val="32"/>
        </w:rPr>
      </w:pPr>
    </w:p>
    <w:tbl>
      <w:tblPr>
        <w:tblStyle w:val="9"/>
        <w:tblW w:w="10220" w:type="dxa"/>
        <w:jc w:val="center"/>
        <w:tblLayout w:type="fixed"/>
        <w:tblCellMar>
          <w:top w:w="0" w:type="dxa"/>
          <w:left w:w="108" w:type="dxa"/>
          <w:bottom w:w="0" w:type="dxa"/>
          <w:right w:w="108" w:type="dxa"/>
        </w:tblCellMar>
      </w:tblPr>
      <w:tblGrid>
        <w:gridCol w:w="940"/>
        <w:gridCol w:w="4780"/>
        <w:gridCol w:w="1500"/>
        <w:gridCol w:w="1500"/>
        <w:gridCol w:w="1500"/>
      </w:tblGrid>
      <w:tr w14:paraId="55C999A6">
        <w:tblPrEx>
          <w:tblCellMar>
            <w:top w:w="0" w:type="dxa"/>
            <w:left w:w="108" w:type="dxa"/>
            <w:bottom w:w="0" w:type="dxa"/>
            <w:right w:w="108" w:type="dxa"/>
          </w:tblCellMar>
        </w:tblPrEx>
        <w:trPr>
          <w:trHeight w:val="300" w:hRule="atLeast"/>
          <w:tblHeader/>
          <w:jc w:val="center"/>
        </w:trPr>
        <w:tc>
          <w:tcPr>
            <w:tcW w:w="940" w:type="dxa"/>
            <w:tcBorders>
              <w:top w:val="single" w:color="auto" w:sz="4" w:space="0"/>
              <w:left w:val="single" w:color="auto" w:sz="4" w:space="0"/>
              <w:bottom w:val="nil"/>
              <w:right w:val="single" w:color="auto" w:sz="4" w:space="0"/>
            </w:tcBorders>
            <w:shd w:val="clear" w:color="auto" w:fill="auto"/>
            <w:vAlign w:val="center"/>
          </w:tcPr>
          <w:p w14:paraId="0B771AAE">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4780" w:type="dxa"/>
            <w:tcBorders>
              <w:top w:val="single" w:color="auto" w:sz="4" w:space="0"/>
              <w:left w:val="nil"/>
              <w:bottom w:val="nil"/>
              <w:right w:val="single" w:color="auto" w:sz="4" w:space="0"/>
            </w:tcBorders>
            <w:shd w:val="clear" w:color="auto" w:fill="auto"/>
            <w:vAlign w:val="center"/>
          </w:tcPr>
          <w:p w14:paraId="77B7272D">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81A05">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计量单位</w:t>
            </w:r>
          </w:p>
        </w:tc>
        <w:tc>
          <w:tcPr>
            <w:tcW w:w="3000" w:type="dxa"/>
            <w:gridSpan w:val="2"/>
            <w:tcBorders>
              <w:top w:val="single" w:color="auto" w:sz="4" w:space="0"/>
              <w:left w:val="nil"/>
              <w:bottom w:val="nil"/>
              <w:right w:val="single" w:color="000000" w:sz="4" w:space="0"/>
            </w:tcBorders>
            <w:shd w:val="clear" w:color="auto" w:fill="auto"/>
            <w:vAlign w:val="center"/>
          </w:tcPr>
          <w:p w14:paraId="2C17D2CD">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r>
      <w:tr w14:paraId="458992FE">
        <w:tblPrEx>
          <w:tblCellMar>
            <w:top w:w="0" w:type="dxa"/>
            <w:left w:w="108" w:type="dxa"/>
            <w:bottom w:w="0" w:type="dxa"/>
            <w:right w:w="108" w:type="dxa"/>
          </w:tblCellMar>
        </w:tblPrEx>
        <w:trPr>
          <w:trHeight w:val="340" w:hRule="exact"/>
          <w:jc w:val="center"/>
        </w:trPr>
        <w:tc>
          <w:tcPr>
            <w:tcW w:w="10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4A6A11">
            <w:pPr>
              <w:jc w:val="left"/>
              <w:rPr>
                <w:rFonts w:ascii="Times New Roman" w:hAnsi="Times New Roman" w:cs="Times New Roman"/>
                <w:kern w:val="0"/>
                <w:sz w:val="18"/>
                <w:szCs w:val="18"/>
              </w:rPr>
            </w:pPr>
            <w:r>
              <w:rPr>
                <w:rFonts w:ascii="Times New Roman" w:hAnsi="Times New Roman" w:cs="Times New Roman"/>
                <w:kern w:val="0"/>
                <w:sz w:val="18"/>
                <w:szCs w:val="18"/>
              </w:rPr>
              <w:t>一、基本情况</w:t>
            </w:r>
          </w:p>
        </w:tc>
      </w:tr>
      <w:tr w14:paraId="0AB03E6D">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097B9745">
            <w:pPr>
              <w:jc w:val="left"/>
              <w:rPr>
                <w:rFonts w:ascii="Times New Roman" w:hAnsi="Times New Roman" w:cs="Times New Roman"/>
                <w:kern w:val="0"/>
                <w:sz w:val="18"/>
                <w:szCs w:val="18"/>
              </w:rPr>
            </w:pPr>
            <w:r>
              <w:rPr>
                <w:rFonts w:ascii="Times New Roman" w:hAnsi="Times New Roman" w:cs="Times New Roman"/>
                <w:kern w:val="0"/>
                <w:sz w:val="18"/>
                <w:szCs w:val="18"/>
              </w:rPr>
              <w:t>A1</w:t>
            </w:r>
          </w:p>
        </w:tc>
        <w:tc>
          <w:tcPr>
            <w:tcW w:w="4780" w:type="dxa"/>
            <w:tcBorders>
              <w:top w:val="nil"/>
              <w:left w:val="nil"/>
              <w:bottom w:val="single" w:color="auto" w:sz="4" w:space="0"/>
              <w:right w:val="single" w:color="auto" w:sz="4" w:space="0"/>
            </w:tcBorders>
            <w:shd w:val="clear" w:color="auto" w:fill="auto"/>
            <w:noWrap/>
            <w:vAlign w:val="center"/>
          </w:tcPr>
          <w:p w14:paraId="16D01352">
            <w:pPr>
              <w:rPr>
                <w:rFonts w:ascii="Times New Roman" w:hAnsi="Times New Roman" w:cs="Times New Roman"/>
                <w:kern w:val="0"/>
                <w:sz w:val="18"/>
                <w:szCs w:val="18"/>
              </w:rPr>
            </w:pPr>
            <w:r>
              <w:rPr>
                <w:rFonts w:ascii="Times New Roman" w:hAnsi="Times New Roman" w:cs="Times New Roman"/>
                <w:kern w:val="0"/>
                <w:sz w:val="18"/>
                <w:szCs w:val="18"/>
              </w:rPr>
              <w:t>本区县是否开展送教上门       ①是  ②否</w:t>
            </w:r>
          </w:p>
        </w:tc>
        <w:tc>
          <w:tcPr>
            <w:tcW w:w="1500" w:type="dxa"/>
            <w:tcBorders>
              <w:top w:val="nil"/>
              <w:left w:val="nil"/>
              <w:bottom w:val="single" w:color="auto" w:sz="4" w:space="0"/>
              <w:right w:val="single" w:color="auto" w:sz="4" w:space="0"/>
            </w:tcBorders>
            <w:shd w:val="clear" w:color="auto" w:fill="auto"/>
            <w:vAlign w:val="center"/>
          </w:tcPr>
          <w:p w14:paraId="0D1543A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64194570">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0196C75F">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04A9F02F">
            <w:pPr>
              <w:jc w:val="left"/>
              <w:rPr>
                <w:rFonts w:ascii="Times New Roman" w:hAnsi="Times New Roman" w:cs="Times New Roman"/>
                <w:kern w:val="0"/>
                <w:sz w:val="18"/>
                <w:szCs w:val="18"/>
              </w:rPr>
            </w:pPr>
            <w:r>
              <w:rPr>
                <w:rFonts w:ascii="Times New Roman" w:hAnsi="Times New Roman" w:cs="Times New Roman"/>
                <w:kern w:val="0"/>
                <w:sz w:val="18"/>
                <w:szCs w:val="18"/>
              </w:rPr>
              <w:t>A2</w:t>
            </w:r>
          </w:p>
        </w:tc>
        <w:tc>
          <w:tcPr>
            <w:tcW w:w="4780" w:type="dxa"/>
            <w:tcBorders>
              <w:top w:val="nil"/>
              <w:left w:val="nil"/>
              <w:bottom w:val="single" w:color="auto" w:sz="4" w:space="0"/>
              <w:right w:val="single" w:color="auto" w:sz="4" w:space="0"/>
            </w:tcBorders>
            <w:shd w:val="clear" w:color="auto" w:fill="auto"/>
            <w:noWrap/>
            <w:vAlign w:val="center"/>
          </w:tcPr>
          <w:p w14:paraId="12173890">
            <w:pPr>
              <w:rPr>
                <w:rFonts w:ascii="Times New Roman" w:hAnsi="Times New Roman" w:cs="Times New Roman"/>
                <w:kern w:val="0"/>
                <w:sz w:val="18"/>
                <w:szCs w:val="18"/>
              </w:rPr>
            </w:pPr>
            <w:r>
              <w:rPr>
                <w:rFonts w:ascii="Times New Roman" w:hAnsi="Times New Roman" w:cs="Times New Roman"/>
                <w:kern w:val="0"/>
                <w:sz w:val="18"/>
                <w:szCs w:val="18"/>
              </w:rPr>
              <w:t xml:space="preserve">如有送教上门，每生每学期送教上门的次数 </w:t>
            </w:r>
          </w:p>
        </w:tc>
        <w:tc>
          <w:tcPr>
            <w:tcW w:w="1500" w:type="dxa"/>
            <w:tcBorders>
              <w:top w:val="nil"/>
              <w:left w:val="nil"/>
              <w:bottom w:val="single" w:color="auto" w:sz="4" w:space="0"/>
              <w:right w:val="single" w:color="auto" w:sz="4" w:space="0"/>
            </w:tcBorders>
            <w:shd w:val="clear" w:color="auto" w:fill="auto"/>
            <w:vAlign w:val="center"/>
          </w:tcPr>
          <w:p w14:paraId="55142949">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44DC67AB">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6676D7EB">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7920A68">
            <w:pPr>
              <w:jc w:val="left"/>
              <w:rPr>
                <w:rFonts w:ascii="Times New Roman" w:hAnsi="Times New Roman" w:cs="Times New Roman"/>
                <w:kern w:val="0"/>
                <w:sz w:val="18"/>
                <w:szCs w:val="18"/>
              </w:rPr>
            </w:pPr>
            <w:r>
              <w:rPr>
                <w:rFonts w:ascii="Times New Roman" w:hAnsi="Times New Roman" w:cs="Times New Roman"/>
                <w:kern w:val="0"/>
                <w:sz w:val="18"/>
                <w:szCs w:val="18"/>
              </w:rPr>
              <w:t>A3</w:t>
            </w:r>
          </w:p>
        </w:tc>
        <w:tc>
          <w:tcPr>
            <w:tcW w:w="4780" w:type="dxa"/>
            <w:tcBorders>
              <w:top w:val="nil"/>
              <w:left w:val="nil"/>
              <w:bottom w:val="single" w:color="auto" w:sz="4" w:space="0"/>
              <w:right w:val="single" w:color="auto" w:sz="4" w:space="0"/>
            </w:tcBorders>
            <w:shd w:val="clear" w:color="auto" w:fill="auto"/>
            <w:noWrap/>
            <w:vAlign w:val="center"/>
          </w:tcPr>
          <w:p w14:paraId="3395317D">
            <w:pPr>
              <w:rPr>
                <w:rFonts w:ascii="Times New Roman" w:hAnsi="Times New Roman" w:cs="Times New Roman"/>
                <w:kern w:val="0"/>
                <w:sz w:val="18"/>
                <w:szCs w:val="18"/>
              </w:rPr>
            </w:pPr>
            <w:r>
              <w:rPr>
                <w:rFonts w:ascii="Times New Roman" w:hAnsi="Times New Roman" w:cs="Times New Roman"/>
                <w:kern w:val="0"/>
                <w:sz w:val="18"/>
                <w:szCs w:val="18"/>
              </w:rPr>
              <w:t>本区县的扶贫车间个数</w:t>
            </w:r>
          </w:p>
        </w:tc>
        <w:tc>
          <w:tcPr>
            <w:tcW w:w="1500" w:type="dxa"/>
            <w:tcBorders>
              <w:top w:val="nil"/>
              <w:left w:val="nil"/>
              <w:bottom w:val="single" w:color="auto" w:sz="4" w:space="0"/>
              <w:right w:val="single" w:color="auto" w:sz="4" w:space="0"/>
            </w:tcBorders>
            <w:shd w:val="clear" w:color="auto" w:fill="auto"/>
            <w:vAlign w:val="center"/>
          </w:tcPr>
          <w:p w14:paraId="36DA88C7">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0457186E">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62343722">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017F241">
            <w:pPr>
              <w:jc w:val="left"/>
              <w:rPr>
                <w:rFonts w:ascii="Times New Roman" w:hAnsi="Times New Roman" w:cs="Times New Roman"/>
                <w:kern w:val="0"/>
                <w:sz w:val="18"/>
                <w:szCs w:val="18"/>
              </w:rPr>
            </w:pPr>
            <w:r>
              <w:rPr>
                <w:rFonts w:ascii="Times New Roman" w:hAnsi="Times New Roman" w:cs="Times New Roman"/>
                <w:kern w:val="0"/>
                <w:sz w:val="18"/>
                <w:szCs w:val="18"/>
              </w:rPr>
              <w:t>A4</w:t>
            </w:r>
          </w:p>
        </w:tc>
        <w:tc>
          <w:tcPr>
            <w:tcW w:w="4780" w:type="dxa"/>
            <w:tcBorders>
              <w:top w:val="nil"/>
              <w:left w:val="nil"/>
              <w:bottom w:val="single" w:color="auto" w:sz="4" w:space="0"/>
              <w:right w:val="single" w:color="auto" w:sz="4" w:space="0"/>
            </w:tcBorders>
            <w:shd w:val="clear" w:color="auto" w:fill="auto"/>
            <w:noWrap/>
            <w:vAlign w:val="center"/>
          </w:tcPr>
          <w:p w14:paraId="36753C3A">
            <w:pPr>
              <w:rPr>
                <w:rFonts w:ascii="Times New Roman" w:hAnsi="Times New Roman" w:cs="Times New Roman"/>
                <w:kern w:val="0"/>
                <w:sz w:val="18"/>
                <w:szCs w:val="18"/>
              </w:rPr>
            </w:pPr>
            <w:r>
              <w:rPr>
                <w:rFonts w:ascii="Times New Roman" w:hAnsi="Times New Roman" w:cs="Times New Roman"/>
                <w:kern w:val="0"/>
                <w:sz w:val="18"/>
                <w:szCs w:val="18"/>
              </w:rPr>
              <w:t>扶贫车间的就业人口总数</w:t>
            </w:r>
          </w:p>
        </w:tc>
        <w:tc>
          <w:tcPr>
            <w:tcW w:w="1500" w:type="dxa"/>
            <w:tcBorders>
              <w:top w:val="nil"/>
              <w:left w:val="nil"/>
              <w:bottom w:val="single" w:color="auto" w:sz="4" w:space="0"/>
              <w:right w:val="single" w:color="auto" w:sz="4" w:space="0"/>
            </w:tcBorders>
            <w:shd w:val="clear" w:color="auto" w:fill="auto"/>
            <w:vAlign w:val="center"/>
          </w:tcPr>
          <w:p w14:paraId="42D9786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4AEBCF96">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05320C5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0DFC8CA">
            <w:pPr>
              <w:jc w:val="left"/>
              <w:rPr>
                <w:rFonts w:ascii="Times New Roman" w:hAnsi="Times New Roman" w:cs="Times New Roman"/>
                <w:kern w:val="0"/>
                <w:sz w:val="18"/>
                <w:szCs w:val="18"/>
              </w:rPr>
            </w:pPr>
            <w:r>
              <w:rPr>
                <w:rFonts w:ascii="Times New Roman" w:hAnsi="Times New Roman" w:cs="Times New Roman"/>
                <w:kern w:val="0"/>
                <w:sz w:val="18"/>
                <w:szCs w:val="18"/>
              </w:rPr>
              <w:t>A4_1</w:t>
            </w:r>
          </w:p>
        </w:tc>
        <w:tc>
          <w:tcPr>
            <w:tcW w:w="4780" w:type="dxa"/>
            <w:tcBorders>
              <w:top w:val="nil"/>
              <w:left w:val="nil"/>
              <w:bottom w:val="single" w:color="auto" w:sz="4" w:space="0"/>
              <w:right w:val="single" w:color="auto" w:sz="4" w:space="0"/>
            </w:tcBorders>
            <w:shd w:val="clear" w:color="auto" w:fill="auto"/>
            <w:noWrap/>
            <w:vAlign w:val="center"/>
          </w:tcPr>
          <w:p w14:paraId="4FEA67B9">
            <w:pPr>
              <w:rPr>
                <w:rFonts w:ascii="Times New Roman" w:hAnsi="Times New Roman" w:cs="Times New Roman"/>
                <w:kern w:val="0"/>
                <w:sz w:val="18"/>
                <w:szCs w:val="18"/>
              </w:rPr>
            </w:pPr>
            <w:r>
              <w:rPr>
                <w:rFonts w:ascii="Times New Roman" w:hAnsi="Times New Roman" w:cs="Times New Roman"/>
                <w:kern w:val="0"/>
                <w:sz w:val="18"/>
                <w:szCs w:val="18"/>
              </w:rPr>
              <w:t>扶贫车间吸纳的贫困人口数</w:t>
            </w:r>
          </w:p>
        </w:tc>
        <w:tc>
          <w:tcPr>
            <w:tcW w:w="1500" w:type="dxa"/>
            <w:tcBorders>
              <w:top w:val="nil"/>
              <w:left w:val="nil"/>
              <w:bottom w:val="single" w:color="auto" w:sz="4" w:space="0"/>
              <w:right w:val="single" w:color="auto" w:sz="4" w:space="0"/>
            </w:tcBorders>
            <w:shd w:val="clear" w:color="auto" w:fill="auto"/>
            <w:vAlign w:val="center"/>
          </w:tcPr>
          <w:p w14:paraId="073AC00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000000" w:sz="4" w:space="0"/>
            </w:tcBorders>
            <w:shd w:val="clear" w:color="auto" w:fill="auto"/>
            <w:vAlign w:val="center"/>
          </w:tcPr>
          <w:p w14:paraId="00A54C1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F62B6A4">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B84372F">
            <w:pPr>
              <w:jc w:val="left"/>
              <w:rPr>
                <w:rFonts w:ascii="Times New Roman" w:hAnsi="Times New Roman" w:cs="Times New Roman"/>
                <w:kern w:val="0"/>
                <w:sz w:val="18"/>
                <w:szCs w:val="18"/>
              </w:rPr>
            </w:pPr>
            <w:r>
              <w:rPr>
                <w:rFonts w:ascii="Times New Roman" w:hAnsi="Times New Roman" w:cs="Times New Roman"/>
                <w:kern w:val="0"/>
                <w:sz w:val="18"/>
                <w:szCs w:val="18"/>
              </w:rPr>
              <w:t>A5</w:t>
            </w:r>
          </w:p>
        </w:tc>
        <w:tc>
          <w:tcPr>
            <w:tcW w:w="4780" w:type="dxa"/>
            <w:tcBorders>
              <w:top w:val="nil"/>
              <w:left w:val="nil"/>
              <w:bottom w:val="single" w:color="auto" w:sz="4" w:space="0"/>
              <w:right w:val="single" w:color="auto" w:sz="4" w:space="0"/>
            </w:tcBorders>
            <w:shd w:val="clear" w:color="auto" w:fill="auto"/>
            <w:vAlign w:val="center"/>
          </w:tcPr>
          <w:p w14:paraId="2BB0B9E6">
            <w:pPr>
              <w:rPr>
                <w:rFonts w:ascii="Times New Roman" w:hAnsi="Times New Roman" w:cs="Times New Roman"/>
                <w:kern w:val="0"/>
                <w:sz w:val="18"/>
                <w:szCs w:val="18"/>
              </w:rPr>
            </w:pPr>
            <w:r>
              <w:rPr>
                <w:rFonts w:ascii="Times New Roman" w:hAnsi="Times New Roman" w:cs="Times New Roman"/>
                <w:kern w:val="0"/>
                <w:sz w:val="18"/>
                <w:szCs w:val="18"/>
              </w:rPr>
              <w:t>乡（镇）个数</w:t>
            </w:r>
          </w:p>
        </w:tc>
        <w:tc>
          <w:tcPr>
            <w:tcW w:w="1500" w:type="dxa"/>
            <w:tcBorders>
              <w:top w:val="nil"/>
              <w:left w:val="nil"/>
              <w:bottom w:val="single" w:color="auto" w:sz="4" w:space="0"/>
              <w:right w:val="single" w:color="auto" w:sz="4" w:space="0"/>
            </w:tcBorders>
            <w:shd w:val="clear" w:color="auto" w:fill="auto"/>
            <w:vAlign w:val="center"/>
          </w:tcPr>
          <w:p w14:paraId="5DB0A76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2B8ADC89">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2363D48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7148DBA">
            <w:pPr>
              <w:jc w:val="left"/>
              <w:rPr>
                <w:rFonts w:ascii="Times New Roman" w:hAnsi="Times New Roman" w:cs="Times New Roman"/>
                <w:kern w:val="0"/>
                <w:sz w:val="18"/>
                <w:szCs w:val="18"/>
              </w:rPr>
            </w:pPr>
            <w:r>
              <w:rPr>
                <w:rFonts w:ascii="Times New Roman" w:hAnsi="Times New Roman" w:cs="Times New Roman"/>
                <w:kern w:val="0"/>
                <w:sz w:val="18"/>
                <w:szCs w:val="18"/>
              </w:rPr>
              <w:t>A6</w:t>
            </w:r>
          </w:p>
        </w:tc>
        <w:tc>
          <w:tcPr>
            <w:tcW w:w="4780" w:type="dxa"/>
            <w:tcBorders>
              <w:top w:val="nil"/>
              <w:left w:val="nil"/>
              <w:bottom w:val="single" w:color="auto" w:sz="4" w:space="0"/>
              <w:right w:val="single" w:color="auto" w:sz="4" w:space="0"/>
            </w:tcBorders>
            <w:shd w:val="clear" w:color="auto" w:fill="auto"/>
            <w:vAlign w:val="center"/>
          </w:tcPr>
          <w:p w14:paraId="4E17D8CE">
            <w:pPr>
              <w:rPr>
                <w:rFonts w:ascii="Times New Roman" w:hAnsi="Times New Roman" w:cs="Times New Roman"/>
                <w:kern w:val="0"/>
                <w:sz w:val="18"/>
                <w:szCs w:val="18"/>
              </w:rPr>
            </w:pPr>
            <w:r>
              <w:rPr>
                <w:rFonts w:ascii="Times New Roman" w:hAnsi="Times New Roman" w:cs="Times New Roman"/>
                <w:kern w:val="0"/>
                <w:sz w:val="18"/>
                <w:szCs w:val="18"/>
              </w:rPr>
              <w:t>行政村个数</w:t>
            </w:r>
          </w:p>
        </w:tc>
        <w:tc>
          <w:tcPr>
            <w:tcW w:w="1500" w:type="dxa"/>
            <w:tcBorders>
              <w:top w:val="nil"/>
              <w:left w:val="nil"/>
              <w:bottom w:val="single" w:color="auto" w:sz="4" w:space="0"/>
              <w:right w:val="single" w:color="auto" w:sz="4" w:space="0"/>
            </w:tcBorders>
            <w:shd w:val="clear" w:color="auto" w:fill="auto"/>
            <w:vAlign w:val="center"/>
          </w:tcPr>
          <w:p w14:paraId="325812BC">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4B9346E5">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2CDAB1EA">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36E29C4">
            <w:pPr>
              <w:jc w:val="left"/>
              <w:rPr>
                <w:rFonts w:ascii="Times New Roman" w:hAnsi="Times New Roman" w:cs="Times New Roman"/>
                <w:kern w:val="0"/>
                <w:sz w:val="18"/>
                <w:szCs w:val="18"/>
              </w:rPr>
            </w:pPr>
            <w:r>
              <w:rPr>
                <w:rFonts w:ascii="Times New Roman" w:hAnsi="Times New Roman" w:cs="Times New Roman"/>
                <w:kern w:val="0"/>
                <w:sz w:val="18"/>
                <w:szCs w:val="18"/>
              </w:rPr>
              <w:t>A6_1</w:t>
            </w:r>
          </w:p>
        </w:tc>
        <w:tc>
          <w:tcPr>
            <w:tcW w:w="4780" w:type="dxa"/>
            <w:tcBorders>
              <w:top w:val="nil"/>
              <w:left w:val="nil"/>
              <w:bottom w:val="single" w:color="auto" w:sz="4" w:space="0"/>
              <w:right w:val="single" w:color="auto" w:sz="4" w:space="0"/>
            </w:tcBorders>
            <w:shd w:val="clear" w:color="auto" w:fill="auto"/>
            <w:vAlign w:val="center"/>
          </w:tcPr>
          <w:p w14:paraId="471B1508">
            <w:pPr>
              <w:rPr>
                <w:rFonts w:ascii="Times New Roman" w:hAnsi="Times New Roman" w:cs="Times New Roman"/>
                <w:kern w:val="0"/>
                <w:sz w:val="18"/>
                <w:szCs w:val="18"/>
              </w:rPr>
            </w:pPr>
            <w:r>
              <w:rPr>
                <w:rFonts w:ascii="Times New Roman" w:hAnsi="Times New Roman" w:cs="Times New Roman"/>
                <w:kern w:val="0"/>
                <w:sz w:val="18"/>
                <w:szCs w:val="18"/>
              </w:rPr>
              <w:t>其中：贫困村个数</w:t>
            </w:r>
          </w:p>
        </w:tc>
        <w:tc>
          <w:tcPr>
            <w:tcW w:w="1500" w:type="dxa"/>
            <w:tcBorders>
              <w:top w:val="nil"/>
              <w:left w:val="nil"/>
              <w:bottom w:val="single" w:color="auto" w:sz="4" w:space="0"/>
              <w:right w:val="single" w:color="auto" w:sz="4" w:space="0"/>
            </w:tcBorders>
            <w:shd w:val="clear" w:color="auto" w:fill="auto"/>
            <w:vAlign w:val="center"/>
          </w:tcPr>
          <w:p w14:paraId="7B7DD25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3E5A067B">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49379336">
        <w:tblPrEx>
          <w:tblCellMar>
            <w:top w:w="0" w:type="dxa"/>
            <w:left w:w="108" w:type="dxa"/>
            <w:bottom w:w="0" w:type="dxa"/>
            <w:right w:w="108" w:type="dxa"/>
          </w:tblCellMar>
        </w:tblPrEx>
        <w:trPr>
          <w:trHeight w:val="450"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A282234">
            <w:pPr>
              <w:jc w:val="left"/>
              <w:rPr>
                <w:rFonts w:ascii="Times New Roman" w:hAnsi="Times New Roman" w:cs="Times New Roman"/>
                <w:kern w:val="0"/>
                <w:sz w:val="18"/>
                <w:szCs w:val="18"/>
              </w:rPr>
            </w:pPr>
            <w:r>
              <w:rPr>
                <w:rFonts w:ascii="Times New Roman" w:hAnsi="Times New Roman" w:cs="Times New Roman"/>
                <w:kern w:val="0"/>
                <w:sz w:val="18"/>
                <w:szCs w:val="18"/>
              </w:rPr>
              <w:t>A7</w:t>
            </w:r>
          </w:p>
        </w:tc>
        <w:tc>
          <w:tcPr>
            <w:tcW w:w="4780" w:type="dxa"/>
            <w:tcBorders>
              <w:top w:val="nil"/>
              <w:left w:val="nil"/>
              <w:bottom w:val="single" w:color="auto" w:sz="4" w:space="0"/>
              <w:right w:val="single" w:color="auto" w:sz="4" w:space="0"/>
            </w:tcBorders>
            <w:shd w:val="clear" w:color="auto" w:fill="auto"/>
            <w:vAlign w:val="center"/>
          </w:tcPr>
          <w:p w14:paraId="2B4D9E1B">
            <w:pPr>
              <w:rPr>
                <w:rFonts w:ascii="Times New Roman" w:hAnsi="Times New Roman" w:cs="Times New Roman"/>
                <w:kern w:val="0"/>
                <w:sz w:val="18"/>
                <w:szCs w:val="18"/>
              </w:rPr>
            </w:pPr>
            <w:r>
              <w:rPr>
                <w:rFonts w:ascii="Times New Roman" w:hAnsi="Times New Roman" w:cs="Times New Roman"/>
                <w:kern w:val="0"/>
                <w:sz w:val="18"/>
                <w:szCs w:val="18"/>
              </w:rPr>
              <w:t>县脱贫摘帽年份（按四位阿拉伯数字填写，非国家贫困县不用填写）</w:t>
            </w:r>
          </w:p>
        </w:tc>
        <w:tc>
          <w:tcPr>
            <w:tcW w:w="1500" w:type="dxa"/>
            <w:tcBorders>
              <w:top w:val="nil"/>
              <w:left w:val="nil"/>
              <w:bottom w:val="single" w:color="auto" w:sz="4" w:space="0"/>
              <w:right w:val="single" w:color="auto" w:sz="4" w:space="0"/>
            </w:tcBorders>
            <w:shd w:val="clear" w:color="auto" w:fill="auto"/>
            <w:vAlign w:val="center"/>
          </w:tcPr>
          <w:p w14:paraId="4A67697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7E8AF433">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6BB64D91">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241E3B5">
            <w:pPr>
              <w:jc w:val="left"/>
              <w:rPr>
                <w:rFonts w:ascii="Times New Roman" w:hAnsi="Times New Roman" w:cs="Times New Roman"/>
                <w:kern w:val="0"/>
                <w:sz w:val="18"/>
                <w:szCs w:val="18"/>
              </w:rPr>
            </w:pPr>
            <w:r>
              <w:rPr>
                <w:rFonts w:ascii="Times New Roman" w:hAnsi="Times New Roman" w:cs="Times New Roman"/>
                <w:kern w:val="0"/>
                <w:sz w:val="18"/>
                <w:szCs w:val="18"/>
              </w:rPr>
              <w:t>A8</w:t>
            </w:r>
          </w:p>
        </w:tc>
        <w:tc>
          <w:tcPr>
            <w:tcW w:w="4780" w:type="dxa"/>
            <w:tcBorders>
              <w:top w:val="nil"/>
              <w:left w:val="nil"/>
              <w:bottom w:val="single" w:color="auto" w:sz="4" w:space="0"/>
              <w:right w:val="single" w:color="auto" w:sz="4" w:space="0"/>
            </w:tcBorders>
            <w:shd w:val="clear" w:color="auto" w:fill="auto"/>
            <w:vAlign w:val="center"/>
          </w:tcPr>
          <w:p w14:paraId="36B37332">
            <w:pPr>
              <w:rPr>
                <w:rFonts w:ascii="Times New Roman" w:hAnsi="Times New Roman" w:cs="Times New Roman"/>
                <w:kern w:val="0"/>
                <w:sz w:val="18"/>
                <w:szCs w:val="18"/>
              </w:rPr>
            </w:pPr>
            <w:r>
              <w:rPr>
                <w:rFonts w:ascii="Times New Roman" w:hAnsi="Times New Roman" w:cs="Times New Roman"/>
                <w:kern w:val="0"/>
                <w:sz w:val="18"/>
                <w:szCs w:val="18"/>
              </w:rPr>
              <w:t>2016年建档立卡脱贫人口</w:t>
            </w:r>
          </w:p>
        </w:tc>
        <w:tc>
          <w:tcPr>
            <w:tcW w:w="1500" w:type="dxa"/>
            <w:tcBorders>
              <w:top w:val="nil"/>
              <w:left w:val="nil"/>
              <w:bottom w:val="single" w:color="auto" w:sz="4" w:space="0"/>
              <w:right w:val="single" w:color="auto" w:sz="4" w:space="0"/>
            </w:tcBorders>
            <w:shd w:val="clear" w:color="auto" w:fill="auto"/>
            <w:vAlign w:val="center"/>
          </w:tcPr>
          <w:p w14:paraId="2CAA76F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5DB5DEC1">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688F3A66">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716A12B">
            <w:pPr>
              <w:jc w:val="left"/>
              <w:rPr>
                <w:rFonts w:ascii="Times New Roman" w:hAnsi="Times New Roman" w:cs="Times New Roman"/>
                <w:kern w:val="0"/>
                <w:sz w:val="18"/>
                <w:szCs w:val="18"/>
              </w:rPr>
            </w:pPr>
            <w:r>
              <w:rPr>
                <w:rFonts w:ascii="Times New Roman" w:hAnsi="Times New Roman" w:cs="Times New Roman"/>
                <w:kern w:val="0"/>
                <w:sz w:val="18"/>
                <w:szCs w:val="18"/>
              </w:rPr>
              <w:t>A9</w:t>
            </w:r>
          </w:p>
        </w:tc>
        <w:tc>
          <w:tcPr>
            <w:tcW w:w="4780" w:type="dxa"/>
            <w:tcBorders>
              <w:top w:val="nil"/>
              <w:left w:val="nil"/>
              <w:bottom w:val="single" w:color="auto" w:sz="4" w:space="0"/>
              <w:right w:val="single" w:color="auto" w:sz="4" w:space="0"/>
            </w:tcBorders>
            <w:shd w:val="clear" w:color="auto" w:fill="auto"/>
            <w:vAlign w:val="center"/>
          </w:tcPr>
          <w:p w14:paraId="133F9BBE">
            <w:pPr>
              <w:rPr>
                <w:rFonts w:ascii="Times New Roman" w:hAnsi="Times New Roman" w:cs="Times New Roman"/>
                <w:kern w:val="0"/>
                <w:sz w:val="18"/>
                <w:szCs w:val="18"/>
              </w:rPr>
            </w:pPr>
            <w:r>
              <w:rPr>
                <w:rFonts w:ascii="Times New Roman" w:hAnsi="Times New Roman" w:cs="Times New Roman"/>
                <w:kern w:val="0"/>
                <w:sz w:val="18"/>
                <w:szCs w:val="18"/>
              </w:rPr>
              <w:t>2017年建档立卡脱贫人口</w:t>
            </w:r>
          </w:p>
        </w:tc>
        <w:tc>
          <w:tcPr>
            <w:tcW w:w="1500" w:type="dxa"/>
            <w:tcBorders>
              <w:top w:val="nil"/>
              <w:left w:val="nil"/>
              <w:bottom w:val="single" w:color="auto" w:sz="4" w:space="0"/>
              <w:right w:val="single" w:color="auto" w:sz="4" w:space="0"/>
            </w:tcBorders>
            <w:shd w:val="clear" w:color="auto" w:fill="auto"/>
            <w:vAlign w:val="center"/>
          </w:tcPr>
          <w:p w14:paraId="14A67FC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260507E5">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74060E53">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459820FB">
            <w:pPr>
              <w:jc w:val="left"/>
              <w:rPr>
                <w:rFonts w:ascii="Times New Roman" w:hAnsi="Times New Roman" w:cs="Times New Roman"/>
                <w:kern w:val="0"/>
                <w:sz w:val="18"/>
                <w:szCs w:val="18"/>
              </w:rPr>
            </w:pPr>
            <w:r>
              <w:rPr>
                <w:rFonts w:ascii="Times New Roman" w:hAnsi="Times New Roman" w:cs="Times New Roman"/>
                <w:kern w:val="0"/>
                <w:sz w:val="18"/>
                <w:szCs w:val="18"/>
              </w:rPr>
              <w:t>A10</w:t>
            </w:r>
          </w:p>
        </w:tc>
        <w:tc>
          <w:tcPr>
            <w:tcW w:w="4780" w:type="dxa"/>
            <w:tcBorders>
              <w:top w:val="nil"/>
              <w:left w:val="nil"/>
              <w:bottom w:val="single" w:color="auto" w:sz="4" w:space="0"/>
              <w:right w:val="single" w:color="auto" w:sz="4" w:space="0"/>
            </w:tcBorders>
            <w:shd w:val="clear" w:color="auto" w:fill="auto"/>
            <w:vAlign w:val="center"/>
          </w:tcPr>
          <w:p w14:paraId="3068506C">
            <w:pPr>
              <w:rPr>
                <w:rFonts w:ascii="Times New Roman" w:hAnsi="Times New Roman" w:cs="Times New Roman"/>
                <w:kern w:val="0"/>
                <w:sz w:val="18"/>
                <w:szCs w:val="18"/>
              </w:rPr>
            </w:pPr>
            <w:r>
              <w:rPr>
                <w:rFonts w:ascii="Times New Roman" w:hAnsi="Times New Roman" w:cs="Times New Roman"/>
                <w:kern w:val="0"/>
                <w:sz w:val="18"/>
                <w:szCs w:val="18"/>
              </w:rPr>
              <w:t>2018年建档立卡脱贫人口</w:t>
            </w:r>
          </w:p>
        </w:tc>
        <w:tc>
          <w:tcPr>
            <w:tcW w:w="1500" w:type="dxa"/>
            <w:tcBorders>
              <w:top w:val="nil"/>
              <w:left w:val="nil"/>
              <w:bottom w:val="single" w:color="auto" w:sz="4" w:space="0"/>
              <w:right w:val="single" w:color="auto" w:sz="4" w:space="0"/>
            </w:tcBorders>
            <w:shd w:val="clear" w:color="auto" w:fill="auto"/>
            <w:vAlign w:val="center"/>
          </w:tcPr>
          <w:p w14:paraId="21BF5B9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6BCF7EFC">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69DDDD85">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1FB5055">
            <w:pPr>
              <w:jc w:val="left"/>
              <w:rPr>
                <w:rFonts w:ascii="Times New Roman" w:hAnsi="Times New Roman" w:cs="Times New Roman"/>
                <w:kern w:val="0"/>
                <w:sz w:val="18"/>
                <w:szCs w:val="18"/>
              </w:rPr>
            </w:pPr>
            <w:r>
              <w:rPr>
                <w:rFonts w:ascii="Times New Roman" w:hAnsi="Times New Roman" w:cs="Times New Roman"/>
                <w:kern w:val="0"/>
                <w:sz w:val="18"/>
                <w:szCs w:val="18"/>
              </w:rPr>
              <w:t>A11</w:t>
            </w:r>
          </w:p>
        </w:tc>
        <w:tc>
          <w:tcPr>
            <w:tcW w:w="4780" w:type="dxa"/>
            <w:tcBorders>
              <w:top w:val="nil"/>
              <w:left w:val="nil"/>
              <w:bottom w:val="single" w:color="auto" w:sz="4" w:space="0"/>
              <w:right w:val="single" w:color="auto" w:sz="4" w:space="0"/>
            </w:tcBorders>
            <w:shd w:val="clear" w:color="auto" w:fill="auto"/>
            <w:vAlign w:val="center"/>
          </w:tcPr>
          <w:p w14:paraId="5F0D8684">
            <w:pPr>
              <w:rPr>
                <w:rFonts w:ascii="Times New Roman" w:hAnsi="Times New Roman" w:cs="Times New Roman"/>
                <w:kern w:val="0"/>
                <w:sz w:val="18"/>
                <w:szCs w:val="18"/>
              </w:rPr>
            </w:pPr>
            <w:r>
              <w:rPr>
                <w:rFonts w:ascii="Times New Roman" w:hAnsi="Times New Roman" w:cs="Times New Roman"/>
                <w:kern w:val="0"/>
                <w:sz w:val="18"/>
                <w:szCs w:val="18"/>
              </w:rPr>
              <w:t>2019年建档立卡脱贫人口</w:t>
            </w:r>
          </w:p>
        </w:tc>
        <w:tc>
          <w:tcPr>
            <w:tcW w:w="1500" w:type="dxa"/>
            <w:tcBorders>
              <w:top w:val="nil"/>
              <w:left w:val="nil"/>
              <w:bottom w:val="single" w:color="auto" w:sz="4" w:space="0"/>
              <w:right w:val="single" w:color="auto" w:sz="4" w:space="0"/>
            </w:tcBorders>
            <w:shd w:val="clear" w:color="auto" w:fill="auto"/>
            <w:vAlign w:val="center"/>
          </w:tcPr>
          <w:p w14:paraId="3D7D8DD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7239D6C1">
            <w:pPr>
              <w:rPr>
                <w:rFonts w:ascii="Times New Roman" w:hAnsi="Times New Roman" w:cs="Times New Roman"/>
                <w:kern w:val="0"/>
                <w:sz w:val="18"/>
                <w:szCs w:val="18"/>
              </w:rPr>
            </w:pPr>
            <w:r>
              <w:rPr>
                <w:rFonts w:ascii="Times New Roman" w:hAnsi="Times New Roman" w:cs="Times New Roman"/>
                <w:kern w:val="0"/>
                <w:sz w:val="18"/>
                <w:szCs w:val="18"/>
              </w:rPr>
              <w:t>　</w:t>
            </w:r>
          </w:p>
        </w:tc>
      </w:tr>
      <w:tr w14:paraId="20E845CC">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AD801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vAlign w:val="center"/>
          </w:tcPr>
          <w:p w14:paraId="29543834">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500" w:type="dxa"/>
            <w:tcBorders>
              <w:top w:val="nil"/>
              <w:left w:val="nil"/>
              <w:bottom w:val="single" w:color="auto" w:sz="4" w:space="0"/>
              <w:right w:val="single" w:color="auto" w:sz="4" w:space="0"/>
            </w:tcBorders>
            <w:shd w:val="clear" w:color="auto" w:fill="auto"/>
            <w:vAlign w:val="center"/>
          </w:tcPr>
          <w:p w14:paraId="3B83F030">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14:paraId="09A36EDB">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3B3DF32">
            <w:pPr>
              <w:jc w:val="left"/>
              <w:rPr>
                <w:rFonts w:ascii="Times New Roman" w:hAnsi="Times New Roman" w:cs="Times New Roman"/>
                <w:kern w:val="0"/>
                <w:sz w:val="18"/>
                <w:szCs w:val="18"/>
              </w:rPr>
            </w:pPr>
            <w:r>
              <w:rPr>
                <w:rFonts w:ascii="Times New Roman" w:hAnsi="Times New Roman" w:cs="Times New Roman"/>
                <w:kern w:val="0"/>
                <w:sz w:val="18"/>
                <w:szCs w:val="18"/>
              </w:rPr>
              <w:t>A12</w:t>
            </w:r>
          </w:p>
        </w:tc>
        <w:tc>
          <w:tcPr>
            <w:tcW w:w="4780" w:type="dxa"/>
            <w:tcBorders>
              <w:top w:val="nil"/>
              <w:left w:val="nil"/>
              <w:bottom w:val="single" w:color="auto" w:sz="4" w:space="0"/>
              <w:right w:val="single" w:color="auto" w:sz="4" w:space="0"/>
            </w:tcBorders>
            <w:shd w:val="clear" w:color="auto" w:fill="auto"/>
            <w:vAlign w:val="center"/>
          </w:tcPr>
          <w:p w14:paraId="4D59CCAB">
            <w:pPr>
              <w:rPr>
                <w:rFonts w:ascii="Times New Roman" w:hAnsi="Times New Roman" w:cs="Times New Roman"/>
                <w:kern w:val="0"/>
                <w:sz w:val="18"/>
                <w:szCs w:val="18"/>
              </w:rPr>
            </w:pPr>
            <w:r>
              <w:rPr>
                <w:rFonts w:ascii="Times New Roman" w:hAnsi="Times New Roman" w:cs="Times New Roman"/>
                <w:kern w:val="0"/>
                <w:sz w:val="18"/>
                <w:szCs w:val="18"/>
              </w:rPr>
              <w:t>常住人口</w:t>
            </w:r>
          </w:p>
        </w:tc>
        <w:tc>
          <w:tcPr>
            <w:tcW w:w="1500" w:type="dxa"/>
            <w:tcBorders>
              <w:top w:val="nil"/>
              <w:left w:val="nil"/>
              <w:bottom w:val="single" w:color="auto" w:sz="4" w:space="0"/>
              <w:right w:val="single" w:color="auto" w:sz="4" w:space="0"/>
            </w:tcBorders>
            <w:shd w:val="clear" w:color="auto" w:fill="auto"/>
            <w:vAlign w:val="center"/>
          </w:tcPr>
          <w:p w14:paraId="46DA78C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7A2014A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659583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135749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41D72929">
            <w:pPr>
              <w:jc w:val="left"/>
              <w:rPr>
                <w:rFonts w:ascii="Times New Roman" w:hAnsi="Times New Roman" w:cs="Times New Roman"/>
                <w:kern w:val="0"/>
                <w:sz w:val="18"/>
                <w:szCs w:val="18"/>
              </w:rPr>
            </w:pPr>
            <w:r>
              <w:rPr>
                <w:rFonts w:ascii="Times New Roman" w:hAnsi="Times New Roman" w:cs="Times New Roman"/>
                <w:kern w:val="0"/>
                <w:sz w:val="18"/>
                <w:szCs w:val="18"/>
              </w:rPr>
              <w:t>A13</w:t>
            </w:r>
          </w:p>
        </w:tc>
        <w:tc>
          <w:tcPr>
            <w:tcW w:w="4780" w:type="dxa"/>
            <w:tcBorders>
              <w:top w:val="nil"/>
              <w:left w:val="nil"/>
              <w:bottom w:val="single" w:color="auto" w:sz="4" w:space="0"/>
              <w:right w:val="single" w:color="auto" w:sz="4" w:space="0"/>
            </w:tcBorders>
            <w:shd w:val="clear" w:color="auto" w:fill="auto"/>
            <w:vAlign w:val="center"/>
          </w:tcPr>
          <w:p w14:paraId="60E32850">
            <w:pPr>
              <w:rPr>
                <w:rFonts w:ascii="Times New Roman" w:hAnsi="Times New Roman" w:cs="Times New Roman"/>
                <w:kern w:val="0"/>
                <w:sz w:val="18"/>
                <w:szCs w:val="18"/>
              </w:rPr>
            </w:pPr>
            <w:r>
              <w:rPr>
                <w:rFonts w:ascii="Times New Roman" w:hAnsi="Times New Roman" w:cs="Times New Roman"/>
                <w:kern w:val="0"/>
                <w:sz w:val="18"/>
                <w:szCs w:val="18"/>
              </w:rPr>
              <w:t>户籍人口</w:t>
            </w:r>
          </w:p>
        </w:tc>
        <w:tc>
          <w:tcPr>
            <w:tcW w:w="1500" w:type="dxa"/>
            <w:tcBorders>
              <w:top w:val="nil"/>
              <w:left w:val="nil"/>
              <w:bottom w:val="single" w:color="auto" w:sz="4" w:space="0"/>
              <w:right w:val="single" w:color="auto" w:sz="4" w:space="0"/>
            </w:tcBorders>
            <w:shd w:val="clear" w:color="auto" w:fill="auto"/>
            <w:vAlign w:val="center"/>
          </w:tcPr>
          <w:p w14:paraId="0E1A74C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7D4B8F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5EF61EF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ED0B8CA">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51B77F5">
            <w:pPr>
              <w:jc w:val="left"/>
              <w:rPr>
                <w:rFonts w:ascii="Times New Roman" w:hAnsi="Times New Roman" w:cs="Times New Roman"/>
                <w:kern w:val="0"/>
                <w:sz w:val="18"/>
                <w:szCs w:val="18"/>
              </w:rPr>
            </w:pPr>
            <w:r>
              <w:rPr>
                <w:rFonts w:ascii="Times New Roman" w:hAnsi="Times New Roman" w:cs="Times New Roman"/>
                <w:kern w:val="0"/>
                <w:sz w:val="18"/>
                <w:szCs w:val="18"/>
              </w:rPr>
              <w:t>A13_1</w:t>
            </w:r>
          </w:p>
        </w:tc>
        <w:tc>
          <w:tcPr>
            <w:tcW w:w="4780" w:type="dxa"/>
            <w:tcBorders>
              <w:top w:val="nil"/>
              <w:left w:val="nil"/>
              <w:bottom w:val="single" w:color="auto" w:sz="4" w:space="0"/>
              <w:right w:val="single" w:color="auto" w:sz="4" w:space="0"/>
            </w:tcBorders>
            <w:shd w:val="clear" w:color="auto" w:fill="auto"/>
            <w:vAlign w:val="center"/>
          </w:tcPr>
          <w:p w14:paraId="62CFD3FC">
            <w:pPr>
              <w:rPr>
                <w:rFonts w:ascii="Times New Roman" w:hAnsi="Times New Roman" w:cs="Times New Roman"/>
                <w:kern w:val="0"/>
                <w:sz w:val="18"/>
                <w:szCs w:val="18"/>
              </w:rPr>
            </w:pPr>
            <w:r>
              <w:rPr>
                <w:rFonts w:ascii="Times New Roman" w:hAnsi="Times New Roman" w:cs="Times New Roman"/>
                <w:kern w:val="0"/>
                <w:sz w:val="18"/>
                <w:szCs w:val="18"/>
              </w:rPr>
              <w:t>其中：农业户籍人口</w:t>
            </w:r>
          </w:p>
        </w:tc>
        <w:tc>
          <w:tcPr>
            <w:tcW w:w="1500" w:type="dxa"/>
            <w:tcBorders>
              <w:top w:val="nil"/>
              <w:left w:val="nil"/>
              <w:bottom w:val="single" w:color="auto" w:sz="4" w:space="0"/>
              <w:right w:val="single" w:color="auto" w:sz="4" w:space="0"/>
            </w:tcBorders>
            <w:shd w:val="clear" w:color="auto" w:fill="auto"/>
            <w:vAlign w:val="center"/>
          </w:tcPr>
          <w:p w14:paraId="5421FDB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4178C6C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B98FEE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F12712E">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68C6713">
            <w:pPr>
              <w:jc w:val="left"/>
              <w:rPr>
                <w:rFonts w:ascii="Times New Roman" w:hAnsi="Times New Roman" w:cs="Times New Roman"/>
                <w:kern w:val="0"/>
                <w:sz w:val="18"/>
                <w:szCs w:val="18"/>
              </w:rPr>
            </w:pPr>
            <w:r>
              <w:rPr>
                <w:rFonts w:ascii="Times New Roman" w:hAnsi="Times New Roman" w:cs="Times New Roman"/>
                <w:kern w:val="0"/>
                <w:sz w:val="18"/>
                <w:szCs w:val="18"/>
              </w:rPr>
              <w:t>A13_2</w:t>
            </w:r>
          </w:p>
        </w:tc>
        <w:tc>
          <w:tcPr>
            <w:tcW w:w="4780" w:type="dxa"/>
            <w:tcBorders>
              <w:top w:val="nil"/>
              <w:left w:val="nil"/>
              <w:bottom w:val="single" w:color="auto" w:sz="4" w:space="0"/>
              <w:right w:val="single" w:color="auto" w:sz="4" w:space="0"/>
            </w:tcBorders>
            <w:shd w:val="clear" w:color="auto" w:fill="auto"/>
            <w:vAlign w:val="center"/>
          </w:tcPr>
          <w:p w14:paraId="260DD76B">
            <w:pPr>
              <w:rPr>
                <w:rFonts w:ascii="Times New Roman" w:hAnsi="Times New Roman" w:cs="Times New Roman"/>
                <w:kern w:val="0"/>
                <w:sz w:val="18"/>
                <w:szCs w:val="18"/>
              </w:rPr>
            </w:pPr>
            <w:r>
              <w:rPr>
                <w:rFonts w:ascii="Times New Roman" w:hAnsi="Times New Roman" w:cs="Times New Roman"/>
                <w:kern w:val="0"/>
                <w:sz w:val="18"/>
                <w:szCs w:val="18"/>
              </w:rPr>
              <w:t>高龄人口（80周岁及以上）</w:t>
            </w:r>
          </w:p>
        </w:tc>
        <w:tc>
          <w:tcPr>
            <w:tcW w:w="1500" w:type="dxa"/>
            <w:tcBorders>
              <w:top w:val="nil"/>
              <w:left w:val="nil"/>
              <w:bottom w:val="single" w:color="auto" w:sz="4" w:space="0"/>
              <w:right w:val="single" w:color="auto" w:sz="4" w:space="0"/>
            </w:tcBorders>
            <w:shd w:val="clear" w:color="auto" w:fill="auto"/>
            <w:vAlign w:val="center"/>
          </w:tcPr>
          <w:p w14:paraId="405E269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5522C1F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38520FD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32BC6A4">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7D16EA9">
            <w:pPr>
              <w:jc w:val="left"/>
              <w:rPr>
                <w:rFonts w:ascii="Times New Roman" w:hAnsi="Times New Roman" w:cs="Times New Roman"/>
                <w:kern w:val="0"/>
                <w:sz w:val="18"/>
                <w:szCs w:val="18"/>
              </w:rPr>
            </w:pPr>
            <w:r>
              <w:rPr>
                <w:rFonts w:ascii="Times New Roman" w:hAnsi="Times New Roman" w:cs="Times New Roman"/>
                <w:kern w:val="0"/>
                <w:sz w:val="18"/>
                <w:szCs w:val="18"/>
              </w:rPr>
              <w:t>A13_3</w:t>
            </w:r>
          </w:p>
        </w:tc>
        <w:tc>
          <w:tcPr>
            <w:tcW w:w="4780" w:type="dxa"/>
            <w:tcBorders>
              <w:top w:val="nil"/>
              <w:left w:val="nil"/>
              <w:bottom w:val="single" w:color="auto" w:sz="4" w:space="0"/>
              <w:right w:val="single" w:color="auto" w:sz="4" w:space="0"/>
            </w:tcBorders>
            <w:shd w:val="clear" w:color="auto" w:fill="auto"/>
            <w:vAlign w:val="center"/>
          </w:tcPr>
          <w:p w14:paraId="13D2EA84">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1500" w:type="dxa"/>
            <w:tcBorders>
              <w:top w:val="nil"/>
              <w:left w:val="nil"/>
              <w:bottom w:val="single" w:color="auto" w:sz="4" w:space="0"/>
              <w:right w:val="single" w:color="auto" w:sz="4" w:space="0"/>
            </w:tcBorders>
            <w:shd w:val="clear" w:color="auto" w:fill="auto"/>
            <w:vAlign w:val="center"/>
          </w:tcPr>
          <w:p w14:paraId="59A642E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7533B94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1D60457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68DBE1D">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498A5AAD">
            <w:pPr>
              <w:jc w:val="left"/>
              <w:rPr>
                <w:rFonts w:ascii="Times New Roman" w:hAnsi="Times New Roman" w:cs="Times New Roman"/>
                <w:kern w:val="0"/>
                <w:sz w:val="18"/>
                <w:szCs w:val="18"/>
              </w:rPr>
            </w:pPr>
            <w:r>
              <w:rPr>
                <w:rFonts w:ascii="Times New Roman" w:hAnsi="Times New Roman" w:cs="Times New Roman"/>
                <w:kern w:val="0"/>
                <w:sz w:val="18"/>
                <w:szCs w:val="18"/>
              </w:rPr>
              <w:t>A13_4</w:t>
            </w:r>
          </w:p>
        </w:tc>
        <w:tc>
          <w:tcPr>
            <w:tcW w:w="4780" w:type="dxa"/>
            <w:tcBorders>
              <w:top w:val="nil"/>
              <w:left w:val="nil"/>
              <w:bottom w:val="single" w:color="auto" w:sz="4" w:space="0"/>
              <w:right w:val="single" w:color="auto" w:sz="4" w:space="0"/>
            </w:tcBorders>
            <w:shd w:val="clear" w:color="auto" w:fill="auto"/>
            <w:vAlign w:val="center"/>
          </w:tcPr>
          <w:p w14:paraId="60990D2C">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1500" w:type="dxa"/>
            <w:tcBorders>
              <w:top w:val="nil"/>
              <w:left w:val="nil"/>
              <w:bottom w:val="single" w:color="auto" w:sz="4" w:space="0"/>
              <w:right w:val="single" w:color="auto" w:sz="4" w:space="0"/>
            </w:tcBorders>
            <w:shd w:val="clear" w:color="auto" w:fill="auto"/>
            <w:vAlign w:val="center"/>
          </w:tcPr>
          <w:p w14:paraId="44DBB15A">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5F7F6E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276D8AB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CE7AFA9">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C4C9BFE">
            <w:pPr>
              <w:jc w:val="left"/>
              <w:rPr>
                <w:rFonts w:ascii="Times New Roman" w:hAnsi="Times New Roman" w:cs="Times New Roman"/>
                <w:kern w:val="0"/>
                <w:sz w:val="18"/>
                <w:szCs w:val="18"/>
              </w:rPr>
            </w:pPr>
            <w:r>
              <w:rPr>
                <w:rFonts w:ascii="Times New Roman" w:hAnsi="Times New Roman" w:cs="Times New Roman"/>
                <w:kern w:val="0"/>
                <w:sz w:val="18"/>
                <w:szCs w:val="18"/>
              </w:rPr>
              <w:t>A13_5</w:t>
            </w:r>
          </w:p>
        </w:tc>
        <w:tc>
          <w:tcPr>
            <w:tcW w:w="4780" w:type="dxa"/>
            <w:tcBorders>
              <w:top w:val="nil"/>
              <w:left w:val="nil"/>
              <w:bottom w:val="single" w:color="auto" w:sz="4" w:space="0"/>
              <w:right w:val="single" w:color="auto" w:sz="4" w:space="0"/>
            </w:tcBorders>
            <w:shd w:val="clear" w:color="auto" w:fill="auto"/>
            <w:vAlign w:val="center"/>
          </w:tcPr>
          <w:p w14:paraId="5FDF0A19">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1500" w:type="dxa"/>
            <w:tcBorders>
              <w:top w:val="nil"/>
              <w:left w:val="nil"/>
              <w:bottom w:val="single" w:color="auto" w:sz="4" w:space="0"/>
              <w:right w:val="single" w:color="auto" w:sz="4" w:space="0"/>
            </w:tcBorders>
            <w:shd w:val="clear" w:color="auto" w:fill="auto"/>
            <w:vAlign w:val="center"/>
          </w:tcPr>
          <w:p w14:paraId="54CE28FB">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EA426C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9120B6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85CBA62">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3C6B5E2">
            <w:pPr>
              <w:jc w:val="left"/>
              <w:rPr>
                <w:rFonts w:ascii="Times New Roman" w:hAnsi="Times New Roman" w:cs="Times New Roman"/>
                <w:kern w:val="0"/>
                <w:sz w:val="18"/>
                <w:szCs w:val="18"/>
              </w:rPr>
            </w:pPr>
            <w:r>
              <w:rPr>
                <w:rFonts w:ascii="Times New Roman" w:hAnsi="Times New Roman" w:cs="Times New Roman"/>
                <w:kern w:val="0"/>
                <w:sz w:val="18"/>
                <w:szCs w:val="18"/>
              </w:rPr>
              <w:t>A13_6</w:t>
            </w:r>
          </w:p>
        </w:tc>
        <w:tc>
          <w:tcPr>
            <w:tcW w:w="4780" w:type="dxa"/>
            <w:tcBorders>
              <w:top w:val="nil"/>
              <w:left w:val="nil"/>
              <w:bottom w:val="single" w:color="auto" w:sz="4" w:space="0"/>
              <w:right w:val="single" w:color="auto" w:sz="4" w:space="0"/>
            </w:tcBorders>
            <w:shd w:val="clear" w:color="auto" w:fill="auto"/>
            <w:vAlign w:val="center"/>
          </w:tcPr>
          <w:p w14:paraId="3D58E130">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1500" w:type="dxa"/>
            <w:tcBorders>
              <w:top w:val="nil"/>
              <w:left w:val="nil"/>
              <w:bottom w:val="single" w:color="auto" w:sz="4" w:space="0"/>
              <w:right w:val="single" w:color="auto" w:sz="4" w:space="0"/>
            </w:tcBorders>
            <w:shd w:val="clear" w:color="auto" w:fill="auto"/>
            <w:vAlign w:val="center"/>
          </w:tcPr>
          <w:p w14:paraId="1A3E25F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5F364D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3836EC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BBA795A">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0AB6A767">
            <w:pPr>
              <w:jc w:val="left"/>
              <w:rPr>
                <w:rFonts w:ascii="Times New Roman" w:hAnsi="Times New Roman" w:cs="Times New Roman"/>
                <w:kern w:val="0"/>
                <w:sz w:val="18"/>
                <w:szCs w:val="18"/>
              </w:rPr>
            </w:pPr>
            <w:r>
              <w:rPr>
                <w:rFonts w:ascii="Times New Roman" w:hAnsi="Times New Roman" w:cs="Times New Roman"/>
                <w:kern w:val="0"/>
                <w:sz w:val="18"/>
                <w:szCs w:val="18"/>
              </w:rPr>
              <w:t>A13_7</w:t>
            </w:r>
          </w:p>
        </w:tc>
        <w:tc>
          <w:tcPr>
            <w:tcW w:w="4780" w:type="dxa"/>
            <w:tcBorders>
              <w:top w:val="nil"/>
              <w:left w:val="nil"/>
              <w:bottom w:val="single" w:color="auto" w:sz="4" w:space="0"/>
              <w:right w:val="single" w:color="auto" w:sz="4" w:space="0"/>
            </w:tcBorders>
            <w:shd w:val="clear" w:color="auto" w:fill="auto"/>
            <w:vAlign w:val="center"/>
          </w:tcPr>
          <w:p w14:paraId="5E3EA74D">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1500" w:type="dxa"/>
            <w:tcBorders>
              <w:top w:val="nil"/>
              <w:left w:val="nil"/>
              <w:bottom w:val="single" w:color="auto" w:sz="4" w:space="0"/>
              <w:right w:val="single" w:color="auto" w:sz="4" w:space="0"/>
            </w:tcBorders>
            <w:shd w:val="clear" w:color="auto" w:fill="auto"/>
            <w:vAlign w:val="center"/>
          </w:tcPr>
          <w:p w14:paraId="205628E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31E8DD7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BFF902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F20D5C3">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2DF1831">
            <w:pPr>
              <w:jc w:val="left"/>
              <w:rPr>
                <w:rFonts w:ascii="Times New Roman" w:hAnsi="Times New Roman" w:cs="Times New Roman"/>
                <w:kern w:val="0"/>
                <w:sz w:val="18"/>
                <w:szCs w:val="18"/>
              </w:rPr>
            </w:pPr>
            <w:r>
              <w:rPr>
                <w:rFonts w:ascii="Times New Roman" w:hAnsi="Times New Roman" w:cs="Times New Roman"/>
                <w:kern w:val="0"/>
                <w:sz w:val="18"/>
                <w:szCs w:val="18"/>
              </w:rPr>
              <w:t>A13_8</w:t>
            </w:r>
          </w:p>
        </w:tc>
        <w:tc>
          <w:tcPr>
            <w:tcW w:w="4780" w:type="dxa"/>
            <w:tcBorders>
              <w:top w:val="nil"/>
              <w:left w:val="nil"/>
              <w:bottom w:val="single" w:color="auto" w:sz="4" w:space="0"/>
              <w:right w:val="single" w:color="auto" w:sz="4" w:space="0"/>
            </w:tcBorders>
            <w:shd w:val="clear" w:color="auto" w:fill="auto"/>
            <w:vAlign w:val="center"/>
          </w:tcPr>
          <w:p w14:paraId="6C3F6803">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1500" w:type="dxa"/>
            <w:tcBorders>
              <w:top w:val="nil"/>
              <w:left w:val="nil"/>
              <w:bottom w:val="single" w:color="auto" w:sz="4" w:space="0"/>
              <w:right w:val="single" w:color="auto" w:sz="4" w:space="0"/>
            </w:tcBorders>
            <w:shd w:val="clear" w:color="auto" w:fill="auto"/>
            <w:vAlign w:val="center"/>
          </w:tcPr>
          <w:p w14:paraId="3F11475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29D62A5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D42304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9314BC2">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0779C2C">
            <w:pPr>
              <w:jc w:val="left"/>
              <w:rPr>
                <w:rFonts w:ascii="Times New Roman" w:hAnsi="Times New Roman" w:cs="Times New Roman"/>
                <w:kern w:val="0"/>
                <w:sz w:val="18"/>
                <w:szCs w:val="18"/>
              </w:rPr>
            </w:pPr>
            <w:r>
              <w:rPr>
                <w:rFonts w:ascii="Times New Roman" w:hAnsi="Times New Roman" w:cs="Times New Roman"/>
                <w:kern w:val="0"/>
                <w:sz w:val="18"/>
                <w:szCs w:val="18"/>
              </w:rPr>
              <w:t>A13_9</w:t>
            </w:r>
          </w:p>
        </w:tc>
        <w:tc>
          <w:tcPr>
            <w:tcW w:w="4780" w:type="dxa"/>
            <w:tcBorders>
              <w:top w:val="nil"/>
              <w:left w:val="nil"/>
              <w:bottom w:val="single" w:color="auto" w:sz="4" w:space="0"/>
              <w:right w:val="single" w:color="auto" w:sz="4" w:space="0"/>
            </w:tcBorders>
            <w:shd w:val="clear" w:color="auto" w:fill="auto"/>
            <w:vAlign w:val="center"/>
          </w:tcPr>
          <w:p w14:paraId="1D97749B">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1500" w:type="dxa"/>
            <w:tcBorders>
              <w:top w:val="nil"/>
              <w:left w:val="nil"/>
              <w:bottom w:val="single" w:color="auto" w:sz="4" w:space="0"/>
              <w:right w:val="single" w:color="auto" w:sz="4" w:space="0"/>
            </w:tcBorders>
            <w:shd w:val="clear" w:color="auto" w:fill="auto"/>
            <w:vAlign w:val="center"/>
          </w:tcPr>
          <w:p w14:paraId="06F0079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5C4E8A9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FB3B7A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CAE1AED">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E8EB719">
            <w:pPr>
              <w:jc w:val="left"/>
              <w:rPr>
                <w:rFonts w:ascii="Times New Roman" w:hAnsi="Times New Roman" w:cs="Times New Roman"/>
                <w:kern w:val="0"/>
                <w:sz w:val="18"/>
                <w:szCs w:val="18"/>
              </w:rPr>
            </w:pPr>
            <w:r>
              <w:rPr>
                <w:rFonts w:ascii="Times New Roman" w:hAnsi="Times New Roman" w:cs="Times New Roman"/>
                <w:kern w:val="0"/>
                <w:sz w:val="18"/>
                <w:szCs w:val="18"/>
              </w:rPr>
              <w:t>A13_10</w:t>
            </w:r>
          </w:p>
        </w:tc>
        <w:tc>
          <w:tcPr>
            <w:tcW w:w="4780" w:type="dxa"/>
            <w:tcBorders>
              <w:top w:val="nil"/>
              <w:left w:val="nil"/>
              <w:bottom w:val="single" w:color="auto" w:sz="4" w:space="0"/>
              <w:right w:val="single" w:color="auto" w:sz="4" w:space="0"/>
            </w:tcBorders>
            <w:shd w:val="clear" w:color="auto" w:fill="auto"/>
            <w:vAlign w:val="center"/>
          </w:tcPr>
          <w:p w14:paraId="50568F88">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1500" w:type="dxa"/>
            <w:tcBorders>
              <w:top w:val="nil"/>
              <w:left w:val="nil"/>
              <w:bottom w:val="single" w:color="auto" w:sz="4" w:space="0"/>
              <w:right w:val="single" w:color="auto" w:sz="4" w:space="0"/>
            </w:tcBorders>
            <w:shd w:val="clear" w:color="auto" w:fill="auto"/>
            <w:vAlign w:val="center"/>
          </w:tcPr>
          <w:p w14:paraId="4A301802">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500" w:type="dxa"/>
            <w:tcBorders>
              <w:top w:val="nil"/>
              <w:left w:val="nil"/>
              <w:bottom w:val="single" w:color="auto" w:sz="4" w:space="0"/>
              <w:right w:val="single" w:color="auto" w:sz="4" w:space="0"/>
            </w:tcBorders>
            <w:shd w:val="clear" w:color="auto" w:fill="auto"/>
            <w:vAlign w:val="center"/>
          </w:tcPr>
          <w:p w14:paraId="6C4915D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B5B9E4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546F88C">
        <w:tblPrEx>
          <w:tblCellMar>
            <w:top w:w="0" w:type="dxa"/>
            <w:left w:w="108" w:type="dxa"/>
            <w:bottom w:w="0" w:type="dxa"/>
            <w:right w:w="108" w:type="dxa"/>
          </w:tblCellMar>
        </w:tblPrEx>
        <w:trPr>
          <w:trHeight w:val="284"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03D1C28">
            <w:pPr>
              <w:jc w:val="left"/>
              <w:rPr>
                <w:rFonts w:ascii="Times New Roman" w:hAnsi="Times New Roman" w:cs="Times New Roman"/>
                <w:kern w:val="0"/>
                <w:sz w:val="18"/>
                <w:szCs w:val="18"/>
              </w:rPr>
            </w:pPr>
            <w:r>
              <w:rPr>
                <w:rFonts w:ascii="Times New Roman" w:hAnsi="Times New Roman" w:cs="Times New Roman"/>
                <w:kern w:val="0"/>
                <w:sz w:val="18"/>
                <w:szCs w:val="18"/>
              </w:rPr>
              <w:t>A14</w:t>
            </w:r>
          </w:p>
        </w:tc>
        <w:tc>
          <w:tcPr>
            <w:tcW w:w="4780" w:type="dxa"/>
            <w:tcBorders>
              <w:top w:val="nil"/>
              <w:left w:val="nil"/>
              <w:bottom w:val="single" w:color="auto" w:sz="4" w:space="0"/>
              <w:right w:val="single" w:color="auto" w:sz="4" w:space="0"/>
            </w:tcBorders>
            <w:shd w:val="clear" w:color="auto" w:fill="auto"/>
            <w:vAlign w:val="center"/>
          </w:tcPr>
          <w:p w14:paraId="3094B74C">
            <w:pPr>
              <w:rPr>
                <w:rFonts w:ascii="Times New Roman" w:hAnsi="Times New Roman" w:cs="Times New Roman"/>
                <w:kern w:val="0"/>
                <w:sz w:val="18"/>
                <w:szCs w:val="18"/>
              </w:rPr>
            </w:pPr>
            <w:r>
              <w:rPr>
                <w:rFonts w:ascii="Times New Roman" w:hAnsi="Times New Roman" w:cs="Times New Roman"/>
                <w:kern w:val="0"/>
                <w:sz w:val="18"/>
                <w:szCs w:val="18"/>
              </w:rPr>
              <w:t>建档立卡人口</w:t>
            </w:r>
          </w:p>
        </w:tc>
        <w:tc>
          <w:tcPr>
            <w:tcW w:w="1500" w:type="dxa"/>
            <w:tcBorders>
              <w:top w:val="nil"/>
              <w:left w:val="nil"/>
              <w:bottom w:val="single" w:color="auto" w:sz="4" w:space="0"/>
              <w:right w:val="single" w:color="auto" w:sz="4" w:space="0"/>
            </w:tcBorders>
            <w:shd w:val="clear" w:color="auto" w:fill="auto"/>
            <w:vAlign w:val="center"/>
          </w:tcPr>
          <w:p w14:paraId="167AF3E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318E9EF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32073E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5CB53AB">
        <w:tblPrEx>
          <w:tblCellMar>
            <w:top w:w="0" w:type="dxa"/>
            <w:left w:w="108" w:type="dxa"/>
            <w:bottom w:w="0" w:type="dxa"/>
            <w:right w:w="108" w:type="dxa"/>
          </w:tblCellMar>
        </w:tblPrEx>
        <w:trPr>
          <w:trHeight w:val="284"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1875F7E">
            <w:pPr>
              <w:jc w:val="left"/>
              <w:rPr>
                <w:rFonts w:ascii="Times New Roman" w:hAnsi="Times New Roman" w:cs="Times New Roman"/>
                <w:kern w:val="0"/>
                <w:sz w:val="18"/>
                <w:szCs w:val="18"/>
              </w:rPr>
            </w:pPr>
            <w:r>
              <w:rPr>
                <w:rFonts w:ascii="Times New Roman" w:hAnsi="Times New Roman" w:cs="Times New Roman"/>
                <w:kern w:val="0"/>
                <w:sz w:val="18"/>
                <w:szCs w:val="18"/>
              </w:rPr>
              <w:t>A14_1</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3DD41EA1">
            <w:pPr>
              <w:rPr>
                <w:rFonts w:ascii="Times New Roman" w:hAnsi="Times New Roman" w:cs="Times New Roman"/>
                <w:kern w:val="0"/>
                <w:sz w:val="18"/>
                <w:szCs w:val="18"/>
              </w:rPr>
            </w:pPr>
            <w:r>
              <w:rPr>
                <w:rFonts w:ascii="Times New Roman" w:hAnsi="Times New Roman" w:cs="Times New Roman"/>
                <w:kern w:val="0"/>
                <w:sz w:val="18"/>
                <w:szCs w:val="18"/>
              </w:rPr>
              <w:t>其中：高龄人口（80周岁及以上）</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178FFB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2ED434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BFAA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A99CE5F">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B974F87">
            <w:pPr>
              <w:jc w:val="left"/>
              <w:rPr>
                <w:rFonts w:ascii="Times New Roman" w:hAnsi="Times New Roman" w:cs="Times New Roman"/>
                <w:kern w:val="0"/>
                <w:sz w:val="18"/>
                <w:szCs w:val="18"/>
              </w:rPr>
            </w:pPr>
            <w:r>
              <w:rPr>
                <w:rFonts w:ascii="Times New Roman" w:hAnsi="Times New Roman" w:cs="Times New Roman"/>
                <w:kern w:val="0"/>
                <w:sz w:val="18"/>
                <w:szCs w:val="18"/>
              </w:rPr>
              <w:t>A14_2</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0C88A2EF">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BE659CA">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83300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173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08AFF7D">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991C450">
            <w:pPr>
              <w:jc w:val="left"/>
              <w:rPr>
                <w:rFonts w:ascii="Times New Roman" w:hAnsi="Times New Roman" w:cs="Times New Roman"/>
                <w:kern w:val="0"/>
                <w:sz w:val="18"/>
                <w:szCs w:val="18"/>
              </w:rPr>
            </w:pPr>
            <w:r>
              <w:rPr>
                <w:rFonts w:ascii="Times New Roman" w:hAnsi="Times New Roman" w:cs="Times New Roman"/>
                <w:kern w:val="0"/>
                <w:sz w:val="18"/>
                <w:szCs w:val="18"/>
              </w:rPr>
              <w:t>A14_3</w:t>
            </w:r>
          </w:p>
        </w:tc>
        <w:tc>
          <w:tcPr>
            <w:tcW w:w="4780" w:type="dxa"/>
            <w:tcBorders>
              <w:top w:val="single" w:color="auto" w:sz="4" w:space="0"/>
              <w:left w:val="nil"/>
              <w:bottom w:val="single" w:color="auto" w:sz="4" w:space="0"/>
              <w:right w:val="single" w:color="auto" w:sz="4" w:space="0"/>
            </w:tcBorders>
            <w:shd w:val="clear" w:color="auto" w:fill="auto"/>
            <w:vAlign w:val="center"/>
          </w:tcPr>
          <w:p w14:paraId="54B545F4">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E0714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nil"/>
              <w:bottom w:val="single" w:color="auto" w:sz="4" w:space="0"/>
              <w:right w:val="single" w:color="auto" w:sz="4" w:space="0"/>
            </w:tcBorders>
            <w:shd w:val="clear" w:color="auto" w:fill="auto"/>
            <w:vAlign w:val="center"/>
          </w:tcPr>
          <w:p w14:paraId="5853D883">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5B5B497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B71FC45">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C2A63AB">
            <w:pPr>
              <w:jc w:val="left"/>
              <w:rPr>
                <w:rFonts w:ascii="Times New Roman" w:hAnsi="Times New Roman" w:cs="Times New Roman"/>
                <w:kern w:val="0"/>
                <w:sz w:val="18"/>
                <w:szCs w:val="18"/>
              </w:rPr>
            </w:pPr>
            <w:r>
              <w:rPr>
                <w:rFonts w:ascii="Times New Roman" w:hAnsi="Times New Roman" w:cs="Times New Roman"/>
                <w:kern w:val="0"/>
                <w:sz w:val="18"/>
                <w:szCs w:val="18"/>
              </w:rPr>
              <w:t>A14_4</w:t>
            </w:r>
          </w:p>
        </w:tc>
        <w:tc>
          <w:tcPr>
            <w:tcW w:w="4780" w:type="dxa"/>
            <w:tcBorders>
              <w:top w:val="nil"/>
              <w:left w:val="nil"/>
              <w:bottom w:val="single" w:color="auto" w:sz="4" w:space="0"/>
              <w:right w:val="single" w:color="auto" w:sz="4" w:space="0"/>
            </w:tcBorders>
            <w:shd w:val="clear" w:color="auto" w:fill="auto"/>
            <w:vAlign w:val="center"/>
          </w:tcPr>
          <w:p w14:paraId="692065AC">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1500" w:type="dxa"/>
            <w:tcBorders>
              <w:top w:val="nil"/>
              <w:left w:val="nil"/>
              <w:bottom w:val="single" w:color="auto" w:sz="4" w:space="0"/>
              <w:right w:val="single" w:color="auto" w:sz="4" w:space="0"/>
            </w:tcBorders>
            <w:shd w:val="clear" w:color="auto" w:fill="auto"/>
            <w:vAlign w:val="center"/>
          </w:tcPr>
          <w:p w14:paraId="62F96DE8">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2224F8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1747E0E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FB317B6">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41D445F">
            <w:pPr>
              <w:jc w:val="left"/>
              <w:rPr>
                <w:rFonts w:ascii="Times New Roman" w:hAnsi="Times New Roman" w:cs="Times New Roman"/>
                <w:kern w:val="0"/>
                <w:sz w:val="18"/>
                <w:szCs w:val="18"/>
              </w:rPr>
            </w:pPr>
            <w:r>
              <w:rPr>
                <w:rFonts w:ascii="Times New Roman" w:hAnsi="Times New Roman" w:cs="Times New Roman"/>
                <w:kern w:val="0"/>
                <w:sz w:val="18"/>
                <w:szCs w:val="18"/>
              </w:rPr>
              <w:t>A14_5</w:t>
            </w:r>
          </w:p>
        </w:tc>
        <w:tc>
          <w:tcPr>
            <w:tcW w:w="4780" w:type="dxa"/>
            <w:tcBorders>
              <w:top w:val="single" w:color="auto" w:sz="4" w:space="0"/>
              <w:left w:val="nil"/>
              <w:bottom w:val="single" w:color="auto" w:sz="4" w:space="0"/>
              <w:right w:val="single" w:color="auto" w:sz="4" w:space="0"/>
            </w:tcBorders>
            <w:shd w:val="clear" w:color="auto" w:fill="auto"/>
            <w:vAlign w:val="center"/>
          </w:tcPr>
          <w:p w14:paraId="567D09ED">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813C8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5C0B1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05F949F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B31A077">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E9B0481">
            <w:pPr>
              <w:jc w:val="left"/>
              <w:rPr>
                <w:rFonts w:ascii="Times New Roman" w:hAnsi="Times New Roman" w:cs="Times New Roman"/>
                <w:kern w:val="0"/>
                <w:sz w:val="18"/>
                <w:szCs w:val="18"/>
              </w:rPr>
            </w:pPr>
            <w:r>
              <w:rPr>
                <w:rFonts w:ascii="Times New Roman" w:hAnsi="Times New Roman" w:cs="Times New Roman"/>
                <w:kern w:val="0"/>
                <w:sz w:val="18"/>
                <w:szCs w:val="18"/>
              </w:rPr>
              <w:t>A14_6</w:t>
            </w:r>
          </w:p>
        </w:tc>
        <w:tc>
          <w:tcPr>
            <w:tcW w:w="4780" w:type="dxa"/>
            <w:tcBorders>
              <w:top w:val="nil"/>
              <w:left w:val="nil"/>
              <w:bottom w:val="single" w:color="auto" w:sz="4" w:space="0"/>
              <w:right w:val="single" w:color="auto" w:sz="4" w:space="0"/>
            </w:tcBorders>
            <w:shd w:val="clear" w:color="auto" w:fill="auto"/>
            <w:vAlign w:val="center"/>
          </w:tcPr>
          <w:p w14:paraId="3EFEFF0B">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1500" w:type="dxa"/>
            <w:tcBorders>
              <w:top w:val="nil"/>
              <w:left w:val="nil"/>
              <w:bottom w:val="single" w:color="auto" w:sz="4" w:space="0"/>
              <w:right w:val="single" w:color="auto" w:sz="4" w:space="0"/>
            </w:tcBorders>
            <w:shd w:val="clear" w:color="auto" w:fill="auto"/>
            <w:vAlign w:val="center"/>
          </w:tcPr>
          <w:p w14:paraId="18B0422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1A90FFA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FAA058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CF11B3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DFFC03F">
            <w:pPr>
              <w:jc w:val="left"/>
              <w:rPr>
                <w:rFonts w:ascii="Times New Roman" w:hAnsi="Times New Roman" w:cs="Times New Roman"/>
                <w:kern w:val="0"/>
                <w:sz w:val="18"/>
                <w:szCs w:val="18"/>
              </w:rPr>
            </w:pPr>
            <w:r>
              <w:rPr>
                <w:rFonts w:ascii="Times New Roman" w:hAnsi="Times New Roman" w:cs="Times New Roman"/>
                <w:kern w:val="0"/>
                <w:sz w:val="18"/>
                <w:szCs w:val="18"/>
              </w:rPr>
              <w:t>A14_7</w:t>
            </w:r>
          </w:p>
        </w:tc>
        <w:tc>
          <w:tcPr>
            <w:tcW w:w="4780" w:type="dxa"/>
            <w:tcBorders>
              <w:top w:val="nil"/>
              <w:left w:val="nil"/>
              <w:bottom w:val="single" w:color="auto" w:sz="4" w:space="0"/>
              <w:right w:val="single" w:color="auto" w:sz="4" w:space="0"/>
            </w:tcBorders>
            <w:shd w:val="clear" w:color="auto" w:fill="auto"/>
            <w:vAlign w:val="center"/>
          </w:tcPr>
          <w:p w14:paraId="6FDFD410">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1500" w:type="dxa"/>
            <w:tcBorders>
              <w:top w:val="nil"/>
              <w:left w:val="nil"/>
              <w:bottom w:val="single" w:color="auto" w:sz="4" w:space="0"/>
              <w:right w:val="single" w:color="auto" w:sz="4" w:space="0"/>
            </w:tcBorders>
            <w:shd w:val="clear" w:color="auto" w:fill="auto"/>
            <w:vAlign w:val="center"/>
          </w:tcPr>
          <w:p w14:paraId="4CF2B9A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132FD27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2CF356E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417403">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D1816E4">
            <w:pPr>
              <w:jc w:val="left"/>
              <w:rPr>
                <w:rFonts w:ascii="Times New Roman" w:hAnsi="Times New Roman" w:cs="Times New Roman"/>
                <w:kern w:val="0"/>
                <w:sz w:val="18"/>
                <w:szCs w:val="18"/>
              </w:rPr>
            </w:pPr>
            <w:r>
              <w:rPr>
                <w:rFonts w:ascii="Times New Roman" w:hAnsi="Times New Roman" w:cs="Times New Roman"/>
                <w:kern w:val="0"/>
                <w:sz w:val="18"/>
                <w:szCs w:val="18"/>
              </w:rPr>
              <w:t>A14_8</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767A69E4">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EF9E96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6E2C29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EFB9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252FC36">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C42153A">
            <w:pPr>
              <w:jc w:val="left"/>
              <w:rPr>
                <w:rFonts w:ascii="Times New Roman" w:hAnsi="Times New Roman" w:cs="Times New Roman"/>
                <w:kern w:val="0"/>
                <w:sz w:val="18"/>
                <w:szCs w:val="18"/>
              </w:rPr>
            </w:pPr>
            <w:r>
              <w:rPr>
                <w:rFonts w:ascii="Times New Roman" w:hAnsi="Times New Roman" w:cs="Times New Roman"/>
                <w:kern w:val="0"/>
                <w:sz w:val="18"/>
                <w:szCs w:val="18"/>
              </w:rPr>
              <w:t>A14_9</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63E63C13">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6AF24B4">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D698F3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EDB8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AA2729F">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91BB13C">
            <w:pPr>
              <w:jc w:val="left"/>
              <w:rPr>
                <w:rFonts w:ascii="Times New Roman" w:hAnsi="Times New Roman" w:cs="Times New Roman"/>
                <w:kern w:val="0"/>
                <w:sz w:val="18"/>
                <w:szCs w:val="18"/>
              </w:rPr>
            </w:pPr>
            <w:r>
              <w:rPr>
                <w:rFonts w:ascii="Times New Roman" w:hAnsi="Times New Roman" w:cs="Times New Roman"/>
                <w:kern w:val="0"/>
                <w:sz w:val="18"/>
                <w:szCs w:val="18"/>
              </w:rPr>
              <w:t>A15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43C443D1">
            <w:pPr>
              <w:rPr>
                <w:rFonts w:ascii="Times New Roman" w:hAnsi="Times New Roman" w:cs="Times New Roman"/>
                <w:kern w:val="0"/>
                <w:sz w:val="18"/>
                <w:szCs w:val="18"/>
              </w:rPr>
            </w:pPr>
            <w:r>
              <w:rPr>
                <w:rFonts w:ascii="Times New Roman" w:hAnsi="Times New Roman" w:cs="Times New Roman"/>
                <w:kern w:val="0"/>
                <w:sz w:val="18"/>
                <w:szCs w:val="18"/>
              </w:rPr>
              <w:t>基本医疗保险参保率</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DA5AC6D">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E712E7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7A2B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EB91E42">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135AE4A">
            <w:pPr>
              <w:jc w:val="left"/>
              <w:rPr>
                <w:rFonts w:ascii="Times New Roman" w:hAnsi="Times New Roman" w:cs="Times New Roman"/>
                <w:kern w:val="0"/>
                <w:sz w:val="18"/>
                <w:szCs w:val="18"/>
              </w:rPr>
            </w:pPr>
            <w:r>
              <w:rPr>
                <w:rFonts w:ascii="Times New Roman" w:hAnsi="Times New Roman" w:cs="Times New Roman"/>
                <w:kern w:val="0"/>
                <w:sz w:val="18"/>
                <w:szCs w:val="18"/>
              </w:rPr>
              <w:t>A16</w:t>
            </w:r>
          </w:p>
        </w:tc>
        <w:tc>
          <w:tcPr>
            <w:tcW w:w="4780" w:type="dxa"/>
            <w:tcBorders>
              <w:top w:val="single" w:color="auto" w:sz="4" w:space="0"/>
              <w:left w:val="nil"/>
              <w:bottom w:val="single" w:color="auto" w:sz="4" w:space="0"/>
              <w:right w:val="single" w:color="auto" w:sz="4" w:space="0"/>
            </w:tcBorders>
            <w:shd w:val="clear" w:color="auto" w:fill="auto"/>
            <w:vAlign w:val="center"/>
          </w:tcPr>
          <w:p w14:paraId="088DF74F">
            <w:pPr>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1259C6">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5ED5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3566F2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58747AE">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BB76036">
            <w:pPr>
              <w:jc w:val="left"/>
              <w:rPr>
                <w:rFonts w:ascii="Times New Roman" w:hAnsi="Times New Roman" w:cs="Times New Roman"/>
                <w:kern w:val="0"/>
                <w:sz w:val="18"/>
                <w:szCs w:val="18"/>
              </w:rPr>
            </w:pPr>
            <w:r>
              <w:rPr>
                <w:rFonts w:ascii="Times New Roman" w:hAnsi="Times New Roman" w:cs="Times New Roman"/>
                <w:kern w:val="0"/>
                <w:sz w:val="18"/>
                <w:szCs w:val="18"/>
              </w:rPr>
              <w:t>A17</w:t>
            </w:r>
          </w:p>
        </w:tc>
        <w:tc>
          <w:tcPr>
            <w:tcW w:w="4780" w:type="dxa"/>
            <w:tcBorders>
              <w:top w:val="nil"/>
              <w:left w:val="nil"/>
              <w:bottom w:val="single" w:color="auto" w:sz="4" w:space="0"/>
              <w:right w:val="single" w:color="auto" w:sz="4" w:space="0"/>
            </w:tcBorders>
            <w:shd w:val="clear" w:color="auto" w:fill="auto"/>
            <w:vAlign w:val="center"/>
          </w:tcPr>
          <w:p w14:paraId="1D0B6A8E">
            <w:pPr>
              <w:rPr>
                <w:rFonts w:ascii="Times New Roman" w:hAnsi="Times New Roman" w:cs="Times New Roman"/>
                <w:kern w:val="0"/>
                <w:sz w:val="18"/>
                <w:szCs w:val="18"/>
              </w:rPr>
            </w:pPr>
            <w:r>
              <w:rPr>
                <w:rFonts w:ascii="Times New Roman" w:hAnsi="Times New Roman" w:cs="Times New Roman"/>
                <w:kern w:val="0"/>
                <w:sz w:val="18"/>
                <w:szCs w:val="18"/>
              </w:rPr>
              <w:t>贫困人口县域内就诊率</w:t>
            </w:r>
          </w:p>
        </w:tc>
        <w:tc>
          <w:tcPr>
            <w:tcW w:w="1500" w:type="dxa"/>
            <w:tcBorders>
              <w:top w:val="nil"/>
              <w:left w:val="nil"/>
              <w:bottom w:val="single" w:color="auto" w:sz="4" w:space="0"/>
              <w:right w:val="single" w:color="auto" w:sz="4" w:space="0"/>
            </w:tcBorders>
            <w:shd w:val="clear" w:color="auto" w:fill="auto"/>
            <w:vAlign w:val="center"/>
          </w:tcPr>
          <w:p w14:paraId="4E1C06F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nil"/>
              <w:left w:val="nil"/>
              <w:bottom w:val="single" w:color="auto" w:sz="4" w:space="0"/>
              <w:right w:val="single" w:color="auto" w:sz="4" w:space="0"/>
            </w:tcBorders>
            <w:shd w:val="clear" w:color="auto" w:fill="auto"/>
            <w:vAlign w:val="center"/>
          </w:tcPr>
          <w:p w14:paraId="5720C00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E5139B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E6BA0CE">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F25A0A">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c>
          <w:tcPr>
            <w:tcW w:w="1500" w:type="dxa"/>
            <w:tcBorders>
              <w:top w:val="nil"/>
              <w:left w:val="nil"/>
              <w:bottom w:val="single" w:color="auto" w:sz="4" w:space="0"/>
              <w:right w:val="single" w:color="auto" w:sz="4" w:space="0"/>
            </w:tcBorders>
            <w:shd w:val="clear" w:color="auto" w:fill="auto"/>
            <w:vAlign w:val="center"/>
          </w:tcPr>
          <w:p w14:paraId="25410962">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500" w:type="dxa"/>
            <w:tcBorders>
              <w:top w:val="nil"/>
              <w:left w:val="nil"/>
              <w:bottom w:val="single" w:color="auto" w:sz="4" w:space="0"/>
              <w:right w:val="single" w:color="auto" w:sz="4" w:space="0"/>
            </w:tcBorders>
            <w:shd w:val="clear" w:color="auto" w:fill="auto"/>
            <w:vAlign w:val="center"/>
          </w:tcPr>
          <w:p w14:paraId="76243A23">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14:paraId="4CDBBB39">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4359233">
            <w:pPr>
              <w:jc w:val="left"/>
              <w:rPr>
                <w:rFonts w:ascii="Times New Roman" w:hAnsi="Times New Roman" w:cs="Times New Roman"/>
                <w:kern w:val="0"/>
                <w:sz w:val="18"/>
                <w:szCs w:val="18"/>
              </w:rPr>
            </w:pPr>
            <w:r>
              <w:rPr>
                <w:rFonts w:ascii="Times New Roman" w:hAnsi="Times New Roman" w:cs="Times New Roman"/>
                <w:kern w:val="0"/>
                <w:sz w:val="18"/>
                <w:szCs w:val="18"/>
              </w:rPr>
              <w:t>A18</w:t>
            </w:r>
          </w:p>
        </w:tc>
        <w:tc>
          <w:tcPr>
            <w:tcW w:w="4780" w:type="dxa"/>
            <w:tcBorders>
              <w:top w:val="nil"/>
              <w:left w:val="nil"/>
              <w:bottom w:val="single" w:color="auto" w:sz="4" w:space="0"/>
              <w:right w:val="single" w:color="auto" w:sz="4" w:space="0"/>
            </w:tcBorders>
            <w:shd w:val="clear" w:color="auto" w:fill="auto"/>
            <w:vAlign w:val="center"/>
          </w:tcPr>
          <w:p w14:paraId="19470699">
            <w:pPr>
              <w:rPr>
                <w:rFonts w:ascii="Times New Roman" w:hAnsi="Times New Roman" w:cs="Times New Roman"/>
                <w:kern w:val="0"/>
                <w:sz w:val="18"/>
                <w:szCs w:val="18"/>
              </w:rPr>
            </w:pPr>
            <w:r>
              <w:rPr>
                <w:rFonts w:ascii="Times New Roman" w:hAnsi="Times New Roman" w:cs="Times New Roman"/>
                <w:kern w:val="0"/>
                <w:sz w:val="18"/>
                <w:szCs w:val="18"/>
              </w:rPr>
              <w:t>县内公立医院（含中医院）个数</w:t>
            </w:r>
          </w:p>
        </w:tc>
        <w:tc>
          <w:tcPr>
            <w:tcW w:w="1500" w:type="dxa"/>
            <w:tcBorders>
              <w:top w:val="nil"/>
              <w:left w:val="nil"/>
              <w:bottom w:val="single" w:color="auto" w:sz="4" w:space="0"/>
              <w:right w:val="single" w:color="auto" w:sz="4" w:space="0"/>
            </w:tcBorders>
            <w:shd w:val="clear" w:color="auto" w:fill="auto"/>
            <w:vAlign w:val="center"/>
          </w:tcPr>
          <w:p w14:paraId="41F940F6">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10F07B5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FE390C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4D95894">
        <w:tblPrEx>
          <w:tblCellMar>
            <w:top w:w="0" w:type="dxa"/>
            <w:left w:w="108" w:type="dxa"/>
            <w:bottom w:w="0" w:type="dxa"/>
            <w:right w:w="108" w:type="dxa"/>
          </w:tblCellMar>
        </w:tblPrEx>
        <w:trPr>
          <w:trHeight w:val="465"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21E65B2">
            <w:pPr>
              <w:jc w:val="left"/>
              <w:rPr>
                <w:rFonts w:ascii="Times New Roman" w:hAnsi="Times New Roman" w:cs="Times New Roman"/>
                <w:kern w:val="0"/>
                <w:sz w:val="18"/>
                <w:szCs w:val="18"/>
              </w:rPr>
            </w:pPr>
            <w:r>
              <w:rPr>
                <w:rFonts w:ascii="Times New Roman" w:hAnsi="Times New Roman" w:cs="Times New Roman"/>
                <w:kern w:val="0"/>
                <w:sz w:val="18"/>
                <w:szCs w:val="18"/>
              </w:rPr>
              <w:t>A19</w:t>
            </w:r>
          </w:p>
        </w:tc>
        <w:tc>
          <w:tcPr>
            <w:tcW w:w="4780" w:type="dxa"/>
            <w:tcBorders>
              <w:top w:val="nil"/>
              <w:left w:val="nil"/>
              <w:bottom w:val="single" w:color="auto" w:sz="4" w:space="0"/>
              <w:right w:val="single" w:color="auto" w:sz="4" w:space="0"/>
            </w:tcBorders>
            <w:shd w:val="clear" w:color="auto" w:fill="auto"/>
            <w:vAlign w:val="center"/>
          </w:tcPr>
          <w:p w14:paraId="7F744961">
            <w:pPr>
              <w:rPr>
                <w:rFonts w:ascii="Times New Roman" w:hAnsi="Times New Roman" w:cs="Times New Roman"/>
                <w:kern w:val="0"/>
                <w:sz w:val="18"/>
                <w:szCs w:val="18"/>
              </w:rPr>
            </w:pPr>
            <w:r>
              <w:rPr>
                <w:rFonts w:ascii="Times New Roman" w:hAnsi="Times New Roman" w:cs="Times New Roman"/>
                <w:kern w:val="0"/>
                <w:sz w:val="18"/>
                <w:szCs w:val="18"/>
              </w:rPr>
              <w:t>每个县医院每个专业科室是否都有合格执业医师    ①是  ②否</w:t>
            </w:r>
          </w:p>
        </w:tc>
        <w:tc>
          <w:tcPr>
            <w:tcW w:w="1500" w:type="dxa"/>
            <w:tcBorders>
              <w:top w:val="nil"/>
              <w:left w:val="nil"/>
              <w:bottom w:val="single" w:color="auto" w:sz="4" w:space="0"/>
              <w:right w:val="single" w:color="auto" w:sz="4" w:space="0"/>
            </w:tcBorders>
            <w:shd w:val="clear" w:color="auto" w:fill="auto"/>
            <w:vAlign w:val="center"/>
          </w:tcPr>
          <w:p w14:paraId="2A5CD90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500" w:type="dxa"/>
            <w:tcBorders>
              <w:top w:val="nil"/>
              <w:left w:val="nil"/>
              <w:bottom w:val="single" w:color="auto" w:sz="4" w:space="0"/>
              <w:right w:val="single" w:color="auto" w:sz="4" w:space="0"/>
            </w:tcBorders>
            <w:shd w:val="clear" w:color="auto" w:fill="auto"/>
            <w:vAlign w:val="center"/>
          </w:tcPr>
          <w:p w14:paraId="516D8FE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5131A82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90A3A7B">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A7F20DD">
            <w:pPr>
              <w:jc w:val="left"/>
              <w:rPr>
                <w:rFonts w:ascii="Times New Roman" w:hAnsi="Times New Roman" w:cs="Times New Roman"/>
                <w:kern w:val="0"/>
                <w:sz w:val="18"/>
                <w:szCs w:val="18"/>
              </w:rPr>
            </w:pPr>
            <w:r>
              <w:rPr>
                <w:rFonts w:ascii="Times New Roman" w:hAnsi="Times New Roman" w:cs="Times New Roman"/>
                <w:kern w:val="0"/>
                <w:sz w:val="18"/>
                <w:szCs w:val="18"/>
              </w:rPr>
              <w:t>A20</w:t>
            </w:r>
          </w:p>
        </w:tc>
        <w:tc>
          <w:tcPr>
            <w:tcW w:w="4780" w:type="dxa"/>
            <w:tcBorders>
              <w:top w:val="nil"/>
              <w:left w:val="nil"/>
              <w:bottom w:val="single" w:color="auto" w:sz="4" w:space="0"/>
              <w:right w:val="single" w:color="auto" w:sz="4" w:space="0"/>
            </w:tcBorders>
            <w:shd w:val="clear" w:color="auto" w:fill="auto"/>
            <w:vAlign w:val="center"/>
          </w:tcPr>
          <w:p w14:paraId="6979DDB6">
            <w:pPr>
              <w:rPr>
                <w:rFonts w:ascii="Times New Roman" w:hAnsi="Times New Roman" w:cs="Times New Roman"/>
                <w:kern w:val="0"/>
                <w:sz w:val="18"/>
                <w:szCs w:val="18"/>
              </w:rPr>
            </w:pPr>
            <w:r>
              <w:rPr>
                <w:rFonts w:ascii="Times New Roman" w:hAnsi="Times New Roman" w:cs="Times New Roman"/>
                <w:kern w:val="0"/>
                <w:sz w:val="18"/>
                <w:szCs w:val="18"/>
              </w:rPr>
              <w:t>县内二级及以上医院个数</w:t>
            </w:r>
          </w:p>
        </w:tc>
        <w:tc>
          <w:tcPr>
            <w:tcW w:w="1500" w:type="dxa"/>
            <w:tcBorders>
              <w:top w:val="nil"/>
              <w:left w:val="nil"/>
              <w:bottom w:val="single" w:color="auto" w:sz="4" w:space="0"/>
              <w:right w:val="single" w:color="auto" w:sz="4" w:space="0"/>
            </w:tcBorders>
            <w:shd w:val="clear" w:color="auto" w:fill="auto"/>
            <w:vAlign w:val="center"/>
          </w:tcPr>
          <w:p w14:paraId="48DFDE7F">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5A25A15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E6DDEB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F82A7C6">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70CFBC4">
            <w:pPr>
              <w:jc w:val="left"/>
              <w:rPr>
                <w:rFonts w:ascii="Times New Roman" w:hAnsi="Times New Roman" w:cs="Times New Roman"/>
                <w:kern w:val="0"/>
                <w:sz w:val="18"/>
                <w:szCs w:val="18"/>
              </w:rPr>
            </w:pPr>
            <w:r>
              <w:rPr>
                <w:rFonts w:ascii="Times New Roman" w:hAnsi="Times New Roman" w:cs="Times New Roman"/>
                <w:kern w:val="0"/>
                <w:sz w:val="18"/>
                <w:szCs w:val="18"/>
              </w:rPr>
              <w:t>A21</w:t>
            </w:r>
          </w:p>
        </w:tc>
        <w:tc>
          <w:tcPr>
            <w:tcW w:w="4780" w:type="dxa"/>
            <w:tcBorders>
              <w:top w:val="nil"/>
              <w:left w:val="nil"/>
              <w:bottom w:val="single" w:color="auto" w:sz="4" w:space="0"/>
              <w:right w:val="single" w:color="auto" w:sz="4" w:space="0"/>
            </w:tcBorders>
            <w:shd w:val="clear" w:color="auto" w:fill="auto"/>
            <w:vAlign w:val="center"/>
          </w:tcPr>
          <w:p w14:paraId="5008C9DA">
            <w:pPr>
              <w:rPr>
                <w:rFonts w:ascii="Times New Roman" w:hAnsi="Times New Roman" w:cs="Times New Roman"/>
                <w:kern w:val="0"/>
                <w:sz w:val="18"/>
                <w:szCs w:val="18"/>
              </w:rPr>
            </w:pPr>
            <w:r>
              <w:rPr>
                <w:rFonts w:ascii="Times New Roman" w:hAnsi="Times New Roman" w:cs="Times New Roman"/>
                <w:kern w:val="0"/>
                <w:sz w:val="18"/>
                <w:szCs w:val="18"/>
              </w:rPr>
              <w:t>有综合文化服务中心的乡镇个数</w:t>
            </w:r>
          </w:p>
        </w:tc>
        <w:tc>
          <w:tcPr>
            <w:tcW w:w="1500" w:type="dxa"/>
            <w:tcBorders>
              <w:top w:val="nil"/>
              <w:left w:val="nil"/>
              <w:bottom w:val="single" w:color="auto" w:sz="4" w:space="0"/>
              <w:right w:val="single" w:color="auto" w:sz="4" w:space="0"/>
            </w:tcBorders>
            <w:shd w:val="clear" w:color="auto" w:fill="auto"/>
            <w:vAlign w:val="center"/>
          </w:tcPr>
          <w:p w14:paraId="170B659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345F70C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2201C6F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2B00416">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5711848">
            <w:pPr>
              <w:jc w:val="left"/>
              <w:rPr>
                <w:rFonts w:ascii="Times New Roman" w:hAnsi="Times New Roman" w:cs="Times New Roman"/>
                <w:kern w:val="0"/>
                <w:sz w:val="18"/>
                <w:szCs w:val="18"/>
              </w:rPr>
            </w:pPr>
            <w:r>
              <w:rPr>
                <w:rFonts w:ascii="Times New Roman" w:hAnsi="Times New Roman" w:cs="Times New Roman"/>
                <w:kern w:val="0"/>
                <w:sz w:val="18"/>
                <w:szCs w:val="18"/>
              </w:rPr>
              <w:t>A22</w:t>
            </w:r>
          </w:p>
        </w:tc>
        <w:tc>
          <w:tcPr>
            <w:tcW w:w="4780" w:type="dxa"/>
            <w:tcBorders>
              <w:top w:val="nil"/>
              <w:left w:val="nil"/>
              <w:bottom w:val="single" w:color="auto" w:sz="4" w:space="0"/>
              <w:right w:val="single" w:color="auto" w:sz="4" w:space="0"/>
            </w:tcBorders>
            <w:shd w:val="clear" w:color="auto" w:fill="auto"/>
            <w:vAlign w:val="center"/>
          </w:tcPr>
          <w:p w14:paraId="59861259">
            <w:pPr>
              <w:rPr>
                <w:rFonts w:ascii="Times New Roman" w:hAnsi="Times New Roman" w:cs="Times New Roman"/>
                <w:kern w:val="0"/>
                <w:sz w:val="18"/>
                <w:szCs w:val="18"/>
              </w:rPr>
            </w:pPr>
            <w:r>
              <w:rPr>
                <w:rFonts w:ascii="Times New Roman" w:hAnsi="Times New Roman" w:cs="Times New Roman"/>
                <w:kern w:val="0"/>
                <w:sz w:val="18"/>
                <w:szCs w:val="18"/>
              </w:rPr>
              <w:t>有小学的乡镇个数</w:t>
            </w:r>
          </w:p>
        </w:tc>
        <w:tc>
          <w:tcPr>
            <w:tcW w:w="1500" w:type="dxa"/>
            <w:tcBorders>
              <w:top w:val="nil"/>
              <w:left w:val="nil"/>
              <w:bottom w:val="single" w:color="auto" w:sz="4" w:space="0"/>
              <w:right w:val="single" w:color="auto" w:sz="4" w:space="0"/>
            </w:tcBorders>
            <w:shd w:val="clear" w:color="auto" w:fill="auto"/>
            <w:vAlign w:val="center"/>
          </w:tcPr>
          <w:p w14:paraId="726935FA">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4FB2169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21E7E80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9360810">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E861ECB">
            <w:pPr>
              <w:jc w:val="left"/>
              <w:rPr>
                <w:rFonts w:ascii="Times New Roman" w:hAnsi="Times New Roman" w:cs="Times New Roman"/>
                <w:kern w:val="0"/>
                <w:sz w:val="18"/>
                <w:szCs w:val="18"/>
              </w:rPr>
            </w:pPr>
            <w:r>
              <w:rPr>
                <w:rFonts w:ascii="Times New Roman" w:hAnsi="Times New Roman" w:cs="Times New Roman"/>
                <w:kern w:val="0"/>
                <w:sz w:val="18"/>
                <w:szCs w:val="18"/>
              </w:rPr>
              <w:t>A23</w:t>
            </w:r>
          </w:p>
        </w:tc>
        <w:tc>
          <w:tcPr>
            <w:tcW w:w="4780" w:type="dxa"/>
            <w:tcBorders>
              <w:top w:val="nil"/>
              <w:left w:val="nil"/>
              <w:bottom w:val="single" w:color="auto" w:sz="4" w:space="0"/>
              <w:right w:val="single" w:color="auto" w:sz="4" w:space="0"/>
            </w:tcBorders>
            <w:shd w:val="clear" w:color="auto" w:fill="auto"/>
            <w:vAlign w:val="center"/>
          </w:tcPr>
          <w:p w14:paraId="7D7C9F70">
            <w:pPr>
              <w:rPr>
                <w:rFonts w:ascii="Times New Roman" w:hAnsi="Times New Roman" w:cs="Times New Roman"/>
                <w:kern w:val="0"/>
                <w:sz w:val="18"/>
                <w:szCs w:val="18"/>
              </w:rPr>
            </w:pPr>
            <w:r>
              <w:rPr>
                <w:rFonts w:ascii="Times New Roman" w:hAnsi="Times New Roman" w:cs="Times New Roman"/>
                <w:kern w:val="0"/>
                <w:sz w:val="18"/>
                <w:szCs w:val="18"/>
              </w:rPr>
              <w:t>有初中的乡镇个数</w:t>
            </w:r>
          </w:p>
        </w:tc>
        <w:tc>
          <w:tcPr>
            <w:tcW w:w="1500" w:type="dxa"/>
            <w:tcBorders>
              <w:top w:val="nil"/>
              <w:left w:val="nil"/>
              <w:bottom w:val="single" w:color="auto" w:sz="4" w:space="0"/>
              <w:right w:val="single" w:color="auto" w:sz="4" w:space="0"/>
            </w:tcBorders>
            <w:shd w:val="clear" w:color="auto" w:fill="auto"/>
            <w:vAlign w:val="center"/>
          </w:tcPr>
          <w:p w14:paraId="372005F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76E0840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6F8A3D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C3FEEE0">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F528157">
            <w:pPr>
              <w:jc w:val="left"/>
              <w:rPr>
                <w:rFonts w:ascii="Times New Roman" w:hAnsi="Times New Roman" w:cs="Times New Roman"/>
                <w:kern w:val="0"/>
                <w:sz w:val="18"/>
                <w:szCs w:val="18"/>
              </w:rPr>
            </w:pPr>
            <w:r>
              <w:rPr>
                <w:rFonts w:ascii="Times New Roman" w:hAnsi="Times New Roman" w:cs="Times New Roman"/>
                <w:kern w:val="0"/>
                <w:sz w:val="18"/>
                <w:szCs w:val="18"/>
              </w:rPr>
              <w:t>A24</w:t>
            </w:r>
          </w:p>
        </w:tc>
        <w:tc>
          <w:tcPr>
            <w:tcW w:w="4780" w:type="dxa"/>
            <w:tcBorders>
              <w:top w:val="nil"/>
              <w:left w:val="nil"/>
              <w:bottom w:val="single" w:color="auto" w:sz="4" w:space="0"/>
              <w:right w:val="single" w:color="auto" w:sz="4" w:space="0"/>
            </w:tcBorders>
            <w:shd w:val="clear" w:color="auto" w:fill="auto"/>
            <w:vAlign w:val="center"/>
          </w:tcPr>
          <w:p w14:paraId="7BBB78A2">
            <w:pPr>
              <w:rPr>
                <w:rFonts w:ascii="Times New Roman" w:hAnsi="Times New Roman" w:cs="Times New Roman"/>
                <w:kern w:val="0"/>
                <w:sz w:val="18"/>
                <w:szCs w:val="18"/>
              </w:rPr>
            </w:pPr>
            <w:r>
              <w:rPr>
                <w:rFonts w:ascii="Times New Roman" w:hAnsi="Times New Roman" w:cs="Times New Roman"/>
                <w:kern w:val="0"/>
                <w:sz w:val="18"/>
                <w:szCs w:val="18"/>
              </w:rPr>
              <w:t>县内公共图书馆个数</w:t>
            </w:r>
          </w:p>
        </w:tc>
        <w:tc>
          <w:tcPr>
            <w:tcW w:w="1500" w:type="dxa"/>
            <w:tcBorders>
              <w:top w:val="nil"/>
              <w:left w:val="nil"/>
              <w:bottom w:val="single" w:color="auto" w:sz="4" w:space="0"/>
              <w:right w:val="single" w:color="auto" w:sz="4" w:space="0"/>
            </w:tcBorders>
            <w:shd w:val="clear" w:color="auto" w:fill="auto"/>
            <w:vAlign w:val="center"/>
          </w:tcPr>
          <w:p w14:paraId="1E9B023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6170AF6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97036A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FF99D29">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04A8FFB">
            <w:pPr>
              <w:jc w:val="left"/>
              <w:rPr>
                <w:rFonts w:ascii="Times New Roman" w:hAnsi="Times New Roman" w:cs="Times New Roman"/>
                <w:kern w:val="0"/>
                <w:sz w:val="18"/>
                <w:szCs w:val="18"/>
              </w:rPr>
            </w:pPr>
            <w:r>
              <w:rPr>
                <w:rFonts w:ascii="Times New Roman" w:hAnsi="Times New Roman" w:cs="Times New Roman"/>
                <w:kern w:val="0"/>
                <w:sz w:val="18"/>
                <w:szCs w:val="18"/>
              </w:rPr>
              <w:t>A24_1</w:t>
            </w:r>
          </w:p>
        </w:tc>
        <w:tc>
          <w:tcPr>
            <w:tcW w:w="4780" w:type="dxa"/>
            <w:tcBorders>
              <w:top w:val="nil"/>
              <w:left w:val="nil"/>
              <w:bottom w:val="single" w:color="auto" w:sz="4" w:space="0"/>
              <w:right w:val="single" w:color="auto" w:sz="4" w:space="0"/>
            </w:tcBorders>
            <w:shd w:val="clear" w:color="auto" w:fill="auto"/>
            <w:vAlign w:val="center"/>
          </w:tcPr>
          <w:p w14:paraId="383C3667">
            <w:pPr>
              <w:rPr>
                <w:rFonts w:ascii="Times New Roman" w:hAnsi="Times New Roman" w:cs="Times New Roman"/>
                <w:kern w:val="0"/>
                <w:sz w:val="18"/>
                <w:szCs w:val="18"/>
              </w:rPr>
            </w:pPr>
            <w:r>
              <w:rPr>
                <w:rFonts w:ascii="Times New Roman" w:hAnsi="Times New Roman" w:cs="Times New Roman"/>
                <w:kern w:val="0"/>
                <w:sz w:val="18"/>
                <w:szCs w:val="18"/>
              </w:rPr>
              <w:t>县内文化馆个数</w:t>
            </w:r>
          </w:p>
        </w:tc>
        <w:tc>
          <w:tcPr>
            <w:tcW w:w="1500" w:type="dxa"/>
            <w:tcBorders>
              <w:top w:val="nil"/>
              <w:left w:val="nil"/>
              <w:bottom w:val="single" w:color="auto" w:sz="4" w:space="0"/>
              <w:right w:val="single" w:color="auto" w:sz="4" w:space="0"/>
            </w:tcBorders>
            <w:shd w:val="clear" w:color="auto" w:fill="auto"/>
            <w:vAlign w:val="center"/>
          </w:tcPr>
          <w:p w14:paraId="785659AD">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3156B6B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34B4BDA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4A0DFA0">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4F080AC">
            <w:pPr>
              <w:jc w:val="left"/>
              <w:rPr>
                <w:rFonts w:ascii="Times New Roman" w:hAnsi="Times New Roman" w:cs="Times New Roman"/>
                <w:kern w:val="0"/>
                <w:sz w:val="18"/>
                <w:szCs w:val="18"/>
              </w:rPr>
            </w:pPr>
            <w:r>
              <w:rPr>
                <w:rFonts w:ascii="Times New Roman" w:hAnsi="Times New Roman" w:cs="Times New Roman"/>
                <w:kern w:val="0"/>
                <w:sz w:val="18"/>
                <w:szCs w:val="18"/>
              </w:rPr>
              <w:t>A24_2</w:t>
            </w:r>
          </w:p>
        </w:tc>
        <w:tc>
          <w:tcPr>
            <w:tcW w:w="4780" w:type="dxa"/>
            <w:tcBorders>
              <w:top w:val="nil"/>
              <w:left w:val="nil"/>
              <w:bottom w:val="single" w:color="auto" w:sz="4" w:space="0"/>
              <w:right w:val="single" w:color="auto" w:sz="4" w:space="0"/>
            </w:tcBorders>
            <w:shd w:val="clear" w:color="auto" w:fill="auto"/>
            <w:vAlign w:val="center"/>
          </w:tcPr>
          <w:p w14:paraId="45307C91">
            <w:pPr>
              <w:rPr>
                <w:rFonts w:ascii="Times New Roman" w:hAnsi="Times New Roman" w:cs="Times New Roman"/>
                <w:kern w:val="0"/>
                <w:sz w:val="18"/>
                <w:szCs w:val="18"/>
              </w:rPr>
            </w:pPr>
            <w:r>
              <w:rPr>
                <w:rFonts w:ascii="Times New Roman" w:hAnsi="Times New Roman" w:cs="Times New Roman"/>
                <w:kern w:val="0"/>
                <w:sz w:val="18"/>
                <w:szCs w:val="18"/>
              </w:rPr>
              <w:t>县内图书馆分馆个数</w:t>
            </w:r>
          </w:p>
        </w:tc>
        <w:tc>
          <w:tcPr>
            <w:tcW w:w="1500" w:type="dxa"/>
            <w:tcBorders>
              <w:top w:val="nil"/>
              <w:left w:val="nil"/>
              <w:bottom w:val="single" w:color="auto" w:sz="4" w:space="0"/>
              <w:right w:val="single" w:color="auto" w:sz="4" w:space="0"/>
            </w:tcBorders>
            <w:shd w:val="clear" w:color="auto" w:fill="auto"/>
            <w:vAlign w:val="center"/>
          </w:tcPr>
          <w:p w14:paraId="08D7322C">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2629356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2E405D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D565B41">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EA1242B">
            <w:pPr>
              <w:jc w:val="left"/>
              <w:rPr>
                <w:rFonts w:ascii="Times New Roman" w:hAnsi="Times New Roman" w:cs="Times New Roman"/>
                <w:kern w:val="0"/>
                <w:sz w:val="18"/>
                <w:szCs w:val="18"/>
              </w:rPr>
            </w:pPr>
            <w:r>
              <w:rPr>
                <w:rFonts w:ascii="Times New Roman" w:hAnsi="Times New Roman" w:cs="Times New Roman"/>
                <w:kern w:val="0"/>
                <w:sz w:val="18"/>
                <w:szCs w:val="18"/>
              </w:rPr>
              <w:t>A24_3</w:t>
            </w:r>
          </w:p>
        </w:tc>
        <w:tc>
          <w:tcPr>
            <w:tcW w:w="4780" w:type="dxa"/>
            <w:tcBorders>
              <w:top w:val="nil"/>
              <w:left w:val="nil"/>
              <w:bottom w:val="single" w:color="auto" w:sz="4" w:space="0"/>
              <w:right w:val="single" w:color="auto" w:sz="4" w:space="0"/>
            </w:tcBorders>
            <w:shd w:val="clear" w:color="auto" w:fill="auto"/>
            <w:vAlign w:val="center"/>
          </w:tcPr>
          <w:p w14:paraId="01B4966C">
            <w:pPr>
              <w:rPr>
                <w:rFonts w:ascii="Times New Roman" w:hAnsi="Times New Roman" w:cs="Times New Roman"/>
                <w:kern w:val="0"/>
                <w:sz w:val="18"/>
                <w:szCs w:val="18"/>
              </w:rPr>
            </w:pPr>
            <w:r>
              <w:rPr>
                <w:rFonts w:ascii="Times New Roman" w:hAnsi="Times New Roman" w:cs="Times New Roman"/>
                <w:kern w:val="0"/>
                <w:sz w:val="18"/>
                <w:szCs w:val="18"/>
              </w:rPr>
              <w:t>县内文化馆分馆个数</w:t>
            </w:r>
          </w:p>
        </w:tc>
        <w:tc>
          <w:tcPr>
            <w:tcW w:w="1500" w:type="dxa"/>
            <w:tcBorders>
              <w:top w:val="nil"/>
              <w:left w:val="nil"/>
              <w:bottom w:val="single" w:color="auto" w:sz="4" w:space="0"/>
              <w:right w:val="single" w:color="auto" w:sz="4" w:space="0"/>
            </w:tcBorders>
            <w:shd w:val="clear" w:color="auto" w:fill="auto"/>
            <w:vAlign w:val="center"/>
          </w:tcPr>
          <w:p w14:paraId="191C88CF">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7AF8E34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101887B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1BD5637">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4F3552B">
            <w:pPr>
              <w:jc w:val="left"/>
              <w:rPr>
                <w:rFonts w:ascii="Times New Roman" w:hAnsi="Times New Roman" w:cs="Times New Roman"/>
                <w:kern w:val="0"/>
                <w:sz w:val="18"/>
                <w:szCs w:val="18"/>
              </w:rPr>
            </w:pPr>
            <w:r>
              <w:rPr>
                <w:rFonts w:ascii="Times New Roman" w:hAnsi="Times New Roman" w:cs="Times New Roman"/>
                <w:kern w:val="0"/>
                <w:sz w:val="18"/>
                <w:szCs w:val="18"/>
              </w:rPr>
              <w:t>A25</w:t>
            </w:r>
          </w:p>
        </w:tc>
        <w:tc>
          <w:tcPr>
            <w:tcW w:w="4780" w:type="dxa"/>
            <w:tcBorders>
              <w:top w:val="nil"/>
              <w:left w:val="nil"/>
              <w:bottom w:val="single" w:color="auto" w:sz="4" w:space="0"/>
              <w:right w:val="single" w:color="auto" w:sz="4" w:space="0"/>
            </w:tcBorders>
            <w:shd w:val="clear" w:color="auto" w:fill="auto"/>
            <w:vAlign w:val="center"/>
          </w:tcPr>
          <w:p w14:paraId="5250A0D4">
            <w:pPr>
              <w:jc w:val="left"/>
              <w:rPr>
                <w:rFonts w:ascii="Times New Roman" w:hAnsi="Times New Roman" w:cs="Times New Roman"/>
                <w:kern w:val="0"/>
                <w:sz w:val="18"/>
                <w:szCs w:val="18"/>
              </w:rPr>
            </w:pPr>
            <w:r>
              <w:rPr>
                <w:rFonts w:ascii="Times New Roman" w:hAnsi="Times New Roman" w:cs="Times New Roman"/>
                <w:kern w:val="0"/>
                <w:sz w:val="18"/>
                <w:szCs w:val="18"/>
              </w:rPr>
              <w:t>幼儿园个数</w:t>
            </w:r>
          </w:p>
        </w:tc>
        <w:tc>
          <w:tcPr>
            <w:tcW w:w="1500" w:type="dxa"/>
            <w:tcBorders>
              <w:top w:val="nil"/>
              <w:left w:val="nil"/>
              <w:bottom w:val="single" w:color="auto" w:sz="4" w:space="0"/>
              <w:right w:val="single" w:color="auto" w:sz="4" w:space="0"/>
            </w:tcBorders>
            <w:shd w:val="clear" w:color="auto" w:fill="auto"/>
            <w:vAlign w:val="center"/>
          </w:tcPr>
          <w:p w14:paraId="58BAD66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067D18B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524ED3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28D9FEE">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08279115">
            <w:pPr>
              <w:jc w:val="left"/>
              <w:rPr>
                <w:rFonts w:ascii="Times New Roman" w:hAnsi="Times New Roman" w:cs="Times New Roman"/>
                <w:kern w:val="0"/>
                <w:sz w:val="18"/>
                <w:szCs w:val="18"/>
              </w:rPr>
            </w:pPr>
            <w:r>
              <w:rPr>
                <w:rFonts w:ascii="Times New Roman" w:hAnsi="Times New Roman" w:cs="Times New Roman"/>
                <w:kern w:val="0"/>
                <w:sz w:val="18"/>
                <w:szCs w:val="18"/>
              </w:rPr>
              <w:t>A25_1</w:t>
            </w:r>
          </w:p>
        </w:tc>
        <w:tc>
          <w:tcPr>
            <w:tcW w:w="4780" w:type="dxa"/>
            <w:tcBorders>
              <w:top w:val="nil"/>
              <w:left w:val="nil"/>
              <w:bottom w:val="single" w:color="auto" w:sz="4" w:space="0"/>
              <w:right w:val="single" w:color="auto" w:sz="4" w:space="0"/>
            </w:tcBorders>
            <w:shd w:val="clear" w:color="auto" w:fill="auto"/>
            <w:vAlign w:val="center"/>
          </w:tcPr>
          <w:p w14:paraId="2828A853">
            <w:pPr>
              <w:rPr>
                <w:rFonts w:ascii="Times New Roman" w:hAnsi="Times New Roman" w:cs="Times New Roman"/>
                <w:kern w:val="0"/>
                <w:sz w:val="18"/>
                <w:szCs w:val="18"/>
              </w:rPr>
            </w:pPr>
            <w:r>
              <w:rPr>
                <w:rFonts w:ascii="Times New Roman" w:hAnsi="Times New Roman" w:cs="Times New Roman"/>
                <w:kern w:val="0"/>
                <w:sz w:val="18"/>
                <w:szCs w:val="18"/>
              </w:rPr>
              <w:t>其中：普惠性幼儿园个数</w:t>
            </w:r>
          </w:p>
        </w:tc>
        <w:tc>
          <w:tcPr>
            <w:tcW w:w="1500" w:type="dxa"/>
            <w:tcBorders>
              <w:top w:val="nil"/>
              <w:left w:val="nil"/>
              <w:bottom w:val="single" w:color="auto" w:sz="4" w:space="0"/>
              <w:right w:val="single" w:color="auto" w:sz="4" w:space="0"/>
            </w:tcBorders>
            <w:shd w:val="clear" w:color="auto" w:fill="auto"/>
            <w:vAlign w:val="center"/>
          </w:tcPr>
          <w:p w14:paraId="596F2A4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01617F4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8C45AF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D1B84CE">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8AA2D5B">
            <w:pPr>
              <w:jc w:val="left"/>
              <w:rPr>
                <w:rFonts w:ascii="Times New Roman" w:hAnsi="Times New Roman" w:cs="Times New Roman"/>
                <w:kern w:val="0"/>
                <w:sz w:val="18"/>
                <w:szCs w:val="18"/>
              </w:rPr>
            </w:pPr>
            <w:r>
              <w:rPr>
                <w:rFonts w:ascii="Times New Roman" w:hAnsi="Times New Roman" w:cs="Times New Roman"/>
                <w:kern w:val="0"/>
                <w:sz w:val="18"/>
                <w:szCs w:val="18"/>
              </w:rPr>
              <w:t>A26</w:t>
            </w:r>
          </w:p>
        </w:tc>
        <w:tc>
          <w:tcPr>
            <w:tcW w:w="4780" w:type="dxa"/>
            <w:tcBorders>
              <w:top w:val="nil"/>
              <w:left w:val="nil"/>
              <w:bottom w:val="single" w:color="auto" w:sz="4" w:space="0"/>
              <w:right w:val="single" w:color="auto" w:sz="4" w:space="0"/>
            </w:tcBorders>
            <w:shd w:val="clear" w:color="auto" w:fill="auto"/>
            <w:vAlign w:val="center"/>
          </w:tcPr>
          <w:p w14:paraId="0FAE1DD6">
            <w:pPr>
              <w:rPr>
                <w:rFonts w:ascii="Times New Roman" w:hAnsi="Times New Roman" w:cs="Times New Roman"/>
                <w:kern w:val="0"/>
                <w:sz w:val="18"/>
                <w:szCs w:val="18"/>
              </w:rPr>
            </w:pPr>
            <w:r>
              <w:rPr>
                <w:rFonts w:ascii="Times New Roman" w:hAnsi="Times New Roman" w:cs="Times New Roman"/>
                <w:kern w:val="0"/>
                <w:sz w:val="18"/>
                <w:szCs w:val="18"/>
              </w:rPr>
              <w:t>学前教育在园幼儿人数</w:t>
            </w:r>
          </w:p>
        </w:tc>
        <w:tc>
          <w:tcPr>
            <w:tcW w:w="1500" w:type="dxa"/>
            <w:tcBorders>
              <w:top w:val="nil"/>
              <w:left w:val="nil"/>
              <w:bottom w:val="single" w:color="auto" w:sz="4" w:space="0"/>
              <w:right w:val="single" w:color="auto" w:sz="4" w:space="0"/>
            </w:tcBorders>
            <w:shd w:val="clear" w:color="auto" w:fill="auto"/>
            <w:vAlign w:val="center"/>
          </w:tcPr>
          <w:p w14:paraId="0586EA3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4693DFF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4C2287E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5200875">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515D8AF">
            <w:pPr>
              <w:jc w:val="left"/>
              <w:rPr>
                <w:rFonts w:ascii="Times New Roman" w:hAnsi="Times New Roman" w:cs="Times New Roman"/>
                <w:kern w:val="0"/>
                <w:sz w:val="18"/>
                <w:szCs w:val="18"/>
              </w:rPr>
            </w:pPr>
            <w:r>
              <w:rPr>
                <w:rFonts w:ascii="Times New Roman" w:hAnsi="Times New Roman" w:cs="Times New Roman"/>
                <w:kern w:val="0"/>
                <w:sz w:val="18"/>
                <w:szCs w:val="18"/>
              </w:rPr>
              <w:t>A26_1</w:t>
            </w:r>
          </w:p>
        </w:tc>
        <w:tc>
          <w:tcPr>
            <w:tcW w:w="4780" w:type="dxa"/>
            <w:tcBorders>
              <w:top w:val="nil"/>
              <w:left w:val="nil"/>
              <w:bottom w:val="single" w:color="auto" w:sz="4" w:space="0"/>
              <w:right w:val="single" w:color="auto" w:sz="4" w:space="0"/>
            </w:tcBorders>
            <w:shd w:val="clear" w:color="auto" w:fill="auto"/>
            <w:vAlign w:val="center"/>
          </w:tcPr>
          <w:p w14:paraId="2CABA8A3">
            <w:pPr>
              <w:rPr>
                <w:rFonts w:ascii="Times New Roman" w:hAnsi="Times New Roman" w:cs="Times New Roman"/>
                <w:kern w:val="0"/>
                <w:sz w:val="18"/>
                <w:szCs w:val="18"/>
              </w:rPr>
            </w:pPr>
            <w:r>
              <w:rPr>
                <w:rFonts w:ascii="Times New Roman" w:hAnsi="Times New Roman" w:cs="Times New Roman"/>
                <w:kern w:val="0"/>
                <w:sz w:val="18"/>
                <w:szCs w:val="18"/>
              </w:rPr>
              <w:t>其中：普惠性幼儿园在园幼儿人数</w:t>
            </w:r>
          </w:p>
        </w:tc>
        <w:tc>
          <w:tcPr>
            <w:tcW w:w="1500" w:type="dxa"/>
            <w:tcBorders>
              <w:top w:val="nil"/>
              <w:left w:val="nil"/>
              <w:bottom w:val="single" w:color="auto" w:sz="4" w:space="0"/>
              <w:right w:val="single" w:color="auto" w:sz="4" w:space="0"/>
            </w:tcBorders>
            <w:shd w:val="clear" w:color="auto" w:fill="auto"/>
            <w:vAlign w:val="center"/>
          </w:tcPr>
          <w:p w14:paraId="331DE68A">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11838C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17B4E6C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3968F03">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C00655F">
            <w:pPr>
              <w:jc w:val="left"/>
              <w:rPr>
                <w:rFonts w:ascii="Times New Roman" w:hAnsi="Times New Roman" w:cs="Times New Roman"/>
                <w:kern w:val="0"/>
                <w:sz w:val="18"/>
                <w:szCs w:val="18"/>
              </w:rPr>
            </w:pPr>
            <w:r>
              <w:rPr>
                <w:rFonts w:ascii="Times New Roman" w:hAnsi="Times New Roman" w:cs="Times New Roman"/>
                <w:kern w:val="0"/>
                <w:sz w:val="18"/>
                <w:szCs w:val="18"/>
              </w:rPr>
              <w:t>A27</w:t>
            </w:r>
          </w:p>
        </w:tc>
        <w:tc>
          <w:tcPr>
            <w:tcW w:w="4780" w:type="dxa"/>
            <w:tcBorders>
              <w:top w:val="nil"/>
              <w:left w:val="nil"/>
              <w:bottom w:val="single" w:color="auto" w:sz="4" w:space="0"/>
              <w:right w:val="single" w:color="auto" w:sz="4" w:space="0"/>
            </w:tcBorders>
            <w:shd w:val="clear" w:color="auto" w:fill="auto"/>
            <w:vAlign w:val="center"/>
          </w:tcPr>
          <w:p w14:paraId="391EA0FF">
            <w:pPr>
              <w:rPr>
                <w:rFonts w:ascii="Times New Roman" w:hAnsi="Times New Roman" w:cs="Times New Roman"/>
                <w:kern w:val="0"/>
                <w:sz w:val="18"/>
                <w:szCs w:val="18"/>
              </w:rPr>
            </w:pPr>
            <w:r>
              <w:rPr>
                <w:rFonts w:ascii="Times New Roman" w:hAnsi="Times New Roman" w:cs="Times New Roman"/>
                <w:kern w:val="0"/>
                <w:sz w:val="18"/>
                <w:szCs w:val="18"/>
              </w:rPr>
              <w:t>小学个数</w:t>
            </w:r>
          </w:p>
        </w:tc>
        <w:tc>
          <w:tcPr>
            <w:tcW w:w="1500" w:type="dxa"/>
            <w:tcBorders>
              <w:top w:val="nil"/>
              <w:left w:val="nil"/>
              <w:bottom w:val="single" w:color="auto" w:sz="4" w:space="0"/>
              <w:right w:val="single" w:color="auto" w:sz="4" w:space="0"/>
            </w:tcBorders>
            <w:shd w:val="clear" w:color="auto" w:fill="auto"/>
            <w:vAlign w:val="center"/>
          </w:tcPr>
          <w:p w14:paraId="69CDD53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6EE2E8F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3CD5EFA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80388F8">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3EFF75E">
            <w:pPr>
              <w:jc w:val="left"/>
              <w:rPr>
                <w:rFonts w:ascii="Times New Roman" w:hAnsi="Times New Roman" w:cs="Times New Roman"/>
                <w:kern w:val="0"/>
                <w:sz w:val="18"/>
                <w:szCs w:val="18"/>
              </w:rPr>
            </w:pPr>
            <w:r>
              <w:rPr>
                <w:rFonts w:ascii="Times New Roman" w:hAnsi="Times New Roman" w:cs="Times New Roman"/>
                <w:kern w:val="0"/>
                <w:sz w:val="18"/>
                <w:szCs w:val="18"/>
              </w:rPr>
              <w:t>A28</w:t>
            </w:r>
          </w:p>
        </w:tc>
        <w:tc>
          <w:tcPr>
            <w:tcW w:w="4780" w:type="dxa"/>
            <w:tcBorders>
              <w:top w:val="nil"/>
              <w:left w:val="nil"/>
              <w:bottom w:val="single" w:color="auto" w:sz="4" w:space="0"/>
              <w:right w:val="single" w:color="auto" w:sz="4" w:space="0"/>
            </w:tcBorders>
            <w:shd w:val="clear" w:color="auto" w:fill="auto"/>
            <w:vAlign w:val="center"/>
          </w:tcPr>
          <w:p w14:paraId="35426963">
            <w:pPr>
              <w:rPr>
                <w:rFonts w:ascii="Times New Roman" w:hAnsi="Times New Roman" w:cs="Times New Roman"/>
                <w:kern w:val="0"/>
                <w:sz w:val="18"/>
                <w:szCs w:val="18"/>
              </w:rPr>
            </w:pPr>
            <w:r>
              <w:rPr>
                <w:rFonts w:ascii="Times New Roman" w:hAnsi="Times New Roman" w:cs="Times New Roman"/>
                <w:kern w:val="0"/>
                <w:sz w:val="18"/>
                <w:szCs w:val="18"/>
              </w:rPr>
              <w:t>小学教职工人数</w:t>
            </w:r>
          </w:p>
        </w:tc>
        <w:tc>
          <w:tcPr>
            <w:tcW w:w="1500" w:type="dxa"/>
            <w:tcBorders>
              <w:top w:val="nil"/>
              <w:left w:val="nil"/>
              <w:bottom w:val="single" w:color="auto" w:sz="4" w:space="0"/>
              <w:right w:val="single" w:color="auto" w:sz="4" w:space="0"/>
            </w:tcBorders>
            <w:shd w:val="clear" w:color="auto" w:fill="auto"/>
            <w:vAlign w:val="center"/>
          </w:tcPr>
          <w:p w14:paraId="75571F4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746C17E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2F7CFB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E977997">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BCD10A6">
            <w:pPr>
              <w:jc w:val="left"/>
              <w:rPr>
                <w:rFonts w:ascii="Times New Roman" w:hAnsi="Times New Roman" w:cs="Times New Roman"/>
                <w:kern w:val="0"/>
                <w:sz w:val="18"/>
                <w:szCs w:val="18"/>
              </w:rPr>
            </w:pPr>
            <w:r>
              <w:rPr>
                <w:rFonts w:ascii="Times New Roman" w:hAnsi="Times New Roman" w:cs="Times New Roman"/>
                <w:kern w:val="0"/>
                <w:sz w:val="18"/>
                <w:szCs w:val="18"/>
              </w:rPr>
              <w:t>A29</w:t>
            </w:r>
          </w:p>
        </w:tc>
        <w:tc>
          <w:tcPr>
            <w:tcW w:w="4780" w:type="dxa"/>
            <w:tcBorders>
              <w:top w:val="nil"/>
              <w:left w:val="nil"/>
              <w:bottom w:val="single" w:color="auto" w:sz="4" w:space="0"/>
              <w:right w:val="single" w:color="auto" w:sz="4" w:space="0"/>
            </w:tcBorders>
            <w:shd w:val="clear" w:color="auto" w:fill="auto"/>
            <w:vAlign w:val="center"/>
          </w:tcPr>
          <w:p w14:paraId="19AE8446">
            <w:pPr>
              <w:rPr>
                <w:rFonts w:ascii="Times New Roman" w:hAnsi="Times New Roman" w:cs="Times New Roman"/>
                <w:kern w:val="0"/>
                <w:sz w:val="18"/>
                <w:szCs w:val="18"/>
              </w:rPr>
            </w:pPr>
            <w:r>
              <w:rPr>
                <w:rFonts w:ascii="Times New Roman" w:hAnsi="Times New Roman" w:cs="Times New Roman"/>
                <w:kern w:val="0"/>
                <w:sz w:val="18"/>
                <w:szCs w:val="18"/>
              </w:rPr>
              <w:t>小学在校生人数</w:t>
            </w:r>
          </w:p>
        </w:tc>
        <w:tc>
          <w:tcPr>
            <w:tcW w:w="1500" w:type="dxa"/>
            <w:tcBorders>
              <w:top w:val="nil"/>
              <w:left w:val="nil"/>
              <w:bottom w:val="single" w:color="auto" w:sz="4" w:space="0"/>
              <w:right w:val="single" w:color="auto" w:sz="4" w:space="0"/>
            </w:tcBorders>
            <w:shd w:val="clear" w:color="auto" w:fill="auto"/>
            <w:vAlign w:val="center"/>
          </w:tcPr>
          <w:p w14:paraId="7958ABE8">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0ED1CC1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1734E81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D19161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B83EEE7">
            <w:pPr>
              <w:jc w:val="left"/>
              <w:rPr>
                <w:rFonts w:ascii="Times New Roman" w:hAnsi="Times New Roman" w:cs="Times New Roman"/>
                <w:kern w:val="0"/>
                <w:sz w:val="18"/>
                <w:szCs w:val="18"/>
              </w:rPr>
            </w:pPr>
            <w:r>
              <w:rPr>
                <w:rFonts w:ascii="Times New Roman" w:hAnsi="Times New Roman" w:cs="Times New Roman"/>
                <w:kern w:val="0"/>
                <w:sz w:val="18"/>
                <w:szCs w:val="18"/>
              </w:rPr>
              <w:t>A30</w:t>
            </w:r>
          </w:p>
        </w:tc>
        <w:tc>
          <w:tcPr>
            <w:tcW w:w="4780" w:type="dxa"/>
            <w:tcBorders>
              <w:top w:val="nil"/>
              <w:left w:val="nil"/>
              <w:bottom w:val="single" w:color="auto" w:sz="4" w:space="0"/>
              <w:right w:val="single" w:color="auto" w:sz="4" w:space="0"/>
            </w:tcBorders>
            <w:shd w:val="clear" w:color="auto" w:fill="auto"/>
            <w:vAlign w:val="center"/>
          </w:tcPr>
          <w:p w14:paraId="02E8E696">
            <w:pPr>
              <w:rPr>
                <w:rFonts w:ascii="Times New Roman" w:hAnsi="Times New Roman" w:cs="Times New Roman"/>
                <w:kern w:val="0"/>
                <w:sz w:val="18"/>
                <w:szCs w:val="18"/>
              </w:rPr>
            </w:pPr>
            <w:r>
              <w:rPr>
                <w:rFonts w:ascii="Times New Roman" w:hAnsi="Times New Roman" w:cs="Times New Roman"/>
                <w:kern w:val="0"/>
                <w:sz w:val="18"/>
                <w:szCs w:val="18"/>
              </w:rPr>
              <w:t>小学阶段辍学学生人数</w:t>
            </w:r>
          </w:p>
        </w:tc>
        <w:tc>
          <w:tcPr>
            <w:tcW w:w="1500" w:type="dxa"/>
            <w:tcBorders>
              <w:top w:val="nil"/>
              <w:left w:val="nil"/>
              <w:bottom w:val="single" w:color="auto" w:sz="4" w:space="0"/>
              <w:right w:val="single" w:color="auto" w:sz="4" w:space="0"/>
            </w:tcBorders>
            <w:shd w:val="clear" w:color="auto" w:fill="auto"/>
            <w:vAlign w:val="center"/>
          </w:tcPr>
          <w:p w14:paraId="35A16B2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4DBBC5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FD5BA8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AFE3805">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A4BFC7B">
            <w:pPr>
              <w:jc w:val="left"/>
              <w:rPr>
                <w:rFonts w:ascii="Times New Roman" w:hAnsi="Times New Roman" w:cs="Times New Roman"/>
                <w:kern w:val="0"/>
                <w:sz w:val="18"/>
                <w:szCs w:val="18"/>
              </w:rPr>
            </w:pPr>
            <w:r>
              <w:rPr>
                <w:rFonts w:ascii="Times New Roman" w:hAnsi="Times New Roman" w:cs="Times New Roman"/>
                <w:kern w:val="0"/>
                <w:sz w:val="18"/>
                <w:szCs w:val="18"/>
              </w:rPr>
              <w:t>A31</w:t>
            </w:r>
          </w:p>
        </w:tc>
        <w:tc>
          <w:tcPr>
            <w:tcW w:w="4780" w:type="dxa"/>
            <w:tcBorders>
              <w:top w:val="nil"/>
              <w:left w:val="nil"/>
              <w:bottom w:val="single" w:color="auto" w:sz="4" w:space="0"/>
              <w:right w:val="single" w:color="auto" w:sz="4" w:space="0"/>
            </w:tcBorders>
            <w:shd w:val="clear" w:color="auto" w:fill="auto"/>
            <w:vAlign w:val="center"/>
          </w:tcPr>
          <w:p w14:paraId="70B2679D">
            <w:pPr>
              <w:rPr>
                <w:rFonts w:ascii="Times New Roman" w:hAnsi="Times New Roman" w:cs="Times New Roman"/>
                <w:kern w:val="0"/>
                <w:sz w:val="18"/>
                <w:szCs w:val="18"/>
              </w:rPr>
            </w:pPr>
            <w:r>
              <w:rPr>
                <w:rFonts w:ascii="Times New Roman" w:hAnsi="Times New Roman" w:cs="Times New Roman"/>
                <w:kern w:val="0"/>
                <w:sz w:val="18"/>
                <w:szCs w:val="18"/>
              </w:rPr>
              <w:t>普通初级中学个数</w:t>
            </w:r>
          </w:p>
        </w:tc>
        <w:tc>
          <w:tcPr>
            <w:tcW w:w="1500" w:type="dxa"/>
            <w:tcBorders>
              <w:top w:val="nil"/>
              <w:left w:val="nil"/>
              <w:bottom w:val="single" w:color="auto" w:sz="4" w:space="0"/>
              <w:right w:val="single" w:color="auto" w:sz="4" w:space="0"/>
            </w:tcBorders>
            <w:shd w:val="clear" w:color="auto" w:fill="auto"/>
            <w:vAlign w:val="center"/>
          </w:tcPr>
          <w:p w14:paraId="4E018632">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0DEABBF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93A3B2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B5DDBCD">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42E80A6">
            <w:pPr>
              <w:jc w:val="left"/>
              <w:rPr>
                <w:rFonts w:ascii="Times New Roman" w:hAnsi="Times New Roman" w:cs="Times New Roman"/>
                <w:kern w:val="0"/>
                <w:sz w:val="18"/>
                <w:szCs w:val="18"/>
              </w:rPr>
            </w:pPr>
            <w:r>
              <w:rPr>
                <w:rFonts w:ascii="Times New Roman" w:hAnsi="Times New Roman" w:cs="Times New Roman"/>
                <w:kern w:val="0"/>
                <w:sz w:val="18"/>
                <w:szCs w:val="18"/>
              </w:rPr>
              <w:t>A32</w:t>
            </w:r>
          </w:p>
        </w:tc>
        <w:tc>
          <w:tcPr>
            <w:tcW w:w="4780" w:type="dxa"/>
            <w:tcBorders>
              <w:top w:val="nil"/>
              <w:left w:val="nil"/>
              <w:bottom w:val="single" w:color="auto" w:sz="4" w:space="0"/>
              <w:right w:val="single" w:color="auto" w:sz="4" w:space="0"/>
            </w:tcBorders>
            <w:shd w:val="clear" w:color="auto" w:fill="auto"/>
            <w:vAlign w:val="center"/>
          </w:tcPr>
          <w:p w14:paraId="1336C511">
            <w:pPr>
              <w:rPr>
                <w:rFonts w:ascii="Times New Roman" w:hAnsi="Times New Roman" w:cs="Times New Roman"/>
                <w:kern w:val="0"/>
                <w:sz w:val="18"/>
                <w:szCs w:val="18"/>
              </w:rPr>
            </w:pPr>
            <w:r>
              <w:rPr>
                <w:rFonts w:ascii="Times New Roman" w:hAnsi="Times New Roman" w:cs="Times New Roman"/>
                <w:kern w:val="0"/>
                <w:sz w:val="18"/>
                <w:szCs w:val="18"/>
              </w:rPr>
              <w:t>普通初级中学教职工人数</w:t>
            </w:r>
          </w:p>
        </w:tc>
        <w:tc>
          <w:tcPr>
            <w:tcW w:w="1500" w:type="dxa"/>
            <w:tcBorders>
              <w:top w:val="nil"/>
              <w:left w:val="nil"/>
              <w:bottom w:val="single" w:color="auto" w:sz="4" w:space="0"/>
              <w:right w:val="single" w:color="auto" w:sz="4" w:space="0"/>
            </w:tcBorders>
            <w:shd w:val="clear" w:color="auto" w:fill="auto"/>
            <w:vAlign w:val="center"/>
          </w:tcPr>
          <w:p w14:paraId="56230B8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60DB383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754E4B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183CC7B">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9A87AE1">
            <w:pPr>
              <w:jc w:val="left"/>
              <w:rPr>
                <w:rFonts w:ascii="Times New Roman" w:hAnsi="Times New Roman" w:cs="Times New Roman"/>
                <w:kern w:val="0"/>
                <w:sz w:val="18"/>
                <w:szCs w:val="18"/>
              </w:rPr>
            </w:pPr>
            <w:r>
              <w:rPr>
                <w:rFonts w:ascii="Times New Roman" w:hAnsi="Times New Roman" w:cs="Times New Roman"/>
                <w:kern w:val="0"/>
                <w:sz w:val="18"/>
                <w:szCs w:val="18"/>
              </w:rPr>
              <w:t>A33</w:t>
            </w:r>
          </w:p>
        </w:tc>
        <w:tc>
          <w:tcPr>
            <w:tcW w:w="4780" w:type="dxa"/>
            <w:tcBorders>
              <w:top w:val="nil"/>
              <w:left w:val="nil"/>
              <w:bottom w:val="single" w:color="auto" w:sz="4" w:space="0"/>
              <w:right w:val="single" w:color="auto" w:sz="4" w:space="0"/>
            </w:tcBorders>
            <w:shd w:val="clear" w:color="auto" w:fill="auto"/>
            <w:vAlign w:val="center"/>
          </w:tcPr>
          <w:p w14:paraId="4776F6F2">
            <w:pPr>
              <w:rPr>
                <w:rFonts w:ascii="Times New Roman" w:hAnsi="Times New Roman" w:cs="Times New Roman"/>
                <w:kern w:val="0"/>
                <w:sz w:val="18"/>
                <w:szCs w:val="18"/>
              </w:rPr>
            </w:pPr>
            <w:r>
              <w:rPr>
                <w:rFonts w:ascii="Times New Roman" w:hAnsi="Times New Roman" w:cs="Times New Roman"/>
                <w:kern w:val="0"/>
                <w:sz w:val="18"/>
                <w:szCs w:val="18"/>
              </w:rPr>
              <w:t>普通初级中学在校学生人数</w:t>
            </w:r>
          </w:p>
        </w:tc>
        <w:tc>
          <w:tcPr>
            <w:tcW w:w="1500" w:type="dxa"/>
            <w:tcBorders>
              <w:top w:val="nil"/>
              <w:left w:val="nil"/>
              <w:bottom w:val="single" w:color="auto" w:sz="4" w:space="0"/>
              <w:right w:val="single" w:color="auto" w:sz="4" w:space="0"/>
            </w:tcBorders>
            <w:shd w:val="clear" w:color="auto" w:fill="auto"/>
            <w:vAlign w:val="center"/>
          </w:tcPr>
          <w:p w14:paraId="7931560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2F8A45E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68BA012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9383FEE">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E5E6EB3">
            <w:pPr>
              <w:jc w:val="left"/>
              <w:rPr>
                <w:rFonts w:ascii="Times New Roman" w:hAnsi="Times New Roman" w:cs="Times New Roman"/>
                <w:kern w:val="0"/>
                <w:sz w:val="18"/>
                <w:szCs w:val="18"/>
              </w:rPr>
            </w:pPr>
            <w:r>
              <w:rPr>
                <w:rFonts w:ascii="Times New Roman" w:hAnsi="Times New Roman" w:cs="Times New Roman"/>
                <w:kern w:val="0"/>
                <w:sz w:val="18"/>
                <w:szCs w:val="18"/>
              </w:rPr>
              <w:t>A34</w:t>
            </w:r>
          </w:p>
        </w:tc>
        <w:tc>
          <w:tcPr>
            <w:tcW w:w="4780" w:type="dxa"/>
            <w:tcBorders>
              <w:top w:val="nil"/>
              <w:left w:val="nil"/>
              <w:bottom w:val="single" w:color="auto" w:sz="4" w:space="0"/>
              <w:right w:val="single" w:color="auto" w:sz="4" w:space="0"/>
            </w:tcBorders>
            <w:shd w:val="clear" w:color="auto" w:fill="auto"/>
            <w:vAlign w:val="center"/>
          </w:tcPr>
          <w:p w14:paraId="1C43A5F3">
            <w:pPr>
              <w:rPr>
                <w:rFonts w:ascii="Times New Roman" w:hAnsi="Times New Roman" w:cs="Times New Roman"/>
                <w:kern w:val="0"/>
                <w:sz w:val="18"/>
                <w:szCs w:val="18"/>
              </w:rPr>
            </w:pPr>
            <w:r>
              <w:rPr>
                <w:rFonts w:ascii="Times New Roman" w:hAnsi="Times New Roman" w:cs="Times New Roman"/>
                <w:kern w:val="0"/>
                <w:sz w:val="18"/>
                <w:szCs w:val="18"/>
              </w:rPr>
              <w:t>普通初级中学辍学学生人数</w:t>
            </w:r>
          </w:p>
        </w:tc>
        <w:tc>
          <w:tcPr>
            <w:tcW w:w="1500" w:type="dxa"/>
            <w:tcBorders>
              <w:top w:val="nil"/>
              <w:left w:val="nil"/>
              <w:bottom w:val="single" w:color="auto" w:sz="4" w:space="0"/>
              <w:right w:val="single" w:color="auto" w:sz="4" w:space="0"/>
            </w:tcBorders>
            <w:shd w:val="clear" w:color="auto" w:fill="auto"/>
            <w:vAlign w:val="center"/>
          </w:tcPr>
          <w:p w14:paraId="1C3D69B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42797A3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6B106D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DB19233">
        <w:tblPrEx>
          <w:tblCellMar>
            <w:top w:w="0" w:type="dxa"/>
            <w:left w:w="108" w:type="dxa"/>
            <w:bottom w:w="0" w:type="dxa"/>
            <w:right w:w="108" w:type="dxa"/>
          </w:tblCellMar>
        </w:tblPrEx>
        <w:trPr>
          <w:trHeight w:val="443"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594FDFB">
            <w:pPr>
              <w:jc w:val="left"/>
              <w:rPr>
                <w:rFonts w:ascii="Times New Roman" w:hAnsi="Times New Roman" w:cs="Times New Roman"/>
                <w:kern w:val="0"/>
                <w:sz w:val="18"/>
                <w:szCs w:val="18"/>
              </w:rPr>
            </w:pPr>
            <w:r>
              <w:rPr>
                <w:rFonts w:ascii="Times New Roman" w:hAnsi="Times New Roman" w:cs="Times New Roman"/>
                <w:kern w:val="0"/>
                <w:sz w:val="18"/>
                <w:szCs w:val="18"/>
              </w:rPr>
              <w:t>A35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2C89DAA4">
            <w:pPr>
              <w:rPr>
                <w:rFonts w:ascii="Times New Roman" w:hAnsi="Times New Roman" w:cs="Times New Roman"/>
                <w:kern w:val="0"/>
                <w:sz w:val="18"/>
                <w:szCs w:val="18"/>
              </w:rPr>
            </w:pPr>
            <w:r>
              <w:rPr>
                <w:rFonts w:ascii="Times New Roman" w:hAnsi="Times New Roman" w:cs="Times New Roman"/>
                <w:kern w:val="0"/>
                <w:sz w:val="18"/>
                <w:szCs w:val="18"/>
              </w:rPr>
              <w:t>普通初级中学专任教师人数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98038C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2EB959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3943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E67CE2C">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53D688B">
            <w:pPr>
              <w:jc w:val="left"/>
              <w:rPr>
                <w:rFonts w:ascii="Times New Roman" w:hAnsi="Times New Roman" w:cs="Times New Roman"/>
                <w:kern w:val="0"/>
                <w:sz w:val="18"/>
                <w:szCs w:val="18"/>
              </w:rPr>
            </w:pPr>
            <w:r>
              <w:rPr>
                <w:rFonts w:ascii="Times New Roman" w:hAnsi="Times New Roman" w:cs="Times New Roman"/>
                <w:kern w:val="0"/>
                <w:sz w:val="18"/>
                <w:szCs w:val="18"/>
              </w:rPr>
              <w:t>A36</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0DAACAAB">
            <w:pPr>
              <w:rPr>
                <w:rFonts w:ascii="Times New Roman" w:hAnsi="Times New Roman" w:cs="Times New Roman"/>
                <w:kern w:val="0"/>
                <w:sz w:val="18"/>
                <w:szCs w:val="18"/>
              </w:rPr>
            </w:pPr>
            <w:r>
              <w:rPr>
                <w:rFonts w:ascii="Times New Roman" w:hAnsi="Times New Roman" w:cs="Times New Roman"/>
                <w:kern w:val="0"/>
                <w:sz w:val="18"/>
                <w:szCs w:val="18"/>
              </w:rPr>
              <w:t>农村义务教育专任教师人数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8964A1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2C7420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4E9D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E748247">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1519DAE">
            <w:pPr>
              <w:jc w:val="left"/>
              <w:rPr>
                <w:rFonts w:ascii="Times New Roman" w:hAnsi="Times New Roman" w:cs="Times New Roman"/>
                <w:kern w:val="0"/>
                <w:sz w:val="18"/>
                <w:szCs w:val="18"/>
              </w:rPr>
            </w:pPr>
            <w:r>
              <w:rPr>
                <w:rFonts w:ascii="Times New Roman" w:hAnsi="Times New Roman" w:cs="Times New Roman"/>
                <w:kern w:val="0"/>
                <w:sz w:val="18"/>
                <w:szCs w:val="18"/>
              </w:rPr>
              <w:t>A36_1</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757C4B25">
            <w:pPr>
              <w:rPr>
                <w:rFonts w:ascii="Times New Roman" w:hAnsi="Times New Roman" w:cs="Times New Roman"/>
                <w:kern w:val="0"/>
                <w:sz w:val="18"/>
                <w:szCs w:val="18"/>
              </w:rPr>
            </w:pPr>
            <w:r>
              <w:rPr>
                <w:rFonts w:ascii="Times New Roman" w:hAnsi="Times New Roman" w:cs="Times New Roman"/>
                <w:kern w:val="0"/>
                <w:sz w:val="18"/>
                <w:szCs w:val="18"/>
              </w:rPr>
              <w:t xml:space="preserve">    其中：本科及以上学历专任教师人数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DA748A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B94406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091B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88BDB0C">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2A639DB">
            <w:pPr>
              <w:jc w:val="left"/>
              <w:rPr>
                <w:rFonts w:ascii="Times New Roman" w:hAnsi="Times New Roman" w:cs="Times New Roman"/>
                <w:kern w:val="0"/>
                <w:sz w:val="18"/>
                <w:szCs w:val="18"/>
              </w:rPr>
            </w:pPr>
            <w:r>
              <w:rPr>
                <w:rFonts w:ascii="Times New Roman" w:hAnsi="Times New Roman" w:cs="Times New Roman"/>
                <w:kern w:val="0"/>
                <w:sz w:val="18"/>
                <w:szCs w:val="18"/>
              </w:rPr>
              <w:t>A37</w:t>
            </w:r>
          </w:p>
        </w:tc>
        <w:tc>
          <w:tcPr>
            <w:tcW w:w="4780" w:type="dxa"/>
            <w:tcBorders>
              <w:top w:val="single" w:color="auto" w:sz="4" w:space="0"/>
              <w:left w:val="nil"/>
              <w:bottom w:val="single" w:color="auto" w:sz="4" w:space="0"/>
              <w:right w:val="single" w:color="auto" w:sz="4" w:space="0"/>
            </w:tcBorders>
            <w:shd w:val="clear" w:color="auto" w:fill="auto"/>
            <w:vAlign w:val="center"/>
          </w:tcPr>
          <w:p w14:paraId="43001D4F">
            <w:pPr>
              <w:rPr>
                <w:rFonts w:ascii="Times New Roman" w:hAnsi="Times New Roman" w:cs="Times New Roman"/>
                <w:kern w:val="0"/>
                <w:sz w:val="18"/>
                <w:szCs w:val="18"/>
              </w:rPr>
            </w:pPr>
            <w:r>
              <w:rPr>
                <w:rFonts w:ascii="Times New Roman" w:hAnsi="Times New Roman" w:cs="Times New Roman"/>
                <w:kern w:val="0"/>
                <w:sz w:val="18"/>
                <w:szCs w:val="18"/>
              </w:rPr>
              <w:t>中等职业教育学校个数</w:t>
            </w:r>
          </w:p>
        </w:tc>
        <w:tc>
          <w:tcPr>
            <w:tcW w:w="1500" w:type="dxa"/>
            <w:tcBorders>
              <w:top w:val="single" w:color="auto" w:sz="4" w:space="0"/>
              <w:left w:val="nil"/>
              <w:bottom w:val="single" w:color="auto" w:sz="4" w:space="0"/>
              <w:right w:val="single" w:color="auto" w:sz="4" w:space="0"/>
            </w:tcBorders>
            <w:shd w:val="clear" w:color="auto" w:fill="auto"/>
            <w:vAlign w:val="center"/>
          </w:tcPr>
          <w:p w14:paraId="212B812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5A7CE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34D266D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D892B09">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7F73931">
            <w:pPr>
              <w:jc w:val="left"/>
              <w:rPr>
                <w:rFonts w:ascii="Times New Roman" w:hAnsi="Times New Roman" w:cs="Times New Roman"/>
                <w:kern w:val="0"/>
                <w:sz w:val="18"/>
                <w:szCs w:val="18"/>
              </w:rPr>
            </w:pPr>
            <w:r>
              <w:rPr>
                <w:rFonts w:ascii="Times New Roman" w:hAnsi="Times New Roman" w:cs="Times New Roman"/>
                <w:kern w:val="0"/>
                <w:sz w:val="18"/>
                <w:szCs w:val="18"/>
              </w:rPr>
              <w:t>A38</w:t>
            </w:r>
          </w:p>
        </w:tc>
        <w:tc>
          <w:tcPr>
            <w:tcW w:w="4780" w:type="dxa"/>
            <w:tcBorders>
              <w:top w:val="nil"/>
              <w:left w:val="nil"/>
              <w:bottom w:val="single" w:color="auto" w:sz="4" w:space="0"/>
              <w:right w:val="single" w:color="auto" w:sz="4" w:space="0"/>
            </w:tcBorders>
            <w:shd w:val="clear" w:color="auto" w:fill="auto"/>
            <w:vAlign w:val="center"/>
          </w:tcPr>
          <w:p w14:paraId="76FD7612">
            <w:pPr>
              <w:rPr>
                <w:rFonts w:ascii="Times New Roman" w:hAnsi="Times New Roman" w:cs="Times New Roman"/>
                <w:kern w:val="0"/>
                <w:sz w:val="18"/>
                <w:szCs w:val="18"/>
              </w:rPr>
            </w:pPr>
            <w:r>
              <w:rPr>
                <w:rFonts w:ascii="Times New Roman" w:hAnsi="Times New Roman" w:cs="Times New Roman"/>
                <w:kern w:val="0"/>
                <w:sz w:val="18"/>
                <w:szCs w:val="18"/>
              </w:rPr>
              <w:t>中等职业教育学校在校学生人数</w:t>
            </w:r>
          </w:p>
        </w:tc>
        <w:tc>
          <w:tcPr>
            <w:tcW w:w="1500" w:type="dxa"/>
            <w:tcBorders>
              <w:top w:val="nil"/>
              <w:left w:val="nil"/>
              <w:bottom w:val="single" w:color="auto" w:sz="4" w:space="0"/>
              <w:right w:val="single" w:color="auto" w:sz="4" w:space="0"/>
            </w:tcBorders>
            <w:shd w:val="clear" w:color="auto" w:fill="auto"/>
            <w:vAlign w:val="center"/>
          </w:tcPr>
          <w:p w14:paraId="475E60F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7C36BC2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3B431CA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5A3E25B">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72E0F374">
            <w:pPr>
              <w:jc w:val="left"/>
              <w:rPr>
                <w:rFonts w:ascii="Times New Roman" w:hAnsi="Times New Roman" w:cs="Times New Roman"/>
                <w:kern w:val="0"/>
                <w:sz w:val="18"/>
                <w:szCs w:val="18"/>
              </w:rPr>
            </w:pPr>
            <w:r>
              <w:rPr>
                <w:rFonts w:ascii="Times New Roman" w:hAnsi="Times New Roman" w:cs="Times New Roman"/>
                <w:kern w:val="0"/>
                <w:sz w:val="18"/>
                <w:szCs w:val="18"/>
              </w:rPr>
              <w:t>A39</w:t>
            </w:r>
          </w:p>
        </w:tc>
        <w:tc>
          <w:tcPr>
            <w:tcW w:w="4780" w:type="dxa"/>
            <w:tcBorders>
              <w:top w:val="nil"/>
              <w:left w:val="nil"/>
              <w:bottom w:val="single" w:color="auto" w:sz="4" w:space="0"/>
              <w:right w:val="single" w:color="auto" w:sz="4" w:space="0"/>
            </w:tcBorders>
            <w:shd w:val="clear" w:color="auto" w:fill="auto"/>
            <w:vAlign w:val="center"/>
          </w:tcPr>
          <w:p w14:paraId="204AD8A1">
            <w:pPr>
              <w:rPr>
                <w:rFonts w:ascii="Times New Roman" w:hAnsi="Times New Roman" w:cs="Times New Roman"/>
                <w:kern w:val="0"/>
                <w:sz w:val="18"/>
                <w:szCs w:val="18"/>
              </w:rPr>
            </w:pPr>
            <w:r>
              <w:rPr>
                <w:rFonts w:ascii="Times New Roman" w:hAnsi="Times New Roman" w:cs="Times New Roman"/>
                <w:kern w:val="0"/>
                <w:sz w:val="18"/>
                <w:szCs w:val="18"/>
              </w:rPr>
              <w:t>技工院校学校个数</w:t>
            </w:r>
          </w:p>
        </w:tc>
        <w:tc>
          <w:tcPr>
            <w:tcW w:w="1500" w:type="dxa"/>
            <w:tcBorders>
              <w:top w:val="nil"/>
              <w:left w:val="nil"/>
              <w:bottom w:val="single" w:color="auto" w:sz="4" w:space="0"/>
              <w:right w:val="single" w:color="auto" w:sz="4" w:space="0"/>
            </w:tcBorders>
            <w:shd w:val="clear" w:color="auto" w:fill="auto"/>
            <w:vAlign w:val="center"/>
          </w:tcPr>
          <w:p w14:paraId="0DDEBEC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65D8511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5E1C7D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3B3042F">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291E536B">
            <w:pPr>
              <w:jc w:val="left"/>
              <w:rPr>
                <w:rFonts w:ascii="Times New Roman" w:hAnsi="Times New Roman" w:cs="Times New Roman"/>
                <w:kern w:val="0"/>
                <w:sz w:val="18"/>
                <w:szCs w:val="18"/>
              </w:rPr>
            </w:pPr>
            <w:r>
              <w:rPr>
                <w:rFonts w:ascii="Times New Roman" w:hAnsi="Times New Roman" w:cs="Times New Roman"/>
                <w:kern w:val="0"/>
                <w:sz w:val="18"/>
                <w:szCs w:val="18"/>
              </w:rPr>
              <w:t>A40</w:t>
            </w:r>
          </w:p>
        </w:tc>
        <w:tc>
          <w:tcPr>
            <w:tcW w:w="4780" w:type="dxa"/>
            <w:tcBorders>
              <w:top w:val="nil"/>
              <w:left w:val="nil"/>
              <w:bottom w:val="single" w:color="auto" w:sz="4" w:space="0"/>
              <w:right w:val="single" w:color="auto" w:sz="4" w:space="0"/>
            </w:tcBorders>
            <w:shd w:val="clear" w:color="auto" w:fill="auto"/>
            <w:vAlign w:val="center"/>
          </w:tcPr>
          <w:p w14:paraId="77D7E117">
            <w:pPr>
              <w:rPr>
                <w:rFonts w:ascii="Times New Roman" w:hAnsi="Times New Roman" w:cs="Times New Roman"/>
                <w:kern w:val="0"/>
                <w:sz w:val="18"/>
                <w:szCs w:val="18"/>
              </w:rPr>
            </w:pPr>
            <w:r>
              <w:rPr>
                <w:rFonts w:ascii="Times New Roman" w:hAnsi="Times New Roman" w:cs="Times New Roman"/>
                <w:kern w:val="0"/>
                <w:sz w:val="18"/>
                <w:szCs w:val="18"/>
              </w:rPr>
              <w:t>技工院校在校学生人数</w:t>
            </w:r>
          </w:p>
        </w:tc>
        <w:tc>
          <w:tcPr>
            <w:tcW w:w="1500" w:type="dxa"/>
            <w:tcBorders>
              <w:top w:val="nil"/>
              <w:left w:val="nil"/>
              <w:bottom w:val="single" w:color="auto" w:sz="4" w:space="0"/>
              <w:right w:val="single" w:color="auto" w:sz="4" w:space="0"/>
            </w:tcBorders>
            <w:shd w:val="clear" w:color="auto" w:fill="auto"/>
            <w:vAlign w:val="center"/>
          </w:tcPr>
          <w:p w14:paraId="37A0F68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500" w:type="dxa"/>
            <w:tcBorders>
              <w:top w:val="nil"/>
              <w:left w:val="nil"/>
              <w:bottom w:val="single" w:color="auto" w:sz="4" w:space="0"/>
              <w:right w:val="single" w:color="auto" w:sz="4" w:space="0"/>
            </w:tcBorders>
            <w:shd w:val="clear" w:color="auto" w:fill="auto"/>
            <w:vAlign w:val="center"/>
          </w:tcPr>
          <w:p w14:paraId="3FC8ADC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39D0C24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8562F3C">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4A30CC62">
            <w:pPr>
              <w:jc w:val="left"/>
              <w:rPr>
                <w:rFonts w:ascii="Times New Roman" w:hAnsi="Times New Roman" w:cs="Times New Roman"/>
                <w:kern w:val="0"/>
                <w:sz w:val="18"/>
                <w:szCs w:val="18"/>
              </w:rPr>
            </w:pPr>
            <w:r>
              <w:rPr>
                <w:rFonts w:ascii="Times New Roman" w:hAnsi="Times New Roman" w:cs="Times New Roman"/>
                <w:kern w:val="0"/>
                <w:sz w:val="18"/>
                <w:szCs w:val="18"/>
              </w:rPr>
              <w:t>A41</w:t>
            </w:r>
          </w:p>
        </w:tc>
        <w:tc>
          <w:tcPr>
            <w:tcW w:w="4780" w:type="dxa"/>
            <w:tcBorders>
              <w:top w:val="nil"/>
              <w:left w:val="nil"/>
              <w:bottom w:val="single" w:color="auto" w:sz="4" w:space="0"/>
              <w:right w:val="single" w:color="auto" w:sz="4" w:space="0"/>
            </w:tcBorders>
            <w:shd w:val="clear" w:color="auto" w:fill="auto"/>
            <w:vAlign w:val="center"/>
          </w:tcPr>
          <w:p w14:paraId="27F15092">
            <w:pPr>
              <w:rPr>
                <w:rFonts w:ascii="Times New Roman" w:hAnsi="Times New Roman" w:cs="Times New Roman"/>
                <w:kern w:val="0"/>
                <w:sz w:val="18"/>
                <w:szCs w:val="18"/>
              </w:rPr>
            </w:pPr>
            <w:r>
              <w:rPr>
                <w:rFonts w:ascii="Times New Roman" w:hAnsi="Times New Roman" w:cs="Times New Roman"/>
                <w:kern w:val="0"/>
                <w:sz w:val="18"/>
                <w:szCs w:val="18"/>
              </w:rPr>
              <w:t>职业培训机构个数</w:t>
            </w:r>
          </w:p>
        </w:tc>
        <w:tc>
          <w:tcPr>
            <w:tcW w:w="1500" w:type="dxa"/>
            <w:tcBorders>
              <w:top w:val="nil"/>
              <w:left w:val="nil"/>
              <w:bottom w:val="single" w:color="auto" w:sz="4" w:space="0"/>
              <w:right w:val="single" w:color="auto" w:sz="4" w:space="0"/>
            </w:tcBorders>
            <w:shd w:val="clear" w:color="auto" w:fill="auto"/>
            <w:vAlign w:val="center"/>
          </w:tcPr>
          <w:p w14:paraId="7F7DF047">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500" w:type="dxa"/>
            <w:tcBorders>
              <w:top w:val="nil"/>
              <w:left w:val="nil"/>
              <w:bottom w:val="single" w:color="auto" w:sz="4" w:space="0"/>
              <w:right w:val="single" w:color="auto" w:sz="4" w:space="0"/>
            </w:tcBorders>
            <w:shd w:val="clear" w:color="auto" w:fill="auto"/>
            <w:vAlign w:val="center"/>
          </w:tcPr>
          <w:p w14:paraId="0469A0D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2E3AFAE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7D82CD9">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51C89452">
            <w:pPr>
              <w:jc w:val="left"/>
              <w:rPr>
                <w:rFonts w:ascii="Times New Roman" w:hAnsi="Times New Roman" w:cs="Times New Roman"/>
                <w:kern w:val="0"/>
                <w:sz w:val="18"/>
                <w:szCs w:val="18"/>
              </w:rPr>
            </w:pPr>
            <w:r>
              <w:rPr>
                <w:rFonts w:ascii="Times New Roman" w:hAnsi="Times New Roman" w:cs="Times New Roman"/>
                <w:kern w:val="0"/>
                <w:sz w:val="18"/>
                <w:szCs w:val="18"/>
              </w:rPr>
              <w:t>A42</w:t>
            </w:r>
          </w:p>
        </w:tc>
        <w:tc>
          <w:tcPr>
            <w:tcW w:w="4780" w:type="dxa"/>
            <w:tcBorders>
              <w:top w:val="nil"/>
              <w:left w:val="nil"/>
              <w:bottom w:val="single" w:color="auto" w:sz="4" w:space="0"/>
              <w:right w:val="single" w:color="auto" w:sz="4" w:space="0"/>
            </w:tcBorders>
            <w:shd w:val="clear" w:color="auto" w:fill="auto"/>
            <w:vAlign w:val="center"/>
          </w:tcPr>
          <w:p w14:paraId="560C312B">
            <w:pPr>
              <w:rPr>
                <w:rFonts w:ascii="Times New Roman" w:hAnsi="Times New Roman" w:cs="Times New Roman"/>
                <w:kern w:val="0"/>
                <w:sz w:val="18"/>
                <w:szCs w:val="18"/>
              </w:rPr>
            </w:pPr>
            <w:r>
              <w:rPr>
                <w:rFonts w:ascii="Times New Roman" w:hAnsi="Times New Roman" w:cs="Times New Roman"/>
                <w:kern w:val="0"/>
                <w:sz w:val="18"/>
                <w:szCs w:val="18"/>
              </w:rPr>
              <w:t>集中供水工程处数</w:t>
            </w:r>
          </w:p>
        </w:tc>
        <w:tc>
          <w:tcPr>
            <w:tcW w:w="1500" w:type="dxa"/>
            <w:tcBorders>
              <w:top w:val="nil"/>
              <w:left w:val="nil"/>
              <w:bottom w:val="single" w:color="auto" w:sz="4" w:space="0"/>
              <w:right w:val="single" w:color="auto" w:sz="4" w:space="0"/>
            </w:tcBorders>
            <w:shd w:val="clear" w:color="auto" w:fill="auto"/>
            <w:vAlign w:val="center"/>
          </w:tcPr>
          <w:p w14:paraId="28DF6792">
            <w:pPr>
              <w:jc w:val="center"/>
              <w:rPr>
                <w:rFonts w:ascii="Times New Roman" w:hAnsi="Times New Roman" w:cs="Times New Roman"/>
                <w:kern w:val="0"/>
                <w:sz w:val="18"/>
                <w:szCs w:val="18"/>
              </w:rPr>
            </w:pPr>
            <w:r>
              <w:rPr>
                <w:rFonts w:ascii="Times New Roman" w:hAnsi="Times New Roman" w:cs="Times New Roman"/>
                <w:kern w:val="0"/>
                <w:sz w:val="18"/>
                <w:szCs w:val="18"/>
              </w:rPr>
              <w:t>处</w:t>
            </w:r>
          </w:p>
        </w:tc>
        <w:tc>
          <w:tcPr>
            <w:tcW w:w="1500" w:type="dxa"/>
            <w:tcBorders>
              <w:top w:val="nil"/>
              <w:left w:val="nil"/>
              <w:bottom w:val="single" w:color="auto" w:sz="4" w:space="0"/>
              <w:right w:val="single" w:color="auto" w:sz="4" w:space="0"/>
            </w:tcBorders>
            <w:shd w:val="clear" w:color="auto" w:fill="auto"/>
            <w:vAlign w:val="center"/>
          </w:tcPr>
          <w:p w14:paraId="7B7A679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500" w:type="dxa"/>
            <w:tcBorders>
              <w:top w:val="nil"/>
              <w:left w:val="nil"/>
              <w:bottom w:val="single" w:color="auto" w:sz="4" w:space="0"/>
              <w:right w:val="single" w:color="auto" w:sz="4" w:space="0"/>
            </w:tcBorders>
            <w:shd w:val="clear" w:color="auto" w:fill="auto"/>
            <w:noWrap/>
            <w:vAlign w:val="center"/>
          </w:tcPr>
          <w:p w14:paraId="097ED01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A87195D">
        <w:tblPrEx>
          <w:tblCellMar>
            <w:top w:w="0" w:type="dxa"/>
            <w:left w:w="108" w:type="dxa"/>
            <w:bottom w:w="0" w:type="dxa"/>
            <w:right w:w="108" w:type="dxa"/>
          </w:tblCellMar>
        </w:tblPrEx>
        <w:trPr>
          <w:trHeight w:val="340" w:hRule="exact"/>
          <w:jc w:val="center"/>
        </w:trPr>
        <w:tc>
          <w:tcPr>
            <w:tcW w:w="7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9D5B57">
            <w:pPr>
              <w:jc w:val="left"/>
              <w:rPr>
                <w:rFonts w:ascii="Times New Roman" w:hAnsi="Times New Roman" w:cs="Times New Roman"/>
                <w:kern w:val="0"/>
                <w:sz w:val="18"/>
                <w:szCs w:val="18"/>
              </w:rPr>
            </w:pPr>
            <w:r>
              <w:rPr>
                <w:rFonts w:ascii="Times New Roman" w:hAnsi="Times New Roman" w:cs="Times New Roman"/>
                <w:kern w:val="0"/>
                <w:sz w:val="18"/>
                <w:szCs w:val="18"/>
              </w:rPr>
              <w:t>三、政策享受</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049D164D">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r>
      <w:tr w14:paraId="4610117D">
        <w:tblPrEx>
          <w:tblCellMar>
            <w:top w:w="0" w:type="dxa"/>
            <w:left w:w="108" w:type="dxa"/>
            <w:bottom w:w="0" w:type="dxa"/>
            <w:right w:w="108" w:type="dxa"/>
          </w:tblCellMar>
        </w:tblPrEx>
        <w:trPr>
          <w:trHeight w:val="340" w:hRule="exact"/>
          <w:jc w:val="center"/>
        </w:trPr>
        <w:tc>
          <w:tcPr>
            <w:tcW w:w="10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985E3C">
            <w:pPr>
              <w:jc w:val="left"/>
              <w:rPr>
                <w:rFonts w:ascii="Times New Roman" w:hAnsi="Times New Roman" w:cs="Times New Roman"/>
                <w:kern w:val="0"/>
                <w:sz w:val="18"/>
                <w:szCs w:val="18"/>
              </w:rPr>
            </w:pPr>
            <w:r>
              <w:rPr>
                <w:rFonts w:ascii="Times New Roman" w:hAnsi="Times New Roman" w:cs="Times New Roman"/>
                <w:kern w:val="0"/>
                <w:sz w:val="18"/>
                <w:szCs w:val="18"/>
              </w:rPr>
              <w:t>建档立卡人口住院和门诊享受医疗费用综合保障人次数</w:t>
            </w:r>
          </w:p>
        </w:tc>
      </w:tr>
      <w:tr w14:paraId="75541A49">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1240E751">
            <w:pPr>
              <w:jc w:val="left"/>
              <w:rPr>
                <w:rFonts w:ascii="Times New Roman" w:hAnsi="Times New Roman" w:cs="Times New Roman"/>
                <w:kern w:val="0"/>
                <w:sz w:val="18"/>
                <w:szCs w:val="18"/>
              </w:rPr>
            </w:pPr>
            <w:r>
              <w:rPr>
                <w:rFonts w:ascii="Times New Roman" w:hAnsi="Times New Roman" w:cs="Times New Roman"/>
                <w:kern w:val="0"/>
                <w:sz w:val="18"/>
                <w:szCs w:val="18"/>
              </w:rPr>
              <w:t>A43_1</w:t>
            </w:r>
          </w:p>
        </w:tc>
        <w:tc>
          <w:tcPr>
            <w:tcW w:w="4780" w:type="dxa"/>
            <w:tcBorders>
              <w:top w:val="nil"/>
              <w:left w:val="nil"/>
              <w:bottom w:val="single" w:color="auto" w:sz="4" w:space="0"/>
              <w:right w:val="single" w:color="auto" w:sz="4" w:space="0"/>
            </w:tcBorders>
            <w:shd w:val="clear" w:color="auto" w:fill="auto"/>
            <w:vAlign w:val="center"/>
          </w:tcPr>
          <w:p w14:paraId="57E956DB">
            <w:pPr>
              <w:rPr>
                <w:rFonts w:ascii="Times New Roman" w:hAnsi="Times New Roman" w:cs="Times New Roman"/>
                <w:kern w:val="0"/>
                <w:sz w:val="18"/>
                <w:szCs w:val="18"/>
              </w:rPr>
            </w:pPr>
            <w:r>
              <w:rPr>
                <w:rFonts w:ascii="Times New Roman" w:hAnsi="Times New Roman" w:cs="Times New Roman"/>
                <w:kern w:val="0"/>
                <w:sz w:val="18"/>
                <w:szCs w:val="18"/>
              </w:rPr>
              <w:t>其中：基本医疗保险</w:t>
            </w:r>
          </w:p>
        </w:tc>
        <w:tc>
          <w:tcPr>
            <w:tcW w:w="1500" w:type="dxa"/>
            <w:tcBorders>
              <w:top w:val="nil"/>
              <w:left w:val="nil"/>
              <w:bottom w:val="single" w:color="auto" w:sz="4" w:space="0"/>
              <w:right w:val="single" w:color="auto" w:sz="4" w:space="0"/>
            </w:tcBorders>
            <w:shd w:val="clear" w:color="auto" w:fill="auto"/>
            <w:vAlign w:val="center"/>
          </w:tcPr>
          <w:p w14:paraId="45FC3D5C">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491DA4E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33D731B">
        <w:tblPrEx>
          <w:tblCellMar>
            <w:top w:w="0" w:type="dxa"/>
            <w:left w:w="108" w:type="dxa"/>
            <w:bottom w:w="0" w:type="dxa"/>
            <w:right w:w="108" w:type="dxa"/>
          </w:tblCellMar>
        </w:tblPrEx>
        <w:trPr>
          <w:trHeight w:val="340" w:hRule="exac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10E4D09">
            <w:pPr>
              <w:jc w:val="left"/>
              <w:rPr>
                <w:rFonts w:ascii="Times New Roman" w:hAnsi="Times New Roman" w:cs="Times New Roman"/>
                <w:kern w:val="0"/>
                <w:sz w:val="18"/>
                <w:szCs w:val="18"/>
              </w:rPr>
            </w:pPr>
            <w:r>
              <w:rPr>
                <w:rFonts w:ascii="Times New Roman" w:hAnsi="Times New Roman" w:cs="Times New Roman"/>
                <w:kern w:val="0"/>
                <w:sz w:val="18"/>
                <w:szCs w:val="18"/>
              </w:rPr>
              <w:t>A43_2</w:t>
            </w:r>
          </w:p>
        </w:tc>
        <w:tc>
          <w:tcPr>
            <w:tcW w:w="4780" w:type="dxa"/>
            <w:tcBorders>
              <w:top w:val="single" w:color="auto" w:sz="4" w:space="0"/>
              <w:left w:val="nil"/>
              <w:bottom w:val="single" w:color="auto" w:sz="4" w:space="0"/>
              <w:right w:val="single" w:color="auto" w:sz="4" w:space="0"/>
            </w:tcBorders>
            <w:shd w:val="clear" w:color="auto" w:fill="auto"/>
            <w:vAlign w:val="center"/>
          </w:tcPr>
          <w:p w14:paraId="6EC5B7D2">
            <w:pPr>
              <w:rPr>
                <w:rFonts w:ascii="Times New Roman" w:hAnsi="Times New Roman" w:cs="Times New Roman"/>
                <w:kern w:val="0"/>
                <w:sz w:val="18"/>
                <w:szCs w:val="18"/>
              </w:rPr>
            </w:pPr>
            <w:r>
              <w:rPr>
                <w:rFonts w:ascii="Times New Roman" w:hAnsi="Times New Roman" w:cs="Times New Roman"/>
                <w:kern w:val="0"/>
                <w:sz w:val="18"/>
                <w:szCs w:val="18"/>
              </w:rPr>
              <w:t xml:space="preserve">      大病保险</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72FD49">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56D836D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56F91C1">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082434EC">
            <w:pPr>
              <w:jc w:val="left"/>
              <w:rPr>
                <w:rFonts w:ascii="Times New Roman" w:hAnsi="Times New Roman" w:cs="Times New Roman"/>
                <w:kern w:val="0"/>
                <w:sz w:val="18"/>
                <w:szCs w:val="18"/>
              </w:rPr>
            </w:pPr>
            <w:r>
              <w:rPr>
                <w:rFonts w:ascii="Times New Roman" w:hAnsi="Times New Roman" w:cs="Times New Roman"/>
                <w:kern w:val="0"/>
                <w:sz w:val="18"/>
                <w:szCs w:val="18"/>
              </w:rPr>
              <w:t>A43_3</w:t>
            </w:r>
          </w:p>
        </w:tc>
        <w:tc>
          <w:tcPr>
            <w:tcW w:w="4780" w:type="dxa"/>
            <w:tcBorders>
              <w:top w:val="nil"/>
              <w:left w:val="nil"/>
              <w:bottom w:val="single" w:color="auto" w:sz="4" w:space="0"/>
              <w:right w:val="single" w:color="auto" w:sz="4" w:space="0"/>
            </w:tcBorders>
            <w:shd w:val="clear" w:color="auto" w:fill="auto"/>
            <w:vAlign w:val="center"/>
          </w:tcPr>
          <w:p w14:paraId="1F90C16B">
            <w:pPr>
              <w:rPr>
                <w:rFonts w:ascii="Times New Roman" w:hAnsi="Times New Roman" w:cs="Times New Roman"/>
                <w:kern w:val="0"/>
                <w:sz w:val="18"/>
                <w:szCs w:val="18"/>
              </w:rPr>
            </w:pPr>
            <w:r>
              <w:rPr>
                <w:rFonts w:ascii="Times New Roman" w:hAnsi="Times New Roman" w:cs="Times New Roman"/>
                <w:kern w:val="0"/>
                <w:sz w:val="18"/>
                <w:szCs w:val="18"/>
              </w:rPr>
              <w:t xml:space="preserve">      医疗救助</w:t>
            </w:r>
          </w:p>
        </w:tc>
        <w:tc>
          <w:tcPr>
            <w:tcW w:w="1500" w:type="dxa"/>
            <w:tcBorders>
              <w:top w:val="nil"/>
              <w:left w:val="nil"/>
              <w:bottom w:val="single" w:color="auto" w:sz="4" w:space="0"/>
              <w:right w:val="single" w:color="auto" w:sz="4" w:space="0"/>
            </w:tcBorders>
            <w:shd w:val="clear" w:color="auto" w:fill="auto"/>
            <w:vAlign w:val="center"/>
          </w:tcPr>
          <w:p w14:paraId="2545F2D2">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74C98D9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694B131">
        <w:tblPrEx>
          <w:tblCellMar>
            <w:top w:w="0" w:type="dxa"/>
            <w:left w:w="108" w:type="dxa"/>
            <w:bottom w:w="0" w:type="dxa"/>
            <w:right w:w="108" w:type="dxa"/>
          </w:tblCellMar>
        </w:tblPrEx>
        <w:trPr>
          <w:trHeight w:val="340" w:hRule="exac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609E76B0">
            <w:pPr>
              <w:jc w:val="left"/>
              <w:rPr>
                <w:rFonts w:ascii="Times New Roman" w:hAnsi="Times New Roman" w:cs="Times New Roman"/>
                <w:kern w:val="0"/>
                <w:sz w:val="18"/>
                <w:szCs w:val="18"/>
              </w:rPr>
            </w:pPr>
            <w:r>
              <w:rPr>
                <w:rFonts w:ascii="Times New Roman" w:hAnsi="Times New Roman" w:cs="Times New Roman"/>
                <w:kern w:val="0"/>
                <w:sz w:val="18"/>
                <w:szCs w:val="18"/>
              </w:rPr>
              <w:t>A43_4</w:t>
            </w:r>
          </w:p>
        </w:tc>
        <w:tc>
          <w:tcPr>
            <w:tcW w:w="4780" w:type="dxa"/>
            <w:tcBorders>
              <w:top w:val="nil"/>
              <w:left w:val="nil"/>
              <w:bottom w:val="single" w:color="auto" w:sz="4" w:space="0"/>
              <w:right w:val="single" w:color="auto" w:sz="4" w:space="0"/>
            </w:tcBorders>
            <w:shd w:val="clear" w:color="auto" w:fill="auto"/>
            <w:vAlign w:val="center"/>
          </w:tcPr>
          <w:p w14:paraId="0F07D128">
            <w:pPr>
              <w:rPr>
                <w:rFonts w:ascii="Times New Roman" w:hAnsi="Times New Roman" w:cs="Times New Roman"/>
                <w:kern w:val="0"/>
                <w:sz w:val="18"/>
                <w:szCs w:val="18"/>
              </w:rPr>
            </w:pPr>
            <w:r>
              <w:rPr>
                <w:rFonts w:ascii="Times New Roman" w:hAnsi="Times New Roman" w:cs="Times New Roman"/>
                <w:kern w:val="0"/>
                <w:sz w:val="18"/>
                <w:szCs w:val="18"/>
              </w:rPr>
              <w:t xml:space="preserve">      其他（补充保险、商业保险、政府兜底等）</w:t>
            </w:r>
          </w:p>
        </w:tc>
        <w:tc>
          <w:tcPr>
            <w:tcW w:w="1500" w:type="dxa"/>
            <w:tcBorders>
              <w:top w:val="nil"/>
              <w:left w:val="nil"/>
              <w:bottom w:val="single" w:color="auto" w:sz="4" w:space="0"/>
              <w:right w:val="single" w:color="auto" w:sz="4" w:space="0"/>
            </w:tcBorders>
            <w:shd w:val="clear" w:color="auto" w:fill="auto"/>
            <w:vAlign w:val="center"/>
          </w:tcPr>
          <w:p w14:paraId="77B2A4B4">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3000" w:type="dxa"/>
            <w:gridSpan w:val="2"/>
            <w:tcBorders>
              <w:top w:val="single" w:color="auto" w:sz="4" w:space="0"/>
              <w:left w:val="nil"/>
              <w:bottom w:val="single" w:color="auto" w:sz="4" w:space="0"/>
              <w:right w:val="single" w:color="auto" w:sz="4" w:space="0"/>
            </w:tcBorders>
            <w:shd w:val="clear" w:color="auto" w:fill="auto"/>
            <w:vAlign w:val="center"/>
          </w:tcPr>
          <w:p w14:paraId="5ACD51C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0F66053">
        <w:tblPrEx>
          <w:tblCellMar>
            <w:top w:w="0" w:type="dxa"/>
            <w:left w:w="108" w:type="dxa"/>
            <w:bottom w:w="0" w:type="dxa"/>
            <w:right w:w="108" w:type="dxa"/>
          </w:tblCellMar>
        </w:tblPrEx>
        <w:trPr>
          <w:trHeight w:val="48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79454E0">
            <w:pPr>
              <w:jc w:val="left"/>
              <w:rPr>
                <w:rFonts w:ascii="Times New Roman" w:hAnsi="Times New Roman" w:cs="Times New Roman"/>
                <w:kern w:val="0"/>
                <w:sz w:val="18"/>
                <w:szCs w:val="18"/>
              </w:rPr>
            </w:pPr>
            <w:r>
              <w:rPr>
                <w:rFonts w:ascii="Times New Roman" w:hAnsi="Times New Roman" w:cs="Times New Roman"/>
                <w:kern w:val="0"/>
                <w:sz w:val="18"/>
                <w:szCs w:val="18"/>
              </w:rPr>
              <w:t>A44</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1BDD8266">
            <w:pPr>
              <w:rPr>
                <w:rFonts w:ascii="Times New Roman" w:hAnsi="Times New Roman" w:cs="Times New Roman"/>
                <w:kern w:val="0"/>
                <w:sz w:val="18"/>
                <w:szCs w:val="18"/>
              </w:rPr>
            </w:pPr>
            <w:r>
              <w:rPr>
                <w:rFonts w:ascii="Times New Roman" w:hAnsi="Times New Roman" w:cs="Times New Roman"/>
                <w:kern w:val="0"/>
                <w:sz w:val="18"/>
                <w:szCs w:val="18"/>
              </w:rPr>
              <w:t>本县对建档立卡人口是否实行县域内先诊疗后付费？          ①是    ②否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57F39A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E519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548193C">
        <w:tblPrEx>
          <w:tblCellMar>
            <w:top w:w="0" w:type="dxa"/>
            <w:left w:w="108" w:type="dxa"/>
            <w:bottom w:w="0" w:type="dxa"/>
            <w:right w:w="108" w:type="dxa"/>
          </w:tblCellMar>
        </w:tblPrEx>
        <w:trPr>
          <w:trHeight w:val="48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805AEDA">
            <w:pPr>
              <w:jc w:val="left"/>
              <w:rPr>
                <w:rFonts w:ascii="Times New Roman" w:hAnsi="Times New Roman" w:cs="Times New Roman"/>
                <w:kern w:val="0"/>
                <w:sz w:val="18"/>
                <w:szCs w:val="18"/>
              </w:rPr>
            </w:pPr>
            <w:r>
              <w:rPr>
                <w:rFonts w:ascii="Times New Roman" w:hAnsi="Times New Roman" w:cs="Times New Roman"/>
                <w:kern w:val="0"/>
                <w:sz w:val="18"/>
                <w:szCs w:val="18"/>
              </w:rPr>
              <w:t>A45</w:t>
            </w: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14:paraId="537D3A72">
            <w:pPr>
              <w:rPr>
                <w:rFonts w:ascii="Times New Roman" w:hAnsi="Times New Roman" w:cs="Times New Roman"/>
                <w:kern w:val="0"/>
                <w:sz w:val="18"/>
                <w:szCs w:val="18"/>
              </w:rPr>
            </w:pPr>
            <w:r>
              <w:rPr>
                <w:rFonts w:ascii="Times New Roman" w:hAnsi="Times New Roman" w:cs="Times New Roman"/>
                <w:kern w:val="0"/>
                <w:sz w:val="18"/>
                <w:szCs w:val="18"/>
              </w:rPr>
              <w:t>本县是否对建档立卡人口实行县域内“一站式”结算制度？  ①是    ②否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B0A002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30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459A8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bl>
    <w:p w14:paraId="35595130">
      <w:pPr>
        <w:jc w:val="left"/>
        <w:rPr>
          <w:rStyle w:val="19"/>
          <w:rFonts w:ascii="Times New Roman" w:hAnsi="Times New Roman" w:eastAsia="方正黑体_GBK" w:cs="Times New Roman"/>
          <w:sz w:val="32"/>
          <w:szCs w:val="32"/>
        </w:rPr>
      </w:pPr>
    </w:p>
    <w:p w14:paraId="5681BA50">
      <w:pPr>
        <w:jc w:val="left"/>
        <w:rPr>
          <w:rStyle w:val="19"/>
          <w:rFonts w:ascii="Times New Roman" w:hAnsi="Times New Roman" w:eastAsia="方正黑体_GBK" w:cs="Times New Roman"/>
          <w:kern w:val="0"/>
          <w:sz w:val="32"/>
          <w:szCs w:val="32"/>
        </w:rPr>
        <w:sectPr>
          <w:headerReference r:id="rId4" w:type="first"/>
          <w:footerReference r:id="rId6" w:type="first"/>
          <w:footerReference r:id="rId5" w:type="default"/>
          <w:pgSz w:w="11906" w:h="16838"/>
          <w:pgMar w:top="1440" w:right="1803" w:bottom="1440" w:left="1803" w:header="851" w:footer="992" w:gutter="0"/>
          <w:pgNumType w:fmt="numberInDash" w:start="18"/>
          <w:cols w:space="0" w:num="1"/>
          <w:docGrid w:type="lines" w:linePitch="319" w:charSpace="0"/>
        </w:sectPr>
      </w:pPr>
    </w:p>
    <w:p w14:paraId="50110545">
      <w:pPr>
        <w:spacing w:line="700" w:lineRule="exact"/>
        <w:jc w:val="center"/>
        <w:rPr>
          <w:rFonts w:ascii="Times New Roman" w:hAnsi="Times New Roman" w:eastAsia="方正黑体_GBK" w:cs="Times New Roman"/>
          <w:sz w:val="32"/>
          <w:szCs w:val="44"/>
        </w:rPr>
      </w:pPr>
      <w:r>
        <w:rPr>
          <w:rFonts w:ascii="Times New Roman" w:hAnsi="Times New Roman" w:eastAsia="方正黑体_GBK" w:cs="Times New Roman"/>
          <w:sz w:val="32"/>
          <w:szCs w:val="44"/>
        </w:rPr>
        <w:t>区县表（指标）</w:t>
      </w:r>
    </w:p>
    <w:p w14:paraId="2EFDD9BA">
      <w:pPr>
        <w:spacing w:line="700" w:lineRule="exact"/>
        <w:rPr>
          <w:rFonts w:ascii="Times New Roman" w:hAnsi="Times New Roman" w:eastAsia="方正黑体_GBK" w:cs="Times New Roman"/>
          <w:sz w:val="32"/>
          <w:szCs w:val="44"/>
        </w:rPr>
      </w:pPr>
    </w:p>
    <w:tbl>
      <w:tblPr>
        <w:tblStyle w:val="9"/>
        <w:tblW w:w="14150" w:type="dxa"/>
        <w:jc w:val="center"/>
        <w:tblLayout w:type="fixed"/>
        <w:tblCellMar>
          <w:top w:w="0" w:type="dxa"/>
          <w:left w:w="108" w:type="dxa"/>
          <w:bottom w:w="0" w:type="dxa"/>
          <w:right w:w="108" w:type="dxa"/>
        </w:tblCellMar>
      </w:tblPr>
      <w:tblGrid>
        <w:gridCol w:w="1203"/>
        <w:gridCol w:w="2841"/>
        <w:gridCol w:w="937"/>
        <w:gridCol w:w="897"/>
        <w:gridCol w:w="1070"/>
        <w:gridCol w:w="7202"/>
      </w:tblGrid>
      <w:tr w14:paraId="41C1A8EE">
        <w:tblPrEx>
          <w:tblCellMar>
            <w:top w:w="0" w:type="dxa"/>
            <w:left w:w="108" w:type="dxa"/>
            <w:bottom w:w="0" w:type="dxa"/>
            <w:right w:w="108" w:type="dxa"/>
          </w:tblCellMar>
        </w:tblPrEx>
        <w:trPr>
          <w:trHeight w:val="392" w:hRule="atLeast"/>
          <w:tblHeader/>
          <w:jc w:val="center"/>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59EEF8">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28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445F3E">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937" w:type="dxa"/>
            <w:tcBorders>
              <w:top w:val="single" w:color="auto" w:sz="4" w:space="0"/>
              <w:left w:val="nil"/>
              <w:bottom w:val="single" w:color="auto" w:sz="4" w:space="0"/>
              <w:right w:val="single" w:color="auto" w:sz="4" w:space="0"/>
            </w:tcBorders>
            <w:shd w:val="clear" w:color="auto" w:fill="auto"/>
            <w:noWrap/>
            <w:vAlign w:val="center"/>
          </w:tcPr>
          <w:p w14:paraId="550E2A39">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w:t>
            </w:r>
          </w:p>
        </w:tc>
        <w:tc>
          <w:tcPr>
            <w:tcW w:w="196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1A9405">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c>
          <w:tcPr>
            <w:tcW w:w="72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CB982C">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指标解释</w:t>
            </w:r>
          </w:p>
        </w:tc>
      </w:tr>
      <w:tr w14:paraId="14AF620B">
        <w:tblPrEx>
          <w:tblCellMar>
            <w:top w:w="0" w:type="dxa"/>
            <w:left w:w="108" w:type="dxa"/>
            <w:bottom w:w="0" w:type="dxa"/>
            <w:right w:w="108" w:type="dxa"/>
          </w:tblCellMar>
        </w:tblPrEx>
        <w:trPr>
          <w:trHeight w:val="225" w:hRule="atLeast"/>
          <w:tblHeader/>
          <w:jc w:val="center"/>
        </w:trPr>
        <w:tc>
          <w:tcPr>
            <w:tcW w:w="1203" w:type="dxa"/>
            <w:vMerge w:val="continue"/>
            <w:tcBorders>
              <w:top w:val="single" w:color="auto" w:sz="4" w:space="0"/>
              <w:left w:val="single" w:color="auto" w:sz="4" w:space="0"/>
              <w:bottom w:val="single" w:color="auto" w:sz="4" w:space="0"/>
              <w:right w:val="single" w:color="auto" w:sz="4" w:space="0"/>
            </w:tcBorders>
            <w:vAlign w:val="center"/>
          </w:tcPr>
          <w:p w14:paraId="09AFA583">
            <w:pPr>
              <w:jc w:val="left"/>
              <w:rPr>
                <w:rFonts w:ascii="Times New Roman" w:hAnsi="Times New Roman" w:cs="Times New Roman"/>
                <w:kern w:val="0"/>
                <w:sz w:val="18"/>
                <w:szCs w:val="18"/>
              </w:rPr>
            </w:pPr>
          </w:p>
        </w:tc>
        <w:tc>
          <w:tcPr>
            <w:tcW w:w="2841" w:type="dxa"/>
            <w:vMerge w:val="continue"/>
            <w:tcBorders>
              <w:top w:val="single" w:color="auto" w:sz="4" w:space="0"/>
              <w:left w:val="single" w:color="auto" w:sz="4" w:space="0"/>
              <w:bottom w:val="single" w:color="auto" w:sz="4" w:space="0"/>
              <w:right w:val="single" w:color="auto" w:sz="4" w:space="0"/>
            </w:tcBorders>
            <w:vAlign w:val="center"/>
          </w:tcPr>
          <w:p w14:paraId="0895C6C2">
            <w:pPr>
              <w:jc w:val="left"/>
              <w:rPr>
                <w:rFonts w:ascii="Times New Roman" w:hAnsi="Times New Roman" w:cs="Times New Roman"/>
                <w:kern w:val="0"/>
                <w:sz w:val="18"/>
                <w:szCs w:val="18"/>
              </w:rPr>
            </w:pPr>
          </w:p>
        </w:tc>
        <w:tc>
          <w:tcPr>
            <w:tcW w:w="937" w:type="dxa"/>
            <w:tcBorders>
              <w:top w:val="nil"/>
              <w:left w:val="nil"/>
              <w:bottom w:val="single" w:color="auto" w:sz="4" w:space="0"/>
              <w:right w:val="single" w:color="auto" w:sz="4" w:space="0"/>
            </w:tcBorders>
            <w:shd w:val="clear" w:color="auto" w:fill="auto"/>
            <w:noWrap/>
            <w:vAlign w:val="center"/>
          </w:tcPr>
          <w:p w14:paraId="6D920137">
            <w:pPr>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Cs w:val="18"/>
              </w:rPr>
              <w:t>单位</w:t>
            </w:r>
          </w:p>
        </w:tc>
        <w:tc>
          <w:tcPr>
            <w:tcW w:w="1967" w:type="dxa"/>
            <w:gridSpan w:val="2"/>
            <w:vMerge w:val="continue"/>
            <w:tcBorders>
              <w:top w:val="nil"/>
              <w:left w:val="nil"/>
              <w:bottom w:val="single" w:color="auto" w:sz="4" w:space="0"/>
              <w:right w:val="single" w:color="auto" w:sz="4" w:space="0"/>
            </w:tcBorders>
            <w:vAlign w:val="center"/>
          </w:tcPr>
          <w:p w14:paraId="2AD20E44">
            <w:pPr>
              <w:jc w:val="left"/>
              <w:rPr>
                <w:rFonts w:ascii="Times New Roman" w:hAnsi="Times New Roman" w:cs="Times New Roman"/>
                <w:kern w:val="0"/>
                <w:sz w:val="18"/>
                <w:szCs w:val="18"/>
              </w:rPr>
            </w:pPr>
          </w:p>
        </w:tc>
        <w:tc>
          <w:tcPr>
            <w:tcW w:w="7202" w:type="dxa"/>
            <w:vMerge w:val="continue"/>
            <w:tcBorders>
              <w:top w:val="single" w:color="auto" w:sz="4" w:space="0"/>
              <w:left w:val="single" w:color="auto" w:sz="4" w:space="0"/>
              <w:bottom w:val="single" w:color="auto" w:sz="4" w:space="0"/>
              <w:right w:val="single" w:color="auto" w:sz="4" w:space="0"/>
            </w:tcBorders>
            <w:vAlign w:val="center"/>
          </w:tcPr>
          <w:p w14:paraId="0F091D19">
            <w:pPr>
              <w:jc w:val="left"/>
              <w:rPr>
                <w:rFonts w:ascii="Times New Roman" w:hAnsi="Times New Roman" w:cs="Times New Roman"/>
                <w:kern w:val="0"/>
                <w:sz w:val="18"/>
                <w:szCs w:val="18"/>
              </w:rPr>
            </w:pPr>
          </w:p>
        </w:tc>
      </w:tr>
      <w:tr w14:paraId="33AF675C">
        <w:tblPrEx>
          <w:tblCellMar>
            <w:top w:w="0" w:type="dxa"/>
            <w:left w:w="108" w:type="dxa"/>
            <w:bottom w:w="0" w:type="dxa"/>
            <w:right w:w="108" w:type="dxa"/>
          </w:tblCellMar>
        </w:tblPrEx>
        <w:trPr>
          <w:trHeight w:val="240" w:hRule="atLeast"/>
          <w:jc w:val="center"/>
        </w:trPr>
        <w:tc>
          <w:tcPr>
            <w:tcW w:w="14150" w:type="dxa"/>
            <w:gridSpan w:val="6"/>
            <w:tcBorders>
              <w:top w:val="nil"/>
              <w:left w:val="single" w:color="auto" w:sz="4" w:space="0"/>
              <w:bottom w:val="single" w:color="auto" w:sz="4" w:space="0"/>
              <w:right w:val="single" w:color="auto" w:sz="4" w:space="0"/>
            </w:tcBorders>
            <w:shd w:val="clear" w:color="auto" w:fill="auto"/>
            <w:noWrap/>
            <w:vAlign w:val="center"/>
          </w:tcPr>
          <w:p w14:paraId="4DF91E6E">
            <w:pPr>
              <w:rPr>
                <w:rFonts w:ascii="Times New Roman" w:hAnsi="Times New Roman" w:cs="Times New Roman"/>
                <w:szCs w:val="21"/>
              </w:rPr>
            </w:pPr>
            <w:r>
              <w:rPr>
                <w:rFonts w:ascii="Times New Roman" w:hAnsi="Times New Roman" w:cs="Times New Roman"/>
                <w:kern w:val="0"/>
                <w:sz w:val="18"/>
                <w:szCs w:val="18"/>
              </w:rPr>
              <w:t>一、基本情况</w:t>
            </w:r>
          </w:p>
        </w:tc>
      </w:tr>
      <w:tr w14:paraId="02381552">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9F1991B">
            <w:pPr>
              <w:jc w:val="left"/>
              <w:rPr>
                <w:rFonts w:ascii="Times New Roman" w:hAnsi="Times New Roman" w:cs="Times New Roman"/>
                <w:kern w:val="0"/>
                <w:sz w:val="18"/>
                <w:szCs w:val="18"/>
              </w:rPr>
            </w:pPr>
            <w:r>
              <w:rPr>
                <w:rFonts w:ascii="Times New Roman" w:hAnsi="Times New Roman" w:cs="Times New Roman"/>
                <w:kern w:val="0"/>
                <w:sz w:val="18"/>
                <w:szCs w:val="18"/>
              </w:rPr>
              <w:t>A1</w:t>
            </w:r>
          </w:p>
        </w:tc>
        <w:tc>
          <w:tcPr>
            <w:tcW w:w="2841" w:type="dxa"/>
            <w:tcBorders>
              <w:top w:val="nil"/>
              <w:left w:val="nil"/>
              <w:bottom w:val="single" w:color="auto" w:sz="4" w:space="0"/>
              <w:right w:val="single" w:color="auto" w:sz="4" w:space="0"/>
            </w:tcBorders>
            <w:shd w:val="clear" w:color="auto" w:fill="auto"/>
            <w:noWrap/>
            <w:vAlign w:val="center"/>
          </w:tcPr>
          <w:p w14:paraId="7F91411F">
            <w:pPr>
              <w:rPr>
                <w:rFonts w:ascii="Times New Roman" w:hAnsi="Times New Roman" w:cs="Times New Roman"/>
                <w:kern w:val="0"/>
                <w:sz w:val="18"/>
                <w:szCs w:val="18"/>
              </w:rPr>
            </w:pPr>
            <w:r>
              <w:rPr>
                <w:rFonts w:ascii="Times New Roman" w:hAnsi="Times New Roman" w:cs="Times New Roman"/>
                <w:kern w:val="0"/>
                <w:sz w:val="18"/>
                <w:szCs w:val="18"/>
              </w:rPr>
              <w:t>本区县是否开展送教上门       ①是  ②否</w:t>
            </w:r>
          </w:p>
        </w:tc>
        <w:tc>
          <w:tcPr>
            <w:tcW w:w="937" w:type="dxa"/>
            <w:tcBorders>
              <w:top w:val="nil"/>
              <w:left w:val="nil"/>
              <w:bottom w:val="single" w:color="auto" w:sz="4" w:space="0"/>
              <w:right w:val="single" w:color="auto" w:sz="4" w:space="0"/>
            </w:tcBorders>
            <w:shd w:val="clear" w:color="auto" w:fill="auto"/>
            <w:noWrap/>
            <w:vAlign w:val="center"/>
          </w:tcPr>
          <w:p w14:paraId="1E5463C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181B442D">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AB551CC">
            <w:pPr>
              <w:rPr>
                <w:rFonts w:ascii="Times New Roman" w:hAnsi="Times New Roman" w:cs="Times New Roman"/>
                <w:b/>
                <w:bCs/>
                <w:kern w:val="0"/>
                <w:sz w:val="18"/>
                <w:szCs w:val="18"/>
              </w:rPr>
            </w:pPr>
            <w:r>
              <w:rPr>
                <w:rFonts w:ascii="Times New Roman" w:hAnsi="Times New Roman" w:cs="Times New Roman"/>
                <w:szCs w:val="21"/>
              </w:rPr>
              <w:t>送教上门是特殊教育中,针对有重度残疾的学生进行的上门教育的教学方式。 送教上门，需要由一位教师把对学生制定的学习内容、学习计划带到该学生的家中,并对其实施教学的过程。</w:t>
            </w:r>
          </w:p>
        </w:tc>
      </w:tr>
      <w:tr w14:paraId="34EB0FD1">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79FBD88">
            <w:pPr>
              <w:jc w:val="left"/>
              <w:rPr>
                <w:rFonts w:ascii="Times New Roman" w:hAnsi="Times New Roman" w:cs="Times New Roman"/>
                <w:kern w:val="0"/>
                <w:sz w:val="18"/>
                <w:szCs w:val="18"/>
              </w:rPr>
            </w:pPr>
            <w:r>
              <w:rPr>
                <w:rFonts w:ascii="Times New Roman" w:hAnsi="Times New Roman" w:cs="Times New Roman"/>
                <w:kern w:val="0"/>
                <w:sz w:val="18"/>
                <w:szCs w:val="18"/>
              </w:rPr>
              <w:t>A2</w:t>
            </w:r>
          </w:p>
        </w:tc>
        <w:tc>
          <w:tcPr>
            <w:tcW w:w="2841" w:type="dxa"/>
            <w:tcBorders>
              <w:top w:val="nil"/>
              <w:left w:val="nil"/>
              <w:bottom w:val="single" w:color="auto" w:sz="4" w:space="0"/>
              <w:right w:val="single" w:color="auto" w:sz="4" w:space="0"/>
            </w:tcBorders>
            <w:shd w:val="clear" w:color="auto" w:fill="auto"/>
            <w:noWrap/>
            <w:vAlign w:val="center"/>
          </w:tcPr>
          <w:p w14:paraId="152FB2D2">
            <w:pPr>
              <w:rPr>
                <w:rFonts w:ascii="Times New Roman" w:hAnsi="Times New Roman" w:cs="Times New Roman"/>
                <w:kern w:val="0"/>
                <w:sz w:val="18"/>
                <w:szCs w:val="18"/>
              </w:rPr>
            </w:pPr>
            <w:r>
              <w:rPr>
                <w:rFonts w:ascii="Times New Roman" w:hAnsi="Times New Roman" w:cs="Times New Roman"/>
                <w:kern w:val="0"/>
                <w:sz w:val="18"/>
                <w:szCs w:val="18"/>
              </w:rPr>
              <w:t xml:space="preserve">如有送教上门，每生每学期送教上门的次数 </w:t>
            </w:r>
          </w:p>
        </w:tc>
        <w:tc>
          <w:tcPr>
            <w:tcW w:w="937" w:type="dxa"/>
            <w:tcBorders>
              <w:top w:val="nil"/>
              <w:left w:val="nil"/>
              <w:bottom w:val="single" w:color="auto" w:sz="4" w:space="0"/>
              <w:right w:val="single" w:color="auto" w:sz="4" w:space="0"/>
            </w:tcBorders>
            <w:shd w:val="clear" w:color="auto" w:fill="auto"/>
            <w:noWrap/>
            <w:vAlign w:val="center"/>
          </w:tcPr>
          <w:p w14:paraId="2789FDAF">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22DFE68E">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8522DCC">
            <w:pPr>
              <w:rPr>
                <w:rFonts w:ascii="Times New Roman" w:hAnsi="Times New Roman" w:cs="Times New Roman"/>
                <w:b/>
                <w:bCs/>
                <w:kern w:val="0"/>
                <w:sz w:val="18"/>
                <w:szCs w:val="18"/>
              </w:rPr>
            </w:pPr>
            <w:r>
              <w:rPr>
                <w:rFonts w:ascii="Times New Roman" w:hAnsi="Times New Roman" w:cs="Times New Roman"/>
                <w:kern w:val="0"/>
                <w:sz w:val="18"/>
                <w:szCs w:val="18"/>
              </w:rPr>
              <w:t>是指统计调查时期内，本地区送教上门平均每个学生每学期送教上门的次数。</w:t>
            </w:r>
          </w:p>
        </w:tc>
      </w:tr>
      <w:tr w14:paraId="3A151DB3">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47160EB">
            <w:pPr>
              <w:jc w:val="left"/>
              <w:rPr>
                <w:rFonts w:ascii="Times New Roman" w:hAnsi="Times New Roman" w:cs="Times New Roman"/>
                <w:kern w:val="0"/>
                <w:sz w:val="18"/>
                <w:szCs w:val="18"/>
              </w:rPr>
            </w:pPr>
            <w:r>
              <w:rPr>
                <w:rFonts w:ascii="Times New Roman" w:hAnsi="Times New Roman" w:cs="Times New Roman"/>
                <w:kern w:val="0"/>
                <w:sz w:val="18"/>
                <w:szCs w:val="18"/>
              </w:rPr>
              <w:t>A3</w:t>
            </w:r>
          </w:p>
        </w:tc>
        <w:tc>
          <w:tcPr>
            <w:tcW w:w="2841" w:type="dxa"/>
            <w:tcBorders>
              <w:top w:val="nil"/>
              <w:left w:val="nil"/>
              <w:bottom w:val="single" w:color="auto" w:sz="4" w:space="0"/>
              <w:right w:val="single" w:color="auto" w:sz="4" w:space="0"/>
            </w:tcBorders>
            <w:shd w:val="clear" w:color="auto" w:fill="auto"/>
            <w:noWrap/>
            <w:vAlign w:val="center"/>
          </w:tcPr>
          <w:p w14:paraId="249F7899">
            <w:pPr>
              <w:rPr>
                <w:rFonts w:ascii="Times New Roman" w:hAnsi="Times New Roman" w:cs="Times New Roman"/>
                <w:kern w:val="0"/>
                <w:sz w:val="18"/>
                <w:szCs w:val="18"/>
              </w:rPr>
            </w:pPr>
            <w:r>
              <w:rPr>
                <w:rFonts w:ascii="Times New Roman" w:hAnsi="Times New Roman" w:cs="Times New Roman"/>
                <w:kern w:val="0"/>
                <w:sz w:val="18"/>
                <w:szCs w:val="18"/>
              </w:rPr>
              <w:t>本区县的扶贫车间个数</w:t>
            </w:r>
          </w:p>
        </w:tc>
        <w:tc>
          <w:tcPr>
            <w:tcW w:w="937" w:type="dxa"/>
            <w:tcBorders>
              <w:top w:val="nil"/>
              <w:left w:val="nil"/>
              <w:bottom w:val="single" w:color="auto" w:sz="4" w:space="0"/>
              <w:right w:val="single" w:color="auto" w:sz="4" w:space="0"/>
            </w:tcBorders>
            <w:shd w:val="clear" w:color="auto" w:fill="auto"/>
            <w:noWrap/>
            <w:vAlign w:val="center"/>
          </w:tcPr>
          <w:p w14:paraId="4D1A4440">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223ABBAE">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9666591">
            <w:pPr>
              <w:rPr>
                <w:rFonts w:ascii="Times New Roman" w:hAnsi="Times New Roman" w:cs="Times New Roman"/>
                <w:b/>
                <w:bCs/>
                <w:kern w:val="0"/>
                <w:sz w:val="18"/>
                <w:szCs w:val="18"/>
              </w:rPr>
            </w:pP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14:paraId="74A9193C">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3B01D40">
            <w:pPr>
              <w:jc w:val="left"/>
              <w:rPr>
                <w:rFonts w:ascii="Times New Roman" w:hAnsi="Times New Roman" w:cs="Times New Roman"/>
                <w:kern w:val="0"/>
                <w:sz w:val="18"/>
                <w:szCs w:val="18"/>
              </w:rPr>
            </w:pPr>
            <w:r>
              <w:rPr>
                <w:rFonts w:ascii="Times New Roman" w:hAnsi="Times New Roman" w:cs="Times New Roman"/>
                <w:kern w:val="0"/>
                <w:sz w:val="18"/>
                <w:szCs w:val="18"/>
              </w:rPr>
              <w:t>A4</w:t>
            </w:r>
          </w:p>
        </w:tc>
        <w:tc>
          <w:tcPr>
            <w:tcW w:w="2841" w:type="dxa"/>
            <w:tcBorders>
              <w:top w:val="nil"/>
              <w:left w:val="nil"/>
              <w:bottom w:val="single" w:color="auto" w:sz="4" w:space="0"/>
              <w:right w:val="single" w:color="auto" w:sz="4" w:space="0"/>
            </w:tcBorders>
            <w:shd w:val="clear" w:color="auto" w:fill="auto"/>
            <w:noWrap/>
            <w:vAlign w:val="center"/>
          </w:tcPr>
          <w:p w14:paraId="059868D1">
            <w:pPr>
              <w:rPr>
                <w:rFonts w:ascii="Times New Roman" w:hAnsi="Times New Roman" w:cs="Times New Roman"/>
                <w:kern w:val="0"/>
                <w:sz w:val="18"/>
                <w:szCs w:val="18"/>
              </w:rPr>
            </w:pPr>
            <w:r>
              <w:rPr>
                <w:rFonts w:ascii="Times New Roman" w:hAnsi="Times New Roman" w:cs="Times New Roman"/>
                <w:kern w:val="0"/>
                <w:sz w:val="18"/>
                <w:szCs w:val="18"/>
              </w:rPr>
              <w:t>扶贫车间的就业人口总数</w:t>
            </w:r>
          </w:p>
        </w:tc>
        <w:tc>
          <w:tcPr>
            <w:tcW w:w="937" w:type="dxa"/>
            <w:tcBorders>
              <w:top w:val="nil"/>
              <w:left w:val="nil"/>
              <w:bottom w:val="single" w:color="auto" w:sz="4" w:space="0"/>
              <w:right w:val="single" w:color="auto" w:sz="4" w:space="0"/>
            </w:tcBorders>
            <w:shd w:val="clear" w:color="auto" w:fill="auto"/>
            <w:noWrap/>
            <w:vAlign w:val="center"/>
          </w:tcPr>
          <w:p w14:paraId="10468D5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1DE6314E">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63F277B6">
            <w:pPr>
              <w:rPr>
                <w:rFonts w:ascii="Times New Roman" w:hAnsi="Times New Roman" w:cs="Times New Roman"/>
                <w:b/>
                <w:bCs/>
                <w:kern w:val="0"/>
                <w:sz w:val="18"/>
                <w:szCs w:val="18"/>
              </w:rPr>
            </w:pPr>
            <w:r>
              <w:rPr>
                <w:rFonts w:ascii="Times New Roman" w:hAnsi="Times New Roman" w:cs="Times New Roman"/>
                <w:bCs/>
                <w:kern w:val="0"/>
                <w:sz w:val="18"/>
                <w:szCs w:val="18"/>
              </w:rPr>
              <w:t>是指本地区所有贫困车间吸纳的所有就业人口总数。</w:t>
            </w:r>
          </w:p>
        </w:tc>
      </w:tr>
      <w:tr w14:paraId="4BFEED91">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16203BC">
            <w:pPr>
              <w:jc w:val="left"/>
              <w:rPr>
                <w:rFonts w:ascii="Times New Roman" w:hAnsi="Times New Roman" w:cs="Times New Roman"/>
                <w:kern w:val="0"/>
                <w:sz w:val="18"/>
                <w:szCs w:val="18"/>
              </w:rPr>
            </w:pPr>
            <w:r>
              <w:rPr>
                <w:rFonts w:ascii="Times New Roman" w:hAnsi="Times New Roman" w:cs="Times New Roman"/>
                <w:kern w:val="0"/>
                <w:sz w:val="18"/>
                <w:szCs w:val="18"/>
              </w:rPr>
              <w:t>A4_1</w:t>
            </w:r>
          </w:p>
        </w:tc>
        <w:tc>
          <w:tcPr>
            <w:tcW w:w="2841" w:type="dxa"/>
            <w:tcBorders>
              <w:top w:val="nil"/>
              <w:left w:val="nil"/>
              <w:bottom w:val="single" w:color="auto" w:sz="4" w:space="0"/>
              <w:right w:val="single" w:color="auto" w:sz="4" w:space="0"/>
            </w:tcBorders>
            <w:shd w:val="clear" w:color="auto" w:fill="auto"/>
            <w:noWrap/>
            <w:vAlign w:val="center"/>
          </w:tcPr>
          <w:p w14:paraId="1B1C72F6">
            <w:pPr>
              <w:rPr>
                <w:rFonts w:ascii="Times New Roman" w:hAnsi="Times New Roman" w:cs="Times New Roman"/>
                <w:kern w:val="0"/>
                <w:sz w:val="18"/>
                <w:szCs w:val="18"/>
              </w:rPr>
            </w:pPr>
            <w:r>
              <w:rPr>
                <w:rFonts w:ascii="Times New Roman" w:hAnsi="Times New Roman" w:cs="Times New Roman"/>
                <w:kern w:val="0"/>
                <w:sz w:val="18"/>
                <w:szCs w:val="18"/>
              </w:rPr>
              <w:t>扶贫车间吸纳的贫困人口数</w:t>
            </w:r>
          </w:p>
        </w:tc>
        <w:tc>
          <w:tcPr>
            <w:tcW w:w="937" w:type="dxa"/>
            <w:tcBorders>
              <w:top w:val="nil"/>
              <w:left w:val="nil"/>
              <w:bottom w:val="single" w:color="auto" w:sz="4" w:space="0"/>
              <w:right w:val="single" w:color="auto" w:sz="4" w:space="0"/>
            </w:tcBorders>
            <w:shd w:val="clear" w:color="auto" w:fill="auto"/>
            <w:noWrap/>
            <w:vAlign w:val="center"/>
          </w:tcPr>
          <w:p w14:paraId="46A5F4B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000000" w:sz="4" w:space="0"/>
            </w:tcBorders>
            <w:shd w:val="clear" w:color="auto" w:fill="auto"/>
            <w:noWrap/>
            <w:vAlign w:val="center"/>
          </w:tcPr>
          <w:p w14:paraId="4905C8F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A5E8F42">
            <w:pPr>
              <w:rPr>
                <w:rFonts w:ascii="Times New Roman" w:hAnsi="Times New Roman" w:cs="Times New Roman"/>
                <w:b/>
                <w:bCs/>
                <w:kern w:val="0"/>
                <w:sz w:val="18"/>
                <w:szCs w:val="18"/>
              </w:rPr>
            </w:pPr>
            <w:r>
              <w:rPr>
                <w:rFonts w:ascii="Times New Roman" w:hAnsi="Times New Roman" w:cs="Times New Roman"/>
                <w:bCs/>
                <w:kern w:val="0"/>
                <w:sz w:val="18"/>
                <w:szCs w:val="18"/>
              </w:rPr>
              <w:t>是指本地区所有贫困车间吸纳的贫困人口总数。</w:t>
            </w:r>
          </w:p>
        </w:tc>
      </w:tr>
      <w:tr w14:paraId="534F936B">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09F2343">
            <w:pPr>
              <w:jc w:val="left"/>
              <w:rPr>
                <w:rFonts w:ascii="Times New Roman" w:hAnsi="Times New Roman" w:cs="Times New Roman"/>
                <w:kern w:val="0"/>
                <w:sz w:val="18"/>
                <w:szCs w:val="18"/>
              </w:rPr>
            </w:pPr>
            <w:r>
              <w:rPr>
                <w:rFonts w:ascii="Times New Roman" w:hAnsi="Times New Roman" w:cs="Times New Roman"/>
                <w:kern w:val="0"/>
                <w:sz w:val="18"/>
                <w:szCs w:val="18"/>
              </w:rPr>
              <w:t>A5</w:t>
            </w:r>
          </w:p>
        </w:tc>
        <w:tc>
          <w:tcPr>
            <w:tcW w:w="2841" w:type="dxa"/>
            <w:tcBorders>
              <w:top w:val="nil"/>
              <w:left w:val="nil"/>
              <w:bottom w:val="single" w:color="auto" w:sz="4" w:space="0"/>
              <w:right w:val="single" w:color="auto" w:sz="4" w:space="0"/>
            </w:tcBorders>
            <w:shd w:val="clear" w:color="auto" w:fill="auto"/>
            <w:noWrap/>
            <w:vAlign w:val="center"/>
          </w:tcPr>
          <w:p w14:paraId="0F761B5F">
            <w:pPr>
              <w:rPr>
                <w:rFonts w:ascii="Times New Roman" w:hAnsi="Times New Roman" w:cs="Times New Roman"/>
                <w:kern w:val="0"/>
                <w:sz w:val="18"/>
                <w:szCs w:val="18"/>
              </w:rPr>
            </w:pPr>
            <w:r>
              <w:rPr>
                <w:rFonts w:ascii="Times New Roman" w:hAnsi="Times New Roman" w:cs="Times New Roman"/>
                <w:kern w:val="0"/>
                <w:sz w:val="18"/>
                <w:szCs w:val="18"/>
              </w:rPr>
              <w:t>乡（镇）个数</w:t>
            </w:r>
          </w:p>
        </w:tc>
        <w:tc>
          <w:tcPr>
            <w:tcW w:w="937" w:type="dxa"/>
            <w:tcBorders>
              <w:top w:val="nil"/>
              <w:left w:val="nil"/>
              <w:bottom w:val="single" w:color="auto" w:sz="4" w:space="0"/>
              <w:right w:val="single" w:color="auto" w:sz="4" w:space="0"/>
            </w:tcBorders>
            <w:shd w:val="clear" w:color="auto" w:fill="auto"/>
            <w:noWrap/>
            <w:vAlign w:val="center"/>
          </w:tcPr>
          <w:p w14:paraId="11C86BD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1935667C">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58A322F">
            <w:pPr>
              <w:rPr>
                <w:rFonts w:ascii="Times New Roman" w:hAnsi="Times New Roman" w:cs="Times New Roman"/>
                <w:kern w:val="0"/>
                <w:sz w:val="18"/>
                <w:szCs w:val="18"/>
              </w:rPr>
            </w:pPr>
            <w:r>
              <w:rPr>
                <w:rFonts w:ascii="Times New Roman" w:hAnsi="Times New Roman" w:cs="Times New Roman"/>
                <w:kern w:val="0"/>
                <w:sz w:val="18"/>
                <w:szCs w:val="18"/>
              </w:rPr>
              <w:t>指农村中经省、自治区、直辖市人民政府批准成立的乡一级行政区划的数量。包括城关镇，但不包括城市街道办事处、工矿区。</w:t>
            </w:r>
          </w:p>
        </w:tc>
      </w:tr>
      <w:tr w14:paraId="36824879">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9050C11">
            <w:pPr>
              <w:jc w:val="left"/>
              <w:rPr>
                <w:rFonts w:ascii="Times New Roman" w:hAnsi="Times New Roman" w:cs="Times New Roman"/>
                <w:kern w:val="0"/>
                <w:sz w:val="18"/>
                <w:szCs w:val="18"/>
              </w:rPr>
            </w:pPr>
            <w:r>
              <w:rPr>
                <w:rFonts w:ascii="Times New Roman" w:hAnsi="Times New Roman" w:cs="Times New Roman"/>
                <w:kern w:val="0"/>
                <w:sz w:val="18"/>
                <w:szCs w:val="18"/>
              </w:rPr>
              <w:t>A6</w:t>
            </w:r>
          </w:p>
        </w:tc>
        <w:tc>
          <w:tcPr>
            <w:tcW w:w="2841" w:type="dxa"/>
            <w:tcBorders>
              <w:top w:val="nil"/>
              <w:left w:val="nil"/>
              <w:bottom w:val="single" w:color="auto" w:sz="4" w:space="0"/>
              <w:right w:val="single" w:color="auto" w:sz="4" w:space="0"/>
            </w:tcBorders>
            <w:shd w:val="clear" w:color="auto" w:fill="auto"/>
            <w:noWrap/>
            <w:vAlign w:val="center"/>
          </w:tcPr>
          <w:p w14:paraId="03F7A859">
            <w:pPr>
              <w:rPr>
                <w:rFonts w:ascii="Times New Roman" w:hAnsi="Times New Roman" w:cs="Times New Roman"/>
                <w:kern w:val="0"/>
                <w:sz w:val="18"/>
                <w:szCs w:val="18"/>
              </w:rPr>
            </w:pPr>
            <w:r>
              <w:rPr>
                <w:rFonts w:ascii="Times New Roman" w:hAnsi="Times New Roman" w:cs="Times New Roman"/>
                <w:kern w:val="0"/>
                <w:sz w:val="18"/>
                <w:szCs w:val="18"/>
              </w:rPr>
              <w:t>行政村个数</w:t>
            </w:r>
          </w:p>
        </w:tc>
        <w:tc>
          <w:tcPr>
            <w:tcW w:w="937" w:type="dxa"/>
            <w:tcBorders>
              <w:top w:val="nil"/>
              <w:left w:val="nil"/>
              <w:bottom w:val="single" w:color="auto" w:sz="4" w:space="0"/>
              <w:right w:val="single" w:color="auto" w:sz="4" w:space="0"/>
            </w:tcBorders>
            <w:shd w:val="clear" w:color="auto" w:fill="auto"/>
            <w:noWrap/>
            <w:vAlign w:val="center"/>
          </w:tcPr>
          <w:p w14:paraId="09C9D76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411BC23A">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058BA1D">
            <w:pPr>
              <w:rPr>
                <w:rFonts w:ascii="Times New Roman" w:hAnsi="Times New Roman" w:cs="Times New Roman"/>
                <w:kern w:val="0"/>
                <w:sz w:val="18"/>
                <w:szCs w:val="18"/>
              </w:rPr>
            </w:pPr>
            <w:r>
              <w:rPr>
                <w:rFonts w:ascii="Times New Roman" w:hAnsi="Times New Roman" w:cs="Times New Roman"/>
                <w:kern w:val="0"/>
                <w:sz w:val="18"/>
                <w:szCs w:val="18"/>
              </w:rPr>
              <w:t>指经上级政府批准，按居住地区设立的基层群众性自治组织的村委会个数，含城关镇中的村，也包括居委会。</w:t>
            </w:r>
          </w:p>
        </w:tc>
      </w:tr>
      <w:tr w14:paraId="5CBBD2BE">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2DB92A7">
            <w:pPr>
              <w:jc w:val="left"/>
              <w:rPr>
                <w:rFonts w:ascii="Times New Roman" w:hAnsi="Times New Roman" w:cs="Times New Roman"/>
                <w:kern w:val="0"/>
                <w:sz w:val="18"/>
                <w:szCs w:val="18"/>
              </w:rPr>
            </w:pPr>
            <w:r>
              <w:rPr>
                <w:rFonts w:ascii="Times New Roman" w:hAnsi="Times New Roman" w:cs="Times New Roman"/>
                <w:kern w:val="0"/>
                <w:sz w:val="18"/>
                <w:szCs w:val="18"/>
              </w:rPr>
              <w:t>A6_1</w:t>
            </w:r>
          </w:p>
        </w:tc>
        <w:tc>
          <w:tcPr>
            <w:tcW w:w="2841" w:type="dxa"/>
            <w:tcBorders>
              <w:top w:val="nil"/>
              <w:left w:val="nil"/>
              <w:bottom w:val="single" w:color="auto" w:sz="4" w:space="0"/>
              <w:right w:val="single" w:color="auto" w:sz="4" w:space="0"/>
            </w:tcBorders>
            <w:shd w:val="clear" w:color="auto" w:fill="auto"/>
            <w:noWrap/>
            <w:vAlign w:val="center"/>
          </w:tcPr>
          <w:p w14:paraId="387E3CF0">
            <w:pPr>
              <w:rPr>
                <w:rFonts w:ascii="Times New Roman" w:hAnsi="Times New Roman" w:cs="Times New Roman"/>
                <w:kern w:val="0"/>
                <w:sz w:val="18"/>
                <w:szCs w:val="18"/>
              </w:rPr>
            </w:pPr>
            <w:r>
              <w:rPr>
                <w:rFonts w:ascii="Times New Roman" w:hAnsi="Times New Roman" w:cs="Times New Roman"/>
                <w:kern w:val="0"/>
                <w:sz w:val="18"/>
                <w:szCs w:val="18"/>
              </w:rPr>
              <w:t>其中：贫困村个数</w:t>
            </w:r>
          </w:p>
        </w:tc>
        <w:tc>
          <w:tcPr>
            <w:tcW w:w="937" w:type="dxa"/>
            <w:tcBorders>
              <w:top w:val="nil"/>
              <w:left w:val="nil"/>
              <w:bottom w:val="single" w:color="auto" w:sz="4" w:space="0"/>
              <w:right w:val="single" w:color="auto" w:sz="4" w:space="0"/>
            </w:tcBorders>
            <w:shd w:val="clear" w:color="auto" w:fill="auto"/>
            <w:noWrap/>
            <w:vAlign w:val="center"/>
          </w:tcPr>
          <w:p w14:paraId="16C4A19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20B3882C">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7CE2768F">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贫困村  </w:t>
            </w:r>
            <w:r>
              <w:rPr>
                <w:rFonts w:ascii="Times New Roman" w:hAnsi="Times New Roman" w:cs="Times New Roman"/>
                <w:kern w:val="0"/>
                <w:sz w:val="18"/>
                <w:szCs w:val="18"/>
              </w:rPr>
              <w:t>指2014年建档立卡的1919个贫困村。</w:t>
            </w:r>
          </w:p>
        </w:tc>
      </w:tr>
      <w:tr w14:paraId="0D633C9A">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B191202">
            <w:pPr>
              <w:jc w:val="left"/>
              <w:rPr>
                <w:rFonts w:ascii="Times New Roman" w:hAnsi="Times New Roman" w:cs="Times New Roman"/>
                <w:kern w:val="0"/>
                <w:sz w:val="18"/>
                <w:szCs w:val="18"/>
              </w:rPr>
            </w:pPr>
            <w:r>
              <w:rPr>
                <w:rFonts w:ascii="Times New Roman" w:hAnsi="Times New Roman" w:cs="Times New Roman"/>
                <w:kern w:val="0"/>
                <w:sz w:val="18"/>
                <w:szCs w:val="18"/>
              </w:rPr>
              <w:t>A7</w:t>
            </w:r>
          </w:p>
        </w:tc>
        <w:tc>
          <w:tcPr>
            <w:tcW w:w="2841" w:type="dxa"/>
            <w:tcBorders>
              <w:top w:val="nil"/>
              <w:left w:val="nil"/>
              <w:bottom w:val="single" w:color="auto" w:sz="4" w:space="0"/>
              <w:right w:val="single" w:color="auto" w:sz="4" w:space="0"/>
            </w:tcBorders>
            <w:shd w:val="clear" w:color="auto" w:fill="auto"/>
            <w:noWrap/>
            <w:vAlign w:val="center"/>
          </w:tcPr>
          <w:p w14:paraId="7B243008">
            <w:pPr>
              <w:rPr>
                <w:rFonts w:ascii="Times New Roman" w:hAnsi="Times New Roman" w:cs="Times New Roman"/>
                <w:kern w:val="0"/>
                <w:sz w:val="18"/>
                <w:szCs w:val="18"/>
              </w:rPr>
            </w:pPr>
            <w:r>
              <w:rPr>
                <w:rFonts w:ascii="Times New Roman" w:hAnsi="Times New Roman" w:cs="Times New Roman"/>
                <w:kern w:val="0"/>
                <w:sz w:val="18"/>
                <w:szCs w:val="18"/>
              </w:rPr>
              <w:t>县脱贫摘帽年份（按四位阿拉伯数字填写，非国家贫困县不用填写）</w:t>
            </w:r>
          </w:p>
        </w:tc>
        <w:tc>
          <w:tcPr>
            <w:tcW w:w="937" w:type="dxa"/>
            <w:tcBorders>
              <w:top w:val="nil"/>
              <w:left w:val="nil"/>
              <w:bottom w:val="single" w:color="auto" w:sz="4" w:space="0"/>
              <w:right w:val="single" w:color="auto" w:sz="4" w:space="0"/>
            </w:tcBorders>
            <w:shd w:val="clear" w:color="auto" w:fill="auto"/>
            <w:noWrap/>
            <w:vAlign w:val="center"/>
          </w:tcPr>
          <w:p w14:paraId="4F1DD72A">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43A56838">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7FDD7D6">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指经上级扶贫部门确认的脱贫摘帽年份，用四位阿拉伯数字表示。</w:t>
            </w:r>
          </w:p>
        </w:tc>
      </w:tr>
      <w:tr w14:paraId="3CD799C1">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1F2ADD8">
            <w:pPr>
              <w:jc w:val="left"/>
              <w:rPr>
                <w:rFonts w:ascii="Times New Roman" w:hAnsi="Times New Roman" w:cs="Times New Roman"/>
                <w:kern w:val="0"/>
                <w:sz w:val="18"/>
                <w:szCs w:val="18"/>
              </w:rPr>
            </w:pPr>
            <w:r>
              <w:rPr>
                <w:rFonts w:ascii="Times New Roman" w:hAnsi="Times New Roman" w:cs="Times New Roman"/>
                <w:kern w:val="0"/>
                <w:sz w:val="18"/>
                <w:szCs w:val="18"/>
              </w:rPr>
              <w:t>A8</w:t>
            </w:r>
          </w:p>
        </w:tc>
        <w:tc>
          <w:tcPr>
            <w:tcW w:w="2841" w:type="dxa"/>
            <w:tcBorders>
              <w:top w:val="nil"/>
              <w:left w:val="nil"/>
              <w:bottom w:val="single" w:color="auto" w:sz="4" w:space="0"/>
              <w:right w:val="single" w:color="auto" w:sz="4" w:space="0"/>
            </w:tcBorders>
            <w:shd w:val="clear" w:color="auto" w:fill="auto"/>
            <w:noWrap/>
            <w:vAlign w:val="center"/>
          </w:tcPr>
          <w:p w14:paraId="39F99B5A">
            <w:pPr>
              <w:rPr>
                <w:rFonts w:ascii="Times New Roman" w:hAnsi="Times New Roman" w:cs="Times New Roman"/>
                <w:kern w:val="0"/>
                <w:sz w:val="18"/>
                <w:szCs w:val="18"/>
              </w:rPr>
            </w:pPr>
            <w:r>
              <w:rPr>
                <w:rFonts w:ascii="Times New Roman" w:hAnsi="Times New Roman" w:cs="Times New Roman"/>
                <w:kern w:val="0"/>
                <w:sz w:val="18"/>
                <w:szCs w:val="18"/>
              </w:rPr>
              <w:t>2016年建档立卡脱贫人口</w:t>
            </w:r>
          </w:p>
        </w:tc>
        <w:tc>
          <w:tcPr>
            <w:tcW w:w="937" w:type="dxa"/>
            <w:tcBorders>
              <w:top w:val="nil"/>
              <w:left w:val="nil"/>
              <w:bottom w:val="single" w:color="auto" w:sz="4" w:space="0"/>
              <w:right w:val="single" w:color="auto" w:sz="4" w:space="0"/>
            </w:tcBorders>
            <w:shd w:val="clear" w:color="auto" w:fill="auto"/>
            <w:noWrap/>
            <w:vAlign w:val="center"/>
          </w:tcPr>
          <w:p w14:paraId="6C34645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33731930">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C844C9F">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14:paraId="08EE6317">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0ACEEDB">
            <w:pPr>
              <w:jc w:val="left"/>
              <w:rPr>
                <w:rFonts w:ascii="Times New Roman" w:hAnsi="Times New Roman" w:cs="Times New Roman"/>
                <w:kern w:val="0"/>
                <w:sz w:val="18"/>
                <w:szCs w:val="18"/>
              </w:rPr>
            </w:pPr>
            <w:r>
              <w:rPr>
                <w:rFonts w:ascii="Times New Roman" w:hAnsi="Times New Roman" w:cs="Times New Roman"/>
                <w:kern w:val="0"/>
                <w:sz w:val="18"/>
                <w:szCs w:val="18"/>
              </w:rPr>
              <w:t>A9</w:t>
            </w:r>
          </w:p>
        </w:tc>
        <w:tc>
          <w:tcPr>
            <w:tcW w:w="2841" w:type="dxa"/>
            <w:tcBorders>
              <w:top w:val="nil"/>
              <w:left w:val="nil"/>
              <w:bottom w:val="single" w:color="auto" w:sz="4" w:space="0"/>
              <w:right w:val="single" w:color="auto" w:sz="4" w:space="0"/>
            </w:tcBorders>
            <w:shd w:val="clear" w:color="auto" w:fill="auto"/>
            <w:noWrap/>
            <w:vAlign w:val="center"/>
          </w:tcPr>
          <w:p w14:paraId="350C52E5">
            <w:pPr>
              <w:rPr>
                <w:rFonts w:ascii="Times New Roman" w:hAnsi="Times New Roman" w:cs="Times New Roman"/>
                <w:kern w:val="0"/>
                <w:sz w:val="18"/>
                <w:szCs w:val="18"/>
              </w:rPr>
            </w:pPr>
            <w:r>
              <w:rPr>
                <w:rFonts w:ascii="Times New Roman" w:hAnsi="Times New Roman" w:cs="Times New Roman"/>
                <w:kern w:val="0"/>
                <w:sz w:val="18"/>
                <w:szCs w:val="18"/>
              </w:rPr>
              <w:t>2017年建档立卡脱贫人口</w:t>
            </w:r>
          </w:p>
        </w:tc>
        <w:tc>
          <w:tcPr>
            <w:tcW w:w="937" w:type="dxa"/>
            <w:tcBorders>
              <w:top w:val="nil"/>
              <w:left w:val="nil"/>
              <w:bottom w:val="single" w:color="auto" w:sz="4" w:space="0"/>
              <w:right w:val="single" w:color="auto" w:sz="4" w:space="0"/>
            </w:tcBorders>
            <w:shd w:val="clear" w:color="auto" w:fill="auto"/>
            <w:noWrap/>
            <w:vAlign w:val="center"/>
          </w:tcPr>
          <w:p w14:paraId="24BFA67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6C1D7FF6">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25D04E4">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14:paraId="0AD221F4">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076E947">
            <w:pPr>
              <w:jc w:val="left"/>
              <w:rPr>
                <w:rFonts w:ascii="Times New Roman" w:hAnsi="Times New Roman" w:cs="Times New Roman"/>
                <w:kern w:val="0"/>
                <w:sz w:val="18"/>
                <w:szCs w:val="18"/>
              </w:rPr>
            </w:pPr>
            <w:r>
              <w:rPr>
                <w:rFonts w:ascii="Times New Roman" w:hAnsi="Times New Roman" w:cs="Times New Roman"/>
                <w:kern w:val="0"/>
                <w:sz w:val="18"/>
                <w:szCs w:val="18"/>
              </w:rPr>
              <w:t>A10</w:t>
            </w:r>
          </w:p>
        </w:tc>
        <w:tc>
          <w:tcPr>
            <w:tcW w:w="2841" w:type="dxa"/>
            <w:tcBorders>
              <w:top w:val="nil"/>
              <w:left w:val="nil"/>
              <w:bottom w:val="single" w:color="auto" w:sz="4" w:space="0"/>
              <w:right w:val="single" w:color="auto" w:sz="4" w:space="0"/>
            </w:tcBorders>
            <w:shd w:val="clear" w:color="auto" w:fill="auto"/>
            <w:noWrap/>
            <w:vAlign w:val="center"/>
          </w:tcPr>
          <w:p w14:paraId="4B55E7AB">
            <w:pPr>
              <w:rPr>
                <w:rFonts w:ascii="Times New Roman" w:hAnsi="Times New Roman" w:cs="Times New Roman"/>
                <w:kern w:val="0"/>
                <w:sz w:val="18"/>
                <w:szCs w:val="18"/>
              </w:rPr>
            </w:pPr>
            <w:r>
              <w:rPr>
                <w:rFonts w:ascii="Times New Roman" w:hAnsi="Times New Roman" w:cs="Times New Roman"/>
                <w:kern w:val="0"/>
                <w:sz w:val="18"/>
                <w:szCs w:val="18"/>
              </w:rPr>
              <w:t>2018年建档立卡脱贫人口</w:t>
            </w:r>
          </w:p>
        </w:tc>
        <w:tc>
          <w:tcPr>
            <w:tcW w:w="937" w:type="dxa"/>
            <w:tcBorders>
              <w:top w:val="nil"/>
              <w:left w:val="nil"/>
              <w:bottom w:val="single" w:color="auto" w:sz="4" w:space="0"/>
              <w:right w:val="single" w:color="auto" w:sz="4" w:space="0"/>
            </w:tcBorders>
            <w:shd w:val="clear" w:color="auto" w:fill="auto"/>
            <w:noWrap/>
            <w:vAlign w:val="center"/>
          </w:tcPr>
          <w:p w14:paraId="18B1561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22D64285">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D436847">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14:paraId="00120B1E">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7E545CF">
            <w:pPr>
              <w:jc w:val="left"/>
              <w:rPr>
                <w:rFonts w:ascii="Times New Roman" w:hAnsi="Times New Roman" w:cs="Times New Roman"/>
                <w:kern w:val="0"/>
                <w:sz w:val="18"/>
                <w:szCs w:val="18"/>
              </w:rPr>
            </w:pPr>
            <w:r>
              <w:rPr>
                <w:rFonts w:ascii="Times New Roman" w:hAnsi="Times New Roman" w:cs="Times New Roman"/>
                <w:kern w:val="0"/>
                <w:sz w:val="18"/>
                <w:szCs w:val="18"/>
              </w:rPr>
              <w:t>A11</w:t>
            </w:r>
          </w:p>
        </w:tc>
        <w:tc>
          <w:tcPr>
            <w:tcW w:w="2841" w:type="dxa"/>
            <w:tcBorders>
              <w:top w:val="nil"/>
              <w:left w:val="nil"/>
              <w:bottom w:val="single" w:color="auto" w:sz="4" w:space="0"/>
              <w:right w:val="single" w:color="auto" w:sz="4" w:space="0"/>
            </w:tcBorders>
            <w:shd w:val="clear" w:color="auto" w:fill="auto"/>
            <w:noWrap/>
            <w:vAlign w:val="center"/>
          </w:tcPr>
          <w:p w14:paraId="41AC33A1">
            <w:pPr>
              <w:rPr>
                <w:rFonts w:ascii="Times New Roman" w:hAnsi="Times New Roman" w:cs="Times New Roman"/>
                <w:kern w:val="0"/>
                <w:sz w:val="18"/>
                <w:szCs w:val="18"/>
              </w:rPr>
            </w:pPr>
            <w:r>
              <w:rPr>
                <w:rFonts w:ascii="Times New Roman" w:hAnsi="Times New Roman" w:cs="Times New Roman"/>
                <w:kern w:val="0"/>
                <w:sz w:val="18"/>
                <w:szCs w:val="18"/>
              </w:rPr>
              <w:t>2019年建档立卡脱贫人口</w:t>
            </w:r>
          </w:p>
        </w:tc>
        <w:tc>
          <w:tcPr>
            <w:tcW w:w="937" w:type="dxa"/>
            <w:tcBorders>
              <w:top w:val="nil"/>
              <w:left w:val="nil"/>
              <w:bottom w:val="single" w:color="auto" w:sz="4" w:space="0"/>
              <w:right w:val="single" w:color="auto" w:sz="4" w:space="0"/>
            </w:tcBorders>
            <w:shd w:val="clear" w:color="auto" w:fill="auto"/>
            <w:noWrap/>
            <w:vAlign w:val="center"/>
          </w:tcPr>
          <w:p w14:paraId="71F8871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7BA8E91A">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913D4D7">
            <w:pPr>
              <w:rPr>
                <w:rFonts w:ascii="Times New Roman" w:hAnsi="Times New Roman" w:cs="Times New Roman"/>
                <w:kern w:val="0"/>
                <w:sz w:val="18"/>
                <w:szCs w:val="18"/>
              </w:rPr>
            </w:pPr>
            <w:r>
              <w:rPr>
                <w:rFonts w:ascii="Times New Roman" w:hAnsi="Times New Roman" w:cs="Times New Roman"/>
                <w:kern w:val="0"/>
                <w:sz w:val="18"/>
                <w:szCs w:val="18"/>
              </w:rPr>
              <w:t>指经上级扶贫部门确认的对应年份实际脱贫的建档立卡贫困人口数量。</w:t>
            </w:r>
          </w:p>
        </w:tc>
      </w:tr>
      <w:tr w14:paraId="0CA12840">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5AEE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97" w:type="dxa"/>
            <w:tcBorders>
              <w:top w:val="nil"/>
              <w:left w:val="nil"/>
              <w:bottom w:val="single" w:color="auto" w:sz="4" w:space="0"/>
              <w:right w:val="single" w:color="auto" w:sz="4" w:space="0"/>
            </w:tcBorders>
            <w:shd w:val="clear" w:color="auto" w:fill="auto"/>
            <w:noWrap/>
            <w:vAlign w:val="center"/>
          </w:tcPr>
          <w:p w14:paraId="42536E38">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070" w:type="dxa"/>
            <w:tcBorders>
              <w:top w:val="nil"/>
              <w:left w:val="nil"/>
              <w:bottom w:val="single" w:color="auto" w:sz="4" w:space="0"/>
              <w:right w:val="single" w:color="auto" w:sz="4" w:space="0"/>
            </w:tcBorders>
            <w:shd w:val="clear" w:color="auto" w:fill="auto"/>
            <w:noWrap/>
            <w:vAlign w:val="center"/>
          </w:tcPr>
          <w:p w14:paraId="0708DDA1">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14:paraId="5E0187F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8DFAD5D">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80DAD19">
            <w:pPr>
              <w:jc w:val="left"/>
              <w:rPr>
                <w:rFonts w:ascii="Times New Roman" w:hAnsi="Times New Roman" w:cs="Times New Roman"/>
                <w:kern w:val="0"/>
                <w:sz w:val="18"/>
                <w:szCs w:val="18"/>
              </w:rPr>
            </w:pPr>
            <w:r>
              <w:rPr>
                <w:rFonts w:ascii="Times New Roman" w:hAnsi="Times New Roman" w:cs="Times New Roman"/>
                <w:kern w:val="0"/>
                <w:sz w:val="18"/>
                <w:szCs w:val="18"/>
              </w:rPr>
              <w:t>A12</w:t>
            </w:r>
          </w:p>
        </w:tc>
        <w:tc>
          <w:tcPr>
            <w:tcW w:w="2841" w:type="dxa"/>
            <w:tcBorders>
              <w:top w:val="nil"/>
              <w:left w:val="nil"/>
              <w:bottom w:val="single" w:color="auto" w:sz="4" w:space="0"/>
              <w:right w:val="single" w:color="auto" w:sz="4" w:space="0"/>
            </w:tcBorders>
            <w:shd w:val="clear" w:color="auto" w:fill="auto"/>
            <w:noWrap/>
            <w:vAlign w:val="center"/>
          </w:tcPr>
          <w:p w14:paraId="3AD2D00E">
            <w:pPr>
              <w:rPr>
                <w:rFonts w:ascii="Times New Roman" w:hAnsi="Times New Roman" w:cs="Times New Roman"/>
                <w:kern w:val="0"/>
                <w:sz w:val="18"/>
                <w:szCs w:val="18"/>
              </w:rPr>
            </w:pPr>
            <w:r>
              <w:rPr>
                <w:rFonts w:ascii="Times New Roman" w:hAnsi="Times New Roman" w:cs="Times New Roman"/>
                <w:kern w:val="0"/>
                <w:sz w:val="18"/>
                <w:szCs w:val="18"/>
              </w:rPr>
              <w:t>常住人口</w:t>
            </w:r>
          </w:p>
        </w:tc>
        <w:tc>
          <w:tcPr>
            <w:tcW w:w="937" w:type="dxa"/>
            <w:tcBorders>
              <w:top w:val="nil"/>
              <w:left w:val="nil"/>
              <w:bottom w:val="single" w:color="auto" w:sz="4" w:space="0"/>
              <w:right w:val="single" w:color="auto" w:sz="4" w:space="0"/>
            </w:tcBorders>
            <w:shd w:val="clear" w:color="auto" w:fill="auto"/>
            <w:noWrap/>
            <w:vAlign w:val="center"/>
          </w:tcPr>
          <w:p w14:paraId="60F4ED1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7714D55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1A438A9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F6632AC">
            <w:pPr>
              <w:rPr>
                <w:rFonts w:ascii="Times New Roman" w:hAnsi="Times New Roman" w:cs="Times New Roman"/>
                <w:kern w:val="0"/>
                <w:sz w:val="18"/>
                <w:szCs w:val="18"/>
              </w:rPr>
            </w:pPr>
            <w:r>
              <w:rPr>
                <w:rFonts w:ascii="Times New Roman" w:hAnsi="Times New Roman" w:cs="Times New Roman"/>
                <w:kern w:val="0"/>
                <w:sz w:val="18"/>
                <w:szCs w:val="18"/>
              </w:rPr>
              <w:t>指本辖区内以下四部分人口：①居住在本辖区半年以上，户口在本辖区或者户口待定的人口（户口在本地，人也在本地居住）；②居住在本辖区，户口在外县，离开户口登记地半年以上的人口（户口不在，但人居住本地半年以上，即外来人口）；③户口在本辖区，居住在外县，离开户口登记地不到半年的人口（户口在，但人外出不到半年以上）；④户口在本辖区，居住在港澳台或国外的人口。（户口在本地，人在国外或港澳台居住，不论时间长短，都属于本地常住人口）。按照统计局发布数据为准填写。填写时注明来源。</w:t>
            </w:r>
          </w:p>
        </w:tc>
      </w:tr>
      <w:tr w14:paraId="382F755B">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6DF9192">
            <w:pPr>
              <w:jc w:val="left"/>
              <w:rPr>
                <w:rFonts w:ascii="Times New Roman" w:hAnsi="Times New Roman" w:cs="Times New Roman"/>
                <w:kern w:val="0"/>
                <w:sz w:val="18"/>
                <w:szCs w:val="18"/>
              </w:rPr>
            </w:pPr>
            <w:r>
              <w:rPr>
                <w:rFonts w:ascii="Times New Roman" w:hAnsi="Times New Roman" w:cs="Times New Roman"/>
                <w:kern w:val="0"/>
                <w:sz w:val="18"/>
                <w:szCs w:val="18"/>
              </w:rPr>
              <w:t>A13</w:t>
            </w:r>
          </w:p>
        </w:tc>
        <w:tc>
          <w:tcPr>
            <w:tcW w:w="2841" w:type="dxa"/>
            <w:tcBorders>
              <w:top w:val="nil"/>
              <w:left w:val="nil"/>
              <w:bottom w:val="single" w:color="auto" w:sz="4" w:space="0"/>
              <w:right w:val="single" w:color="auto" w:sz="4" w:space="0"/>
            </w:tcBorders>
            <w:shd w:val="clear" w:color="auto" w:fill="auto"/>
            <w:noWrap/>
            <w:vAlign w:val="center"/>
          </w:tcPr>
          <w:p w14:paraId="57D1E2CF">
            <w:pPr>
              <w:rPr>
                <w:rFonts w:ascii="Times New Roman" w:hAnsi="Times New Roman" w:cs="Times New Roman"/>
                <w:kern w:val="0"/>
                <w:sz w:val="18"/>
                <w:szCs w:val="18"/>
              </w:rPr>
            </w:pPr>
            <w:r>
              <w:rPr>
                <w:rFonts w:ascii="Times New Roman" w:hAnsi="Times New Roman" w:cs="Times New Roman"/>
                <w:kern w:val="0"/>
                <w:sz w:val="18"/>
                <w:szCs w:val="18"/>
              </w:rPr>
              <w:t>户籍人口</w:t>
            </w:r>
          </w:p>
        </w:tc>
        <w:tc>
          <w:tcPr>
            <w:tcW w:w="937" w:type="dxa"/>
            <w:tcBorders>
              <w:top w:val="nil"/>
              <w:left w:val="nil"/>
              <w:bottom w:val="single" w:color="auto" w:sz="4" w:space="0"/>
              <w:right w:val="single" w:color="auto" w:sz="4" w:space="0"/>
            </w:tcBorders>
            <w:shd w:val="clear" w:color="auto" w:fill="auto"/>
            <w:noWrap/>
            <w:vAlign w:val="center"/>
          </w:tcPr>
          <w:p w14:paraId="73A28FB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C4BDE6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252F16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0ECC32A">
            <w:pPr>
              <w:rPr>
                <w:rFonts w:ascii="Times New Roman" w:hAnsi="Times New Roman" w:cs="Times New Roman"/>
                <w:kern w:val="0"/>
                <w:sz w:val="18"/>
                <w:szCs w:val="18"/>
              </w:rPr>
            </w:pPr>
            <w:r>
              <w:rPr>
                <w:rFonts w:ascii="Times New Roman" w:hAnsi="Times New Roman" w:cs="Times New Roman"/>
                <w:kern w:val="0"/>
                <w:sz w:val="18"/>
                <w:szCs w:val="18"/>
              </w:rPr>
              <w:t>户籍登记地址在本县的人数，按派出所户籍统计数填写。</w:t>
            </w:r>
          </w:p>
        </w:tc>
      </w:tr>
      <w:tr w14:paraId="1BAEDB57">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FA17388">
            <w:pPr>
              <w:jc w:val="left"/>
              <w:rPr>
                <w:rFonts w:ascii="Times New Roman" w:hAnsi="Times New Roman" w:cs="Times New Roman"/>
                <w:kern w:val="0"/>
                <w:sz w:val="18"/>
                <w:szCs w:val="18"/>
              </w:rPr>
            </w:pPr>
            <w:r>
              <w:rPr>
                <w:rFonts w:ascii="Times New Roman" w:hAnsi="Times New Roman" w:cs="Times New Roman"/>
                <w:kern w:val="0"/>
                <w:sz w:val="18"/>
                <w:szCs w:val="18"/>
              </w:rPr>
              <w:t>A13_1</w:t>
            </w:r>
          </w:p>
        </w:tc>
        <w:tc>
          <w:tcPr>
            <w:tcW w:w="2841" w:type="dxa"/>
            <w:tcBorders>
              <w:top w:val="nil"/>
              <w:left w:val="nil"/>
              <w:bottom w:val="single" w:color="auto" w:sz="4" w:space="0"/>
              <w:right w:val="single" w:color="auto" w:sz="4" w:space="0"/>
            </w:tcBorders>
            <w:shd w:val="clear" w:color="auto" w:fill="auto"/>
            <w:noWrap/>
            <w:vAlign w:val="center"/>
          </w:tcPr>
          <w:p w14:paraId="673A56F6">
            <w:pPr>
              <w:rPr>
                <w:rFonts w:ascii="Times New Roman" w:hAnsi="Times New Roman" w:cs="Times New Roman"/>
                <w:kern w:val="0"/>
                <w:sz w:val="18"/>
                <w:szCs w:val="18"/>
              </w:rPr>
            </w:pPr>
            <w:r>
              <w:rPr>
                <w:rFonts w:ascii="Times New Roman" w:hAnsi="Times New Roman" w:cs="Times New Roman"/>
                <w:kern w:val="0"/>
                <w:sz w:val="18"/>
                <w:szCs w:val="18"/>
              </w:rPr>
              <w:t>其中：农业户籍人口</w:t>
            </w:r>
          </w:p>
        </w:tc>
        <w:tc>
          <w:tcPr>
            <w:tcW w:w="937" w:type="dxa"/>
            <w:tcBorders>
              <w:top w:val="nil"/>
              <w:left w:val="nil"/>
              <w:bottom w:val="single" w:color="auto" w:sz="4" w:space="0"/>
              <w:right w:val="single" w:color="auto" w:sz="4" w:space="0"/>
            </w:tcBorders>
            <w:shd w:val="clear" w:color="auto" w:fill="auto"/>
            <w:noWrap/>
            <w:vAlign w:val="center"/>
          </w:tcPr>
          <w:p w14:paraId="11C9156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E5473D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A097D0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EF1505F">
            <w:pPr>
              <w:rPr>
                <w:rFonts w:ascii="Times New Roman" w:hAnsi="Times New Roman" w:cs="Times New Roman"/>
                <w:kern w:val="0"/>
                <w:sz w:val="18"/>
                <w:szCs w:val="18"/>
              </w:rPr>
            </w:pPr>
            <w:r>
              <w:rPr>
                <w:rFonts w:ascii="Times New Roman" w:hAnsi="Times New Roman" w:cs="Times New Roman"/>
                <w:kern w:val="0"/>
                <w:sz w:val="18"/>
                <w:szCs w:val="18"/>
              </w:rPr>
              <w:t>指户口登记为农业户籍的人口总数。</w:t>
            </w:r>
          </w:p>
        </w:tc>
      </w:tr>
      <w:tr w14:paraId="439FD2A0">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65E20A5">
            <w:pPr>
              <w:jc w:val="left"/>
              <w:rPr>
                <w:rFonts w:ascii="Times New Roman" w:hAnsi="Times New Roman" w:cs="Times New Roman"/>
                <w:kern w:val="0"/>
                <w:sz w:val="18"/>
                <w:szCs w:val="18"/>
              </w:rPr>
            </w:pPr>
            <w:r>
              <w:rPr>
                <w:rFonts w:ascii="Times New Roman" w:hAnsi="Times New Roman" w:cs="Times New Roman"/>
                <w:kern w:val="0"/>
                <w:sz w:val="18"/>
                <w:szCs w:val="18"/>
              </w:rPr>
              <w:t>A13_2</w:t>
            </w:r>
          </w:p>
        </w:tc>
        <w:tc>
          <w:tcPr>
            <w:tcW w:w="2841" w:type="dxa"/>
            <w:tcBorders>
              <w:top w:val="nil"/>
              <w:left w:val="nil"/>
              <w:bottom w:val="single" w:color="auto" w:sz="4" w:space="0"/>
              <w:right w:val="single" w:color="auto" w:sz="4" w:space="0"/>
            </w:tcBorders>
            <w:shd w:val="clear" w:color="auto" w:fill="auto"/>
            <w:noWrap/>
            <w:vAlign w:val="center"/>
          </w:tcPr>
          <w:p w14:paraId="18F2F7C0">
            <w:pPr>
              <w:rPr>
                <w:rFonts w:ascii="Times New Roman" w:hAnsi="Times New Roman" w:cs="Times New Roman"/>
                <w:kern w:val="0"/>
                <w:sz w:val="18"/>
                <w:szCs w:val="18"/>
              </w:rPr>
            </w:pPr>
            <w:r>
              <w:rPr>
                <w:rFonts w:ascii="Times New Roman" w:hAnsi="Times New Roman" w:cs="Times New Roman"/>
                <w:kern w:val="0"/>
                <w:sz w:val="18"/>
                <w:szCs w:val="18"/>
              </w:rPr>
              <w:t>高龄人口（80周岁及以上）</w:t>
            </w:r>
          </w:p>
        </w:tc>
        <w:tc>
          <w:tcPr>
            <w:tcW w:w="937" w:type="dxa"/>
            <w:tcBorders>
              <w:top w:val="nil"/>
              <w:left w:val="nil"/>
              <w:bottom w:val="single" w:color="auto" w:sz="4" w:space="0"/>
              <w:right w:val="single" w:color="auto" w:sz="4" w:space="0"/>
            </w:tcBorders>
            <w:shd w:val="clear" w:color="auto" w:fill="auto"/>
            <w:noWrap/>
            <w:vAlign w:val="center"/>
          </w:tcPr>
          <w:p w14:paraId="5EA7E39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53AE6EB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B5425A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D1BFB3A">
            <w:pPr>
              <w:rPr>
                <w:rFonts w:ascii="Times New Roman" w:hAnsi="Times New Roman" w:cs="Times New Roman"/>
                <w:kern w:val="0"/>
                <w:sz w:val="18"/>
                <w:szCs w:val="18"/>
              </w:rPr>
            </w:pPr>
            <w:r>
              <w:rPr>
                <w:rFonts w:ascii="Times New Roman" w:hAnsi="Times New Roman" w:cs="Times New Roman"/>
                <w:kern w:val="0"/>
                <w:sz w:val="18"/>
                <w:szCs w:val="18"/>
              </w:rPr>
              <w:t>指80周岁及以上的人口。</w:t>
            </w:r>
          </w:p>
        </w:tc>
      </w:tr>
      <w:tr w14:paraId="50CEA7B4">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217819F">
            <w:pPr>
              <w:jc w:val="left"/>
              <w:rPr>
                <w:rFonts w:ascii="Times New Roman" w:hAnsi="Times New Roman" w:cs="Times New Roman"/>
                <w:kern w:val="0"/>
                <w:sz w:val="18"/>
                <w:szCs w:val="18"/>
              </w:rPr>
            </w:pPr>
            <w:r>
              <w:rPr>
                <w:rFonts w:ascii="Times New Roman" w:hAnsi="Times New Roman" w:cs="Times New Roman"/>
                <w:kern w:val="0"/>
                <w:sz w:val="18"/>
                <w:szCs w:val="18"/>
              </w:rPr>
              <w:t>A13_3</w:t>
            </w:r>
          </w:p>
        </w:tc>
        <w:tc>
          <w:tcPr>
            <w:tcW w:w="2841" w:type="dxa"/>
            <w:tcBorders>
              <w:top w:val="nil"/>
              <w:left w:val="nil"/>
              <w:bottom w:val="single" w:color="auto" w:sz="4" w:space="0"/>
              <w:right w:val="single" w:color="auto" w:sz="4" w:space="0"/>
            </w:tcBorders>
            <w:shd w:val="clear" w:color="auto" w:fill="auto"/>
            <w:noWrap/>
            <w:vAlign w:val="center"/>
          </w:tcPr>
          <w:p w14:paraId="05F1BF2F">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937" w:type="dxa"/>
            <w:tcBorders>
              <w:top w:val="nil"/>
              <w:left w:val="nil"/>
              <w:bottom w:val="single" w:color="auto" w:sz="4" w:space="0"/>
              <w:right w:val="single" w:color="auto" w:sz="4" w:space="0"/>
            </w:tcBorders>
            <w:shd w:val="clear" w:color="auto" w:fill="auto"/>
            <w:noWrap/>
            <w:vAlign w:val="center"/>
          </w:tcPr>
          <w:p w14:paraId="796B4D8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442235F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163160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AF512E6">
            <w:pPr>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指当地政府批准纳入最低生活保障范围并已领取低保金的人口总数，也称为农村低保人口。</w:t>
            </w:r>
          </w:p>
        </w:tc>
      </w:tr>
      <w:tr w14:paraId="01842A1B">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3C80E10D">
            <w:pPr>
              <w:jc w:val="left"/>
              <w:rPr>
                <w:rFonts w:ascii="Times New Roman" w:hAnsi="Times New Roman" w:cs="Times New Roman"/>
                <w:kern w:val="0"/>
                <w:sz w:val="18"/>
                <w:szCs w:val="18"/>
              </w:rPr>
            </w:pPr>
            <w:r>
              <w:rPr>
                <w:rFonts w:ascii="Times New Roman" w:hAnsi="Times New Roman" w:cs="Times New Roman"/>
                <w:kern w:val="0"/>
                <w:sz w:val="18"/>
                <w:szCs w:val="18"/>
              </w:rPr>
              <w:t>A13_4</w:t>
            </w:r>
          </w:p>
        </w:tc>
        <w:tc>
          <w:tcPr>
            <w:tcW w:w="2841" w:type="dxa"/>
            <w:tcBorders>
              <w:top w:val="nil"/>
              <w:left w:val="nil"/>
              <w:bottom w:val="single" w:color="auto" w:sz="4" w:space="0"/>
              <w:right w:val="single" w:color="auto" w:sz="4" w:space="0"/>
            </w:tcBorders>
            <w:shd w:val="clear" w:color="auto" w:fill="auto"/>
            <w:noWrap/>
            <w:vAlign w:val="center"/>
          </w:tcPr>
          <w:p w14:paraId="0D755416">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937" w:type="dxa"/>
            <w:tcBorders>
              <w:top w:val="nil"/>
              <w:left w:val="nil"/>
              <w:bottom w:val="single" w:color="auto" w:sz="4" w:space="0"/>
              <w:right w:val="single" w:color="auto" w:sz="4" w:space="0"/>
            </w:tcBorders>
            <w:shd w:val="clear" w:color="auto" w:fill="auto"/>
            <w:noWrap/>
            <w:vAlign w:val="center"/>
          </w:tcPr>
          <w:p w14:paraId="6B9E659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EC423A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89AA9F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E987D79">
            <w:pPr>
              <w:rPr>
                <w:rFonts w:ascii="Times New Roman" w:hAnsi="Times New Roman" w:cs="Times New Roman"/>
                <w:kern w:val="0"/>
                <w:sz w:val="18"/>
                <w:szCs w:val="18"/>
              </w:rPr>
            </w:pPr>
            <w:r>
              <w:rPr>
                <w:rFonts w:ascii="Times New Roman" w:hAnsi="Times New Roman" w:cs="Times New Roman"/>
                <w:kern w:val="0"/>
                <w:sz w:val="18"/>
                <w:szCs w:val="18"/>
              </w:rPr>
              <w:t>指持有《中华人民共和国残疾人证》的人口。</w:t>
            </w:r>
          </w:p>
        </w:tc>
      </w:tr>
      <w:tr w14:paraId="3606E760">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57F812C">
            <w:pPr>
              <w:jc w:val="left"/>
              <w:rPr>
                <w:rFonts w:ascii="Times New Roman" w:hAnsi="Times New Roman" w:cs="Times New Roman"/>
                <w:kern w:val="0"/>
                <w:sz w:val="18"/>
                <w:szCs w:val="18"/>
              </w:rPr>
            </w:pPr>
            <w:r>
              <w:rPr>
                <w:rFonts w:ascii="Times New Roman" w:hAnsi="Times New Roman" w:cs="Times New Roman"/>
                <w:kern w:val="0"/>
                <w:sz w:val="18"/>
                <w:szCs w:val="18"/>
              </w:rPr>
              <w:t>A13_5</w:t>
            </w:r>
          </w:p>
        </w:tc>
        <w:tc>
          <w:tcPr>
            <w:tcW w:w="2841" w:type="dxa"/>
            <w:tcBorders>
              <w:top w:val="nil"/>
              <w:left w:val="nil"/>
              <w:bottom w:val="single" w:color="auto" w:sz="4" w:space="0"/>
              <w:right w:val="single" w:color="auto" w:sz="4" w:space="0"/>
            </w:tcBorders>
            <w:shd w:val="clear" w:color="auto" w:fill="auto"/>
            <w:noWrap/>
            <w:vAlign w:val="center"/>
          </w:tcPr>
          <w:p w14:paraId="26D31F98">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937" w:type="dxa"/>
            <w:tcBorders>
              <w:top w:val="nil"/>
              <w:left w:val="nil"/>
              <w:bottom w:val="single" w:color="auto" w:sz="4" w:space="0"/>
              <w:right w:val="single" w:color="auto" w:sz="4" w:space="0"/>
            </w:tcBorders>
            <w:shd w:val="clear" w:color="auto" w:fill="auto"/>
            <w:noWrap/>
            <w:vAlign w:val="center"/>
          </w:tcPr>
          <w:p w14:paraId="379E663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EF7A4C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41A056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2C6359B">
            <w:pPr>
              <w:rPr>
                <w:rFonts w:ascii="Times New Roman" w:hAnsi="Times New Roman" w:cs="Times New Roman"/>
                <w:kern w:val="0"/>
                <w:sz w:val="18"/>
                <w:szCs w:val="18"/>
              </w:rPr>
            </w:pPr>
            <w:r>
              <w:rPr>
                <w:rFonts w:ascii="Times New Roman" w:hAnsi="Times New Roman" w:cs="Times New Roman"/>
                <w:kern w:val="0"/>
                <w:sz w:val="18"/>
                <w:szCs w:val="18"/>
              </w:rPr>
              <w:t>指农村中无劳动能力、无生活来源、无法定赡养抚养义务或虽有法定赡养抚养义务人，但无赡养抚养能力的老年人、残疾人和未满16周岁的未成年人，按照相关规定享受保吃、保穿、保医、保住、保葬（孤儿为保教）待遇的人口总数。</w:t>
            </w:r>
          </w:p>
        </w:tc>
      </w:tr>
      <w:tr w14:paraId="2C041401">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53F50DB">
            <w:pPr>
              <w:jc w:val="left"/>
              <w:rPr>
                <w:rFonts w:ascii="Times New Roman" w:hAnsi="Times New Roman" w:cs="Times New Roman"/>
                <w:kern w:val="0"/>
                <w:sz w:val="18"/>
                <w:szCs w:val="18"/>
              </w:rPr>
            </w:pPr>
            <w:r>
              <w:rPr>
                <w:rFonts w:ascii="Times New Roman" w:hAnsi="Times New Roman" w:cs="Times New Roman"/>
                <w:kern w:val="0"/>
                <w:sz w:val="18"/>
                <w:szCs w:val="18"/>
              </w:rPr>
              <w:t>A13_6</w:t>
            </w:r>
          </w:p>
        </w:tc>
        <w:tc>
          <w:tcPr>
            <w:tcW w:w="2841" w:type="dxa"/>
            <w:tcBorders>
              <w:top w:val="nil"/>
              <w:left w:val="nil"/>
              <w:bottom w:val="single" w:color="auto" w:sz="4" w:space="0"/>
              <w:right w:val="single" w:color="auto" w:sz="4" w:space="0"/>
            </w:tcBorders>
            <w:shd w:val="clear" w:color="auto" w:fill="auto"/>
            <w:noWrap/>
            <w:vAlign w:val="center"/>
          </w:tcPr>
          <w:p w14:paraId="3676C54A">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937" w:type="dxa"/>
            <w:tcBorders>
              <w:top w:val="nil"/>
              <w:left w:val="nil"/>
              <w:bottom w:val="single" w:color="auto" w:sz="4" w:space="0"/>
              <w:right w:val="single" w:color="auto" w:sz="4" w:space="0"/>
            </w:tcBorders>
            <w:shd w:val="clear" w:color="auto" w:fill="auto"/>
            <w:noWrap/>
            <w:vAlign w:val="center"/>
          </w:tcPr>
          <w:p w14:paraId="2ED4902B">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4C6CAD9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6EFC4B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BEF9BDD">
            <w:pPr>
              <w:rPr>
                <w:rFonts w:ascii="Times New Roman" w:hAnsi="Times New Roman" w:cs="Times New Roman"/>
                <w:kern w:val="0"/>
                <w:sz w:val="18"/>
                <w:szCs w:val="18"/>
              </w:rPr>
            </w:pPr>
            <w:r>
              <w:rPr>
                <w:rFonts w:ascii="Times New Roman" w:hAnsi="Times New Roman" w:cs="Times New Roman"/>
                <w:kern w:val="0"/>
                <w:sz w:val="18"/>
                <w:szCs w:val="18"/>
              </w:rPr>
              <w:t>指参加城镇职工基本养老保险（含机关事业单位参保人员）和城乡居民基本养老保险（在经办机构参保登记并建立缴费记录，以及领取基本养老保险待遇）的总人数。</w:t>
            </w:r>
          </w:p>
        </w:tc>
      </w:tr>
      <w:tr w14:paraId="0B5824CA">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5FA1124">
            <w:pPr>
              <w:jc w:val="left"/>
              <w:rPr>
                <w:rFonts w:ascii="Times New Roman" w:hAnsi="Times New Roman" w:cs="Times New Roman"/>
                <w:kern w:val="0"/>
                <w:sz w:val="18"/>
                <w:szCs w:val="18"/>
              </w:rPr>
            </w:pPr>
            <w:r>
              <w:rPr>
                <w:rFonts w:ascii="Times New Roman" w:hAnsi="Times New Roman" w:cs="Times New Roman"/>
                <w:kern w:val="0"/>
                <w:sz w:val="18"/>
                <w:szCs w:val="18"/>
              </w:rPr>
              <w:t>A13_7</w:t>
            </w:r>
          </w:p>
        </w:tc>
        <w:tc>
          <w:tcPr>
            <w:tcW w:w="2841" w:type="dxa"/>
            <w:tcBorders>
              <w:top w:val="nil"/>
              <w:left w:val="nil"/>
              <w:bottom w:val="single" w:color="auto" w:sz="4" w:space="0"/>
              <w:right w:val="single" w:color="auto" w:sz="4" w:space="0"/>
            </w:tcBorders>
            <w:shd w:val="clear" w:color="auto" w:fill="auto"/>
            <w:noWrap/>
            <w:vAlign w:val="center"/>
          </w:tcPr>
          <w:p w14:paraId="3B7A7CC6">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937" w:type="dxa"/>
            <w:tcBorders>
              <w:top w:val="nil"/>
              <w:left w:val="nil"/>
              <w:bottom w:val="single" w:color="auto" w:sz="4" w:space="0"/>
              <w:right w:val="single" w:color="auto" w:sz="4" w:space="0"/>
            </w:tcBorders>
            <w:shd w:val="clear" w:color="auto" w:fill="auto"/>
            <w:noWrap/>
            <w:vAlign w:val="center"/>
          </w:tcPr>
          <w:p w14:paraId="17BAE30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FEBAC1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DD75AC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A3441AF">
            <w:pPr>
              <w:rPr>
                <w:rFonts w:ascii="Times New Roman" w:hAnsi="Times New Roman" w:cs="Times New Roman"/>
                <w:kern w:val="0"/>
                <w:sz w:val="18"/>
                <w:szCs w:val="18"/>
              </w:rPr>
            </w:pPr>
            <w:r>
              <w:rPr>
                <w:rFonts w:ascii="Times New Roman" w:hAnsi="Times New Roman" w:cs="Times New Roman"/>
                <w:kern w:val="0"/>
                <w:sz w:val="18"/>
                <w:szCs w:val="18"/>
              </w:rPr>
              <w:t>指参加职工基本医疗保险（简称职工医保）和城乡居民基本医疗保险（简称城乡居民医保）的人数，其中城乡居民医保包括部分地区仍存在的城镇居民基本医疗保险（简称城镇居民医保）和新型农村合作医疗（简称新农合）。</w:t>
            </w:r>
          </w:p>
        </w:tc>
      </w:tr>
      <w:tr w14:paraId="5C668248">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EAE7364">
            <w:pPr>
              <w:jc w:val="left"/>
              <w:rPr>
                <w:rFonts w:ascii="Times New Roman" w:hAnsi="Times New Roman" w:cs="Times New Roman"/>
                <w:kern w:val="0"/>
                <w:sz w:val="18"/>
                <w:szCs w:val="18"/>
              </w:rPr>
            </w:pPr>
            <w:r>
              <w:rPr>
                <w:rFonts w:ascii="Times New Roman" w:hAnsi="Times New Roman" w:cs="Times New Roman"/>
                <w:kern w:val="0"/>
                <w:sz w:val="18"/>
                <w:szCs w:val="18"/>
              </w:rPr>
              <w:t>A13_8</w:t>
            </w:r>
          </w:p>
        </w:tc>
        <w:tc>
          <w:tcPr>
            <w:tcW w:w="2841" w:type="dxa"/>
            <w:tcBorders>
              <w:top w:val="nil"/>
              <w:left w:val="nil"/>
              <w:bottom w:val="single" w:color="auto" w:sz="4" w:space="0"/>
              <w:right w:val="single" w:color="auto" w:sz="4" w:space="0"/>
            </w:tcBorders>
            <w:shd w:val="clear" w:color="auto" w:fill="auto"/>
            <w:noWrap/>
            <w:vAlign w:val="center"/>
          </w:tcPr>
          <w:p w14:paraId="6DDDB093">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937" w:type="dxa"/>
            <w:tcBorders>
              <w:top w:val="nil"/>
              <w:left w:val="nil"/>
              <w:bottom w:val="single" w:color="auto" w:sz="4" w:space="0"/>
              <w:right w:val="single" w:color="auto" w:sz="4" w:space="0"/>
            </w:tcBorders>
            <w:shd w:val="clear" w:color="auto" w:fill="auto"/>
            <w:noWrap/>
            <w:vAlign w:val="center"/>
          </w:tcPr>
          <w:p w14:paraId="6481A1E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20D27F2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0B431D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203EFD1">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孤儿  </w:t>
            </w:r>
            <w:r>
              <w:rPr>
                <w:rFonts w:ascii="Times New Roman" w:hAnsi="Times New Roman" w:cs="Times New Roman"/>
                <w:kern w:val="0"/>
                <w:sz w:val="18"/>
                <w:szCs w:val="18"/>
              </w:rPr>
              <w:t>指18周岁以下的父母双亡（包括宣告死亡）的未成年人。</w:t>
            </w:r>
          </w:p>
        </w:tc>
      </w:tr>
      <w:tr w14:paraId="34E34479">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19CF15C">
            <w:pPr>
              <w:jc w:val="left"/>
              <w:rPr>
                <w:rFonts w:ascii="Times New Roman" w:hAnsi="Times New Roman" w:cs="Times New Roman"/>
                <w:kern w:val="0"/>
                <w:sz w:val="18"/>
                <w:szCs w:val="18"/>
              </w:rPr>
            </w:pPr>
            <w:r>
              <w:rPr>
                <w:rFonts w:ascii="Times New Roman" w:hAnsi="Times New Roman" w:cs="Times New Roman"/>
                <w:kern w:val="0"/>
                <w:sz w:val="18"/>
                <w:szCs w:val="18"/>
              </w:rPr>
              <w:t>A13_9</w:t>
            </w:r>
          </w:p>
        </w:tc>
        <w:tc>
          <w:tcPr>
            <w:tcW w:w="2841" w:type="dxa"/>
            <w:tcBorders>
              <w:top w:val="nil"/>
              <w:left w:val="nil"/>
              <w:bottom w:val="single" w:color="auto" w:sz="4" w:space="0"/>
              <w:right w:val="single" w:color="auto" w:sz="4" w:space="0"/>
            </w:tcBorders>
            <w:shd w:val="clear" w:color="auto" w:fill="auto"/>
            <w:noWrap/>
            <w:vAlign w:val="center"/>
          </w:tcPr>
          <w:p w14:paraId="356C8C84">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937" w:type="dxa"/>
            <w:tcBorders>
              <w:top w:val="nil"/>
              <w:left w:val="nil"/>
              <w:bottom w:val="single" w:color="auto" w:sz="4" w:space="0"/>
              <w:right w:val="single" w:color="auto" w:sz="4" w:space="0"/>
            </w:tcBorders>
            <w:shd w:val="clear" w:color="auto" w:fill="auto"/>
            <w:noWrap/>
            <w:vAlign w:val="center"/>
          </w:tcPr>
          <w:p w14:paraId="53B0BB0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407B247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218922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6B950EA3">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事实无人抚养儿童  </w:t>
            </w:r>
            <w:r>
              <w:rPr>
                <w:rFonts w:ascii="Times New Roman" w:hAnsi="Times New Roman" w:cs="Times New Roman"/>
                <w:kern w:val="0"/>
                <w:sz w:val="18"/>
                <w:szCs w:val="18"/>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没有就填无，同时说明“数据来源”。</w:t>
            </w:r>
          </w:p>
        </w:tc>
      </w:tr>
      <w:tr w14:paraId="53EAC2FD">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AE175F8">
            <w:pPr>
              <w:jc w:val="left"/>
              <w:rPr>
                <w:rFonts w:ascii="Times New Roman" w:hAnsi="Times New Roman" w:cs="Times New Roman"/>
                <w:kern w:val="0"/>
                <w:sz w:val="18"/>
                <w:szCs w:val="18"/>
              </w:rPr>
            </w:pPr>
            <w:r>
              <w:rPr>
                <w:rFonts w:ascii="Times New Roman" w:hAnsi="Times New Roman" w:cs="Times New Roman"/>
                <w:kern w:val="0"/>
                <w:sz w:val="18"/>
                <w:szCs w:val="18"/>
              </w:rPr>
              <w:t>A13_10</w:t>
            </w:r>
          </w:p>
        </w:tc>
        <w:tc>
          <w:tcPr>
            <w:tcW w:w="2841" w:type="dxa"/>
            <w:tcBorders>
              <w:top w:val="nil"/>
              <w:left w:val="nil"/>
              <w:bottom w:val="single" w:color="auto" w:sz="4" w:space="0"/>
              <w:right w:val="single" w:color="auto" w:sz="4" w:space="0"/>
            </w:tcBorders>
            <w:shd w:val="clear" w:color="auto" w:fill="auto"/>
            <w:noWrap/>
            <w:vAlign w:val="center"/>
          </w:tcPr>
          <w:p w14:paraId="193C1702">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937" w:type="dxa"/>
            <w:tcBorders>
              <w:top w:val="nil"/>
              <w:left w:val="nil"/>
              <w:bottom w:val="single" w:color="auto" w:sz="4" w:space="0"/>
              <w:right w:val="single" w:color="auto" w:sz="4" w:space="0"/>
            </w:tcBorders>
            <w:shd w:val="clear" w:color="auto" w:fill="auto"/>
            <w:noWrap/>
            <w:vAlign w:val="center"/>
          </w:tcPr>
          <w:p w14:paraId="5F2CB4A2">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897" w:type="dxa"/>
            <w:tcBorders>
              <w:top w:val="nil"/>
              <w:left w:val="nil"/>
              <w:bottom w:val="single" w:color="auto" w:sz="4" w:space="0"/>
              <w:right w:val="single" w:color="auto" w:sz="4" w:space="0"/>
            </w:tcBorders>
            <w:shd w:val="clear" w:color="auto" w:fill="auto"/>
            <w:noWrap/>
            <w:vAlign w:val="center"/>
          </w:tcPr>
          <w:p w14:paraId="6DDAEEB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B6FBF2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BEAA771">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临时救助  </w:t>
            </w:r>
            <w:r>
              <w:rPr>
                <w:rFonts w:ascii="Times New Roman" w:hAnsi="Times New Roman" w:cs="Times New Roman"/>
                <w:kern w:val="0"/>
                <w:sz w:val="18"/>
                <w:szCs w:val="18"/>
              </w:rPr>
              <w:t>指国家对遭遇突发事件、意外伤害、重大疾病或其他特殊原因导致基本生活陷入困境，其他社会救助制度暂时无法覆盖或救助之后基本生活暂时仍有严重困难的家庭或个人给予的应急性、过渡性的救助。</w:t>
            </w:r>
          </w:p>
        </w:tc>
      </w:tr>
      <w:tr w14:paraId="42375CDE">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F8C86EB">
            <w:pPr>
              <w:jc w:val="left"/>
              <w:rPr>
                <w:rFonts w:ascii="Times New Roman" w:hAnsi="Times New Roman" w:cs="Times New Roman"/>
                <w:kern w:val="0"/>
                <w:sz w:val="18"/>
                <w:szCs w:val="18"/>
              </w:rPr>
            </w:pPr>
            <w:r>
              <w:rPr>
                <w:rFonts w:ascii="Times New Roman" w:hAnsi="Times New Roman" w:cs="Times New Roman"/>
                <w:kern w:val="0"/>
                <w:sz w:val="18"/>
                <w:szCs w:val="18"/>
              </w:rPr>
              <w:t>A14</w:t>
            </w:r>
          </w:p>
        </w:tc>
        <w:tc>
          <w:tcPr>
            <w:tcW w:w="2841" w:type="dxa"/>
            <w:tcBorders>
              <w:top w:val="nil"/>
              <w:left w:val="nil"/>
              <w:bottom w:val="single" w:color="auto" w:sz="4" w:space="0"/>
              <w:right w:val="single" w:color="auto" w:sz="4" w:space="0"/>
            </w:tcBorders>
            <w:shd w:val="clear" w:color="auto" w:fill="auto"/>
            <w:noWrap/>
            <w:vAlign w:val="center"/>
          </w:tcPr>
          <w:p w14:paraId="105632A5">
            <w:pPr>
              <w:rPr>
                <w:rFonts w:ascii="Times New Roman" w:hAnsi="Times New Roman" w:cs="Times New Roman"/>
                <w:kern w:val="0"/>
                <w:sz w:val="18"/>
                <w:szCs w:val="18"/>
              </w:rPr>
            </w:pPr>
            <w:r>
              <w:rPr>
                <w:rFonts w:ascii="Times New Roman" w:hAnsi="Times New Roman" w:cs="Times New Roman"/>
                <w:kern w:val="0"/>
                <w:sz w:val="18"/>
                <w:szCs w:val="18"/>
              </w:rPr>
              <w:t>建档立卡人口</w:t>
            </w:r>
          </w:p>
        </w:tc>
        <w:tc>
          <w:tcPr>
            <w:tcW w:w="937" w:type="dxa"/>
            <w:tcBorders>
              <w:top w:val="nil"/>
              <w:left w:val="nil"/>
              <w:bottom w:val="single" w:color="auto" w:sz="4" w:space="0"/>
              <w:right w:val="single" w:color="auto" w:sz="4" w:space="0"/>
            </w:tcBorders>
            <w:shd w:val="clear" w:color="auto" w:fill="auto"/>
            <w:noWrap/>
            <w:vAlign w:val="center"/>
          </w:tcPr>
          <w:p w14:paraId="3855E7C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2301EA7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44F112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057AD52">
            <w:pPr>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人口。包括已脱贫户和新进入的贫困人口，但不包括“回头看”中取消建档立卡资格的贫困人口。数据以国务院扶贫办建档立卡信息系统中的信息为准。</w:t>
            </w:r>
          </w:p>
        </w:tc>
      </w:tr>
      <w:tr w14:paraId="3F72EDFE">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1372E1C">
            <w:pPr>
              <w:jc w:val="left"/>
              <w:rPr>
                <w:rFonts w:ascii="Times New Roman" w:hAnsi="Times New Roman" w:cs="Times New Roman"/>
                <w:kern w:val="0"/>
                <w:sz w:val="18"/>
                <w:szCs w:val="18"/>
              </w:rPr>
            </w:pPr>
            <w:r>
              <w:rPr>
                <w:rFonts w:ascii="Times New Roman" w:hAnsi="Times New Roman" w:cs="Times New Roman"/>
                <w:kern w:val="0"/>
                <w:sz w:val="18"/>
                <w:szCs w:val="18"/>
              </w:rPr>
              <w:t>A14_1</w:t>
            </w:r>
          </w:p>
        </w:tc>
        <w:tc>
          <w:tcPr>
            <w:tcW w:w="2841" w:type="dxa"/>
            <w:tcBorders>
              <w:top w:val="nil"/>
              <w:left w:val="nil"/>
              <w:bottom w:val="single" w:color="auto" w:sz="4" w:space="0"/>
              <w:right w:val="single" w:color="auto" w:sz="4" w:space="0"/>
            </w:tcBorders>
            <w:shd w:val="clear" w:color="auto" w:fill="auto"/>
            <w:noWrap/>
            <w:vAlign w:val="center"/>
          </w:tcPr>
          <w:p w14:paraId="5E9F5FF7">
            <w:pPr>
              <w:rPr>
                <w:rFonts w:ascii="Times New Roman" w:hAnsi="Times New Roman" w:cs="Times New Roman"/>
                <w:kern w:val="0"/>
                <w:sz w:val="18"/>
                <w:szCs w:val="18"/>
              </w:rPr>
            </w:pPr>
            <w:r>
              <w:rPr>
                <w:rFonts w:ascii="Times New Roman" w:hAnsi="Times New Roman" w:cs="Times New Roman"/>
                <w:kern w:val="0"/>
                <w:sz w:val="18"/>
                <w:szCs w:val="18"/>
              </w:rPr>
              <w:t>其中：高龄人口（80周岁及以上）</w:t>
            </w:r>
          </w:p>
        </w:tc>
        <w:tc>
          <w:tcPr>
            <w:tcW w:w="937" w:type="dxa"/>
            <w:tcBorders>
              <w:top w:val="nil"/>
              <w:left w:val="nil"/>
              <w:bottom w:val="single" w:color="auto" w:sz="4" w:space="0"/>
              <w:right w:val="single" w:color="auto" w:sz="4" w:space="0"/>
            </w:tcBorders>
            <w:shd w:val="clear" w:color="auto" w:fill="auto"/>
            <w:noWrap/>
            <w:vAlign w:val="center"/>
          </w:tcPr>
          <w:p w14:paraId="31170FE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7C0B1DC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4958443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bottom"/>
          </w:tcPr>
          <w:p w14:paraId="30CFF117">
            <w:pPr>
              <w:jc w:val="left"/>
              <w:rPr>
                <w:rFonts w:ascii="Times New Roman" w:hAnsi="Times New Roman" w:cs="Times New Roman"/>
                <w:kern w:val="0"/>
                <w:sz w:val="18"/>
                <w:szCs w:val="18"/>
              </w:rPr>
            </w:pPr>
            <w:r>
              <w:rPr>
                <w:rFonts w:ascii="Times New Roman" w:hAnsi="Times New Roman" w:cs="Times New Roman"/>
                <w:kern w:val="0"/>
                <w:sz w:val="18"/>
                <w:szCs w:val="18"/>
              </w:rPr>
              <w:t>指在建档立卡人口中，80周岁及以上高龄人口、农村最低生活保障、有残疾人证、特困供养、参加基本养老保险、参加基本医疗保险、孤儿、事实无人抚养儿童的人口总数及临时救助人次数。具体指标解释同A13_2-A13_10。</w:t>
            </w:r>
          </w:p>
        </w:tc>
      </w:tr>
      <w:tr w14:paraId="4B86EE8A">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D2090AF">
            <w:pPr>
              <w:jc w:val="left"/>
              <w:rPr>
                <w:rFonts w:ascii="Times New Roman" w:hAnsi="Times New Roman" w:cs="Times New Roman"/>
                <w:kern w:val="0"/>
                <w:sz w:val="18"/>
                <w:szCs w:val="18"/>
              </w:rPr>
            </w:pPr>
            <w:r>
              <w:rPr>
                <w:rFonts w:ascii="Times New Roman" w:hAnsi="Times New Roman" w:cs="Times New Roman"/>
                <w:kern w:val="0"/>
                <w:sz w:val="18"/>
                <w:szCs w:val="18"/>
              </w:rPr>
              <w:t>A14_2</w:t>
            </w:r>
          </w:p>
        </w:tc>
        <w:tc>
          <w:tcPr>
            <w:tcW w:w="2841" w:type="dxa"/>
            <w:tcBorders>
              <w:top w:val="nil"/>
              <w:left w:val="nil"/>
              <w:bottom w:val="single" w:color="auto" w:sz="4" w:space="0"/>
              <w:right w:val="single" w:color="auto" w:sz="4" w:space="0"/>
            </w:tcBorders>
            <w:shd w:val="clear" w:color="auto" w:fill="auto"/>
            <w:noWrap/>
            <w:vAlign w:val="center"/>
          </w:tcPr>
          <w:p w14:paraId="7AE823FF">
            <w:pPr>
              <w:rPr>
                <w:rFonts w:ascii="Times New Roman" w:hAnsi="Times New Roman" w:cs="Times New Roman"/>
                <w:kern w:val="0"/>
                <w:sz w:val="18"/>
                <w:szCs w:val="18"/>
              </w:rPr>
            </w:pPr>
            <w:r>
              <w:rPr>
                <w:rFonts w:ascii="Times New Roman" w:hAnsi="Times New Roman" w:cs="Times New Roman"/>
                <w:kern w:val="0"/>
                <w:sz w:val="18"/>
                <w:szCs w:val="18"/>
              </w:rPr>
              <w:t>农村最低生活保障人口</w:t>
            </w:r>
          </w:p>
        </w:tc>
        <w:tc>
          <w:tcPr>
            <w:tcW w:w="937" w:type="dxa"/>
            <w:tcBorders>
              <w:top w:val="nil"/>
              <w:left w:val="nil"/>
              <w:bottom w:val="single" w:color="auto" w:sz="4" w:space="0"/>
              <w:right w:val="single" w:color="auto" w:sz="4" w:space="0"/>
            </w:tcBorders>
            <w:shd w:val="clear" w:color="auto" w:fill="auto"/>
            <w:noWrap/>
            <w:vAlign w:val="center"/>
          </w:tcPr>
          <w:p w14:paraId="05492CB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3E40F55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F7F4EA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63FD6ED4">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0B5C4526">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72AABEE">
            <w:pPr>
              <w:jc w:val="left"/>
              <w:rPr>
                <w:rFonts w:ascii="Times New Roman" w:hAnsi="Times New Roman" w:cs="Times New Roman"/>
                <w:kern w:val="0"/>
                <w:sz w:val="18"/>
                <w:szCs w:val="18"/>
              </w:rPr>
            </w:pPr>
            <w:r>
              <w:rPr>
                <w:rFonts w:ascii="Times New Roman" w:hAnsi="Times New Roman" w:cs="Times New Roman"/>
                <w:kern w:val="0"/>
                <w:sz w:val="18"/>
                <w:szCs w:val="18"/>
              </w:rPr>
              <w:t>A14_3</w:t>
            </w:r>
          </w:p>
        </w:tc>
        <w:tc>
          <w:tcPr>
            <w:tcW w:w="2841" w:type="dxa"/>
            <w:tcBorders>
              <w:top w:val="nil"/>
              <w:left w:val="nil"/>
              <w:bottom w:val="single" w:color="auto" w:sz="4" w:space="0"/>
              <w:right w:val="single" w:color="auto" w:sz="4" w:space="0"/>
            </w:tcBorders>
            <w:shd w:val="clear" w:color="auto" w:fill="auto"/>
            <w:noWrap/>
            <w:vAlign w:val="center"/>
          </w:tcPr>
          <w:p w14:paraId="4D8547DB">
            <w:pPr>
              <w:rPr>
                <w:rFonts w:ascii="Times New Roman" w:hAnsi="Times New Roman" w:cs="Times New Roman"/>
                <w:kern w:val="0"/>
                <w:sz w:val="18"/>
                <w:szCs w:val="18"/>
              </w:rPr>
            </w:pPr>
            <w:r>
              <w:rPr>
                <w:rFonts w:ascii="Times New Roman" w:hAnsi="Times New Roman" w:cs="Times New Roman"/>
                <w:kern w:val="0"/>
                <w:sz w:val="18"/>
                <w:szCs w:val="18"/>
              </w:rPr>
              <w:t>有残疾人证的人口</w:t>
            </w:r>
          </w:p>
        </w:tc>
        <w:tc>
          <w:tcPr>
            <w:tcW w:w="937" w:type="dxa"/>
            <w:tcBorders>
              <w:top w:val="nil"/>
              <w:left w:val="nil"/>
              <w:bottom w:val="single" w:color="auto" w:sz="4" w:space="0"/>
              <w:right w:val="single" w:color="auto" w:sz="4" w:space="0"/>
            </w:tcBorders>
            <w:shd w:val="clear" w:color="auto" w:fill="auto"/>
            <w:noWrap/>
            <w:vAlign w:val="center"/>
          </w:tcPr>
          <w:p w14:paraId="5719859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ADEE6D9">
            <w:pP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871BB6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7A62FE9C">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4F706AC2">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32FF7B5">
            <w:pPr>
              <w:jc w:val="left"/>
              <w:rPr>
                <w:rFonts w:ascii="Times New Roman" w:hAnsi="Times New Roman" w:cs="Times New Roman"/>
                <w:kern w:val="0"/>
                <w:sz w:val="18"/>
                <w:szCs w:val="18"/>
              </w:rPr>
            </w:pPr>
            <w:r>
              <w:rPr>
                <w:rFonts w:ascii="Times New Roman" w:hAnsi="Times New Roman" w:cs="Times New Roman"/>
                <w:kern w:val="0"/>
                <w:sz w:val="18"/>
                <w:szCs w:val="18"/>
              </w:rPr>
              <w:t>A14_4</w:t>
            </w:r>
          </w:p>
        </w:tc>
        <w:tc>
          <w:tcPr>
            <w:tcW w:w="2841" w:type="dxa"/>
            <w:tcBorders>
              <w:top w:val="nil"/>
              <w:left w:val="nil"/>
              <w:bottom w:val="single" w:color="auto" w:sz="4" w:space="0"/>
              <w:right w:val="single" w:color="auto" w:sz="4" w:space="0"/>
            </w:tcBorders>
            <w:shd w:val="clear" w:color="auto" w:fill="auto"/>
            <w:noWrap/>
            <w:vAlign w:val="center"/>
          </w:tcPr>
          <w:p w14:paraId="2CCD0AA6">
            <w:pPr>
              <w:rPr>
                <w:rFonts w:ascii="Times New Roman" w:hAnsi="Times New Roman" w:cs="Times New Roman"/>
                <w:kern w:val="0"/>
                <w:sz w:val="18"/>
                <w:szCs w:val="18"/>
              </w:rPr>
            </w:pPr>
            <w:r>
              <w:rPr>
                <w:rFonts w:ascii="Times New Roman" w:hAnsi="Times New Roman" w:cs="Times New Roman"/>
                <w:kern w:val="0"/>
                <w:sz w:val="18"/>
                <w:szCs w:val="18"/>
              </w:rPr>
              <w:t>特困供养（五保）人口</w:t>
            </w:r>
          </w:p>
        </w:tc>
        <w:tc>
          <w:tcPr>
            <w:tcW w:w="937" w:type="dxa"/>
            <w:tcBorders>
              <w:top w:val="nil"/>
              <w:left w:val="nil"/>
              <w:bottom w:val="single" w:color="auto" w:sz="4" w:space="0"/>
              <w:right w:val="single" w:color="auto" w:sz="4" w:space="0"/>
            </w:tcBorders>
            <w:shd w:val="clear" w:color="auto" w:fill="auto"/>
            <w:noWrap/>
            <w:vAlign w:val="center"/>
          </w:tcPr>
          <w:p w14:paraId="5F6B41F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7B670E0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EEE6BF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3F7210E8">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08DDB21A">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8D63B6C">
            <w:pPr>
              <w:jc w:val="left"/>
              <w:rPr>
                <w:rFonts w:ascii="Times New Roman" w:hAnsi="Times New Roman" w:cs="Times New Roman"/>
                <w:kern w:val="0"/>
                <w:sz w:val="18"/>
                <w:szCs w:val="18"/>
              </w:rPr>
            </w:pPr>
            <w:r>
              <w:rPr>
                <w:rFonts w:ascii="Times New Roman" w:hAnsi="Times New Roman" w:cs="Times New Roman"/>
                <w:kern w:val="0"/>
                <w:sz w:val="18"/>
                <w:szCs w:val="18"/>
              </w:rPr>
              <w:t>A14_5</w:t>
            </w:r>
          </w:p>
        </w:tc>
        <w:tc>
          <w:tcPr>
            <w:tcW w:w="2841" w:type="dxa"/>
            <w:tcBorders>
              <w:top w:val="nil"/>
              <w:left w:val="nil"/>
              <w:bottom w:val="single" w:color="auto" w:sz="4" w:space="0"/>
              <w:right w:val="single" w:color="auto" w:sz="4" w:space="0"/>
            </w:tcBorders>
            <w:shd w:val="clear" w:color="auto" w:fill="auto"/>
            <w:noWrap/>
            <w:vAlign w:val="center"/>
          </w:tcPr>
          <w:p w14:paraId="204879F1">
            <w:pPr>
              <w:rPr>
                <w:rFonts w:ascii="Times New Roman" w:hAnsi="Times New Roman" w:cs="Times New Roman"/>
                <w:kern w:val="0"/>
                <w:sz w:val="18"/>
                <w:szCs w:val="18"/>
              </w:rPr>
            </w:pPr>
            <w:r>
              <w:rPr>
                <w:rFonts w:ascii="Times New Roman" w:hAnsi="Times New Roman" w:cs="Times New Roman"/>
                <w:kern w:val="0"/>
                <w:sz w:val="18"/>
                <w:szCs w:val="18"/>
              </w:rPr>
              <w:t>参加基本养老保险人口</w:t>
            </w:r>
          </w:p>
        </w:tc>
        <w:tc>
          <w:tcPr>
            <w:tcW w:w="937" w:type="dxa"/>
            <w:tcBorders>
              <w:top w:val="nil"/>
              <w:left w:val="nil"/>
              <w:bottom w:val="single" w:color="auto" w:sz="4" w:space="0"/>
              <w:right w:val="single" w:color="auto" w:sz="4" w:space="0"/>
            </w:tcBorders>
            <w:shd w:val="clear" w:color="auto" w:fill="auto"/>
            <w:noWrap/>
            <w:vAlign w:val="center"/>
          </w:tcPr>
          <w:p w14:paraId="69C29BC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099B71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02E727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2C87E481">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1BCA8597">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376F15C">
            <w:pPr>
              <w:jc w:val="left"/>
              <w:rPr>
                <w:rFonts w:ascii="Times New Roman" w:hAnsi="Times New Roman" w:cs="Times New Roman"/>
                <w:kern w:val="0"/>
                <w:sz w:val="18"/>
                <w:szCs w:val="18"/>
              </w:rPr>
            </w:pPr>
            <w:r>
              <w:rPr>
                <w:rFonts w:ascii="Times New Roman" w:hAnsi="Times New Roman" w:cs="Times New Roman"/>
                <w:kern w:val="0"/>
                <w:sz w:val="18"/>
                <w:szCs w:val="18"/>
              </w:rPr>
              <w:t>A14_6</w:t>
            </w:r>
          </w:p>
        </w:tc>
        <w:tc>
          <w:tcPr>
            <w:tcW w:w="2841" w:type="dxa"/>
            <w:tcBorders>
              <w:top w:val="nil"/>
              <w:left w:val="nil"/>
              <w:bottom w:val="single" w:color="auto" w:sz="4" w:space="0"/>
              <w:right w:val="single" w:color="auto" w:sz="4" w:space="0"/>
            </w:tcBorders>
            <w:shd w:val="clear" w:color="auto" w:fill="auto"/>
            <w:noWrap/>
            <w:vAlign w:val="center"/>
          </w:tcPr>
          <w:p w14:paraId="1F8AE421">
            <w:pPr>
              <w:rPr>
                <w:rFonts w:ascii="Times New Roman" w:hAnsi="Times New Roman" w:cs="Times New Roman"/>
                <w:kern w:val="0"/>
                <w:sz w:val="18"/>
                <w:szCs w:val="18"/>
              </w:rPr>
            </w:pPr>
            <w:r>
              <w:rPr>
                <w:rFonts w:ascii="Times New Roman" w:hAnsi="Times New Roman" w:cs="Times New Roman"/>
                <w:kern w:val="0"/>
                <w:sz w:val="18"/>
                <w:szCs w:val="18"/>
              </w:rPr>
              <w:t>参加基本医疗保险人口</w:t>
            </w:r>
          </w:p>
        </w:tc>
        <w:tc>
          <w:tcPr>
            <w:tcW w:w="937" w:type="dxa"/>
            <w:tcBorders>
              <w:top w:val="nil"/>
              <w:left w:val="nil"/>
              <w:bottom w:val="single" w:color="auto" w:sz="4" w:space="0"/>
              <w:right w:val="single" w:color="auto" w:sz="4" w:space="0"/>
            </w:tcBorders>
            <w:shd w:val="clear" w:color="auto" w:fill="auto"/>
            <w:noWrap/>
            <w:vAlign w:val="center"/>
          </w:tcPr>
          <w:p w14:paraId="6B3F7F18">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04FC88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4BB86F7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4EBBB024">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7937B691">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58DA7F6">
            <w:pPr>
              <w:jc w:val="left"/>
              <w:rPr>
                <w:rFonts w:ascii="Times New Roman" w:hAnsi="Times New Roman" w:cs="Times New Roman"/>
                <w:kern w:val="0"/>
                <w:sz w:val="18"/>
                <w:szCs w:val="18"/>
              </w:rPr>
            </w:pPr>
            <w:r>
              <w:rPr>
                <w:rFonts w:ascii="Times New Roman" w:hAnsi="Times New Roman" w:cs="Times New Roman"/>
                <w:kern w:val="0"/>
                <w:sz w:val="18"/>
                <w:szCs w:val="18"/>
              </w:rPr>
              <w:t>A14_7</w:t>
            </w:r>
          </w:p>
        </w:tc>
        <w:tc>
          <w:tcPr>
            <w:tcW w:w="2841" w:type="dxa"/>
            <w:tcBorders>
              <w:top w:val="nil"/>
              <w:left w:val="nil"/>
              <w:bottom w:val="single" w:color="auto" w:sz="4" w:space="0"/>
              <w:right w:val="single" w:color="auto" w:sz="4" w:space="0"/>
            </w:tcBorders>
            <w:shd w:val="clear" w:color="auto" w:fill="auto"/>
            <w:noWrap/>
            <w:vAlign w:val="center"/>
          </w:tcPr>
          <w:p w14:paraId="135F9C60">
            <w:pPr>
              <w:rPr>
                <w:rFonts w:ascii="Times New Roman" w:hAnsi="Times New Roman" w:cs="Times New Roman"/>
                <w:kern w:val="0"/>
                <w:sz w:val="18"/>
                <w:szCs w:val="18"/>
              </w:rPr>
            </w:pPr>
            <w:r>
              <w:rPr>
                <w:rFonts w:ascii="Times New Roman" w:hAnsi="Times New Roman" w:cs="Times New Roman"/>
                <w:kern w:val="0"/>
                <w:sz w:val="18"/>
                <w:szCs w:val="18"/>
              </w:rPr>
              <w:t>孤儿人数</w:t>
            </w:r>
          </w:p>
        </w:tc>
        <w:tc>
          <w:tcPr>
            <w:tcW w:w="937" w:type="dxa"/>
            <w:tcBorders>
              <w:top w:val="nil"/>
              <w:left w:val="nil"/>
              <w:bottom w:val="single" w:color="auto" w:sz="4" w:space="0"/>
              <w:right w:val="single" w:color="auto" w:sz="4" w:space="0"/>
            </w:tcBorders>
            <w:shd w:val="clear" w:color="auto" w:fill="auto"/>
            <w:noWrap/>
            <w:vAlign w:val="center"/>
          </w:tcPr>
          <w:p w14:paraId="5D438AB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2B818B9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F972C3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688F2546">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7B3E30F0">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25C9B69">
            <w:pPr>
              <w:jc w:val="left"/>
              <w:rPr>
                <w:rFonts w:ascii="Times New Roman" w:hAnsi="Times New Roman" w:cs="Times New Roman"/>
                <w:kern w:val="0"/>
                <w:sz w:val="18"/>
                <w:szCs w:val="18"/>
              </w:rPr>
            </w:pPr>
            <w:r>
              <w:rPr>
                <w:rFonts w:ascii="Times New Roman" w:hAnsi="Times New Roman" w:cs="Times New Roman"/>
                <w:kern w:val="0"/>
                <w:sz w:val="18"/>
                <w:szCs w:val="18"/>
              </w:rPr>
              <w:t>A14_8</w:t>
            </w:r>
          </w:p>
        </w:tc>
        <w:tc>
          <w:tcPr>
            <w:tcW w:w="2841" w:type="dxa"/>
            <w:tcBorders>
              <w:top w:val="nil"/>
              <w:left w:val="nil"/>
              <w:bottom w:val="single" w:color="auto" w:sz="4" w:space="0"/>
              <w:right w:val="single" w:color="auto" w:sz="4" w:space="0"/>
            </w:tcBorders>
            <w:shd w:val="clear" w:color="auto" w:fill="auto"/>
            <w:noWrap/>
            <w:vAlign w:val="center"/>
          </w:tcPr>
          <w:p w14:paraId="2D05C6C0">
            <w:pPr>
              <w:rPr>
                <w:rFonts w:ascii="Times New Roman" w:hAnsi="Times New Roman" w:cs="Times New Roman"/>
                <w:kern w:val="0"/>
                <w:sz w:val="18"/>
                <w:szCs w:val="18"/>
              </w:rPr>
            </w:pPr>
            <w:r>
              <w:rPr>
                <w:rFonts w:ascii="Times New Roman" w:hAnsi="Times New Roman" w:cs="Times New Roman"/>
                <w:kern w:val="0"/>
                <w:sz w:val="18"/>
                <w:szCs w:val="18"/>
              </w:rPr>
              <w:t>事实无人抚养儿童人数</w:t>
            </w:r>
          </w:p>
        </w:tc>
        <w:tc>
          <w:tcPr>
            <w:tcW w:w="937" w:type="dxa"/>
            <w:tcBorders>
              <w:top w:val="nil"/>
              <w:left w:val="nil"/>
              <w:bottom w:val="single" w:color="auto" w:sz="4" w:space="0"/>
              <w:right w:val="single" w:color="auto" w:sz="4" w:space="0"/>
            </w:tcBorders>
            <w:shd w:val="clear" w:color="auto" w:fill="auto"/>
            <w:noWrap/>
            <w:vAlign w:val="center"/>
          </w:tcPr>
          <w:p w14:paraId="3E0173C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32E9079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1F12ECA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567442B0">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3640367A">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394E7D11">
            <w:pPr>
              <w:jc w:val="left"/>
              <w:rPr>
                <w:rFonts w:ascii="Times New Roman" w:hAnsi="Times New Roman" w:cs="Times New Roman"/>
                <w:kern w:val="0"/>
                <w:sz w:val="18"/>
                <w:szCs w:val="18"/>
              </w:rPr>
            </w:pPr>
            <w:r>
              <w:rPr>
                <w:rFonts w:ascii="Times New Roman" w:hAnsi="Times New Roman" w:cs="Times New Roman"/>
                <w:kern w:val="0"/>
                <w:sz w:val="18"/>
                <w:szCs w:val="18"/>
              </w:rPr>
              <w:t>A14_9</w:t>
            </w:r>
          </w:p>
        </w:tc>
        <w:tc>
          <w:tcPr>
            <w:tcW w:w="2841" w:type="dxa"/>
            <w:tcBorders>
              <w:top w:val="nil"/>
              <w:left w:val="nil"/>
              <w:bottom w:val="single" w:color="auto" w:sz="4" w:space="0"/>
              <w:right w:val="single" w:color="auto" w:sz="4" w:space="0"/>
            </w:tcBorders>
            <w:shd w:val="clear" w:color="auto" w:fill="auto"/>
            <w:noWrap/>
            <w:vAlign w:val="center"/>
          </w:tcPr>
          <w:p w14:paraId="3EB99710">
            <w:pPr>
              <w:rPr>
                <w:rFonts w:ascii="Times New Roman" w:hAnsi="Times New Roman" w:cs="Times New Roman"/>
                <w:kern w:val="0"/>
                <w:sz w:val="18"/>
                <w:szCs w:val="18"/>
              </w:rPr>
            </w:pPr>
            <w:r>
              <w:rPr>
                <w:rFonts w:ascii="Times New Roman" w:hAnsi="Times New Roman" w:cs="Times New Roman"/>
                <w:kern w:val="0"/>
                <w:sz w:val="18"/>
                <w:szCs w:val="18"/>
              </w:rPr>
              <w:t>临时救助人次数</w:t>
            </w:r>
          </w:p>
        </w:tc>
        <w:tc>
          <w:tcPr>
            <w:tcW w:w="937" w:type="dxa"/>
            <w:tcBorders>
              <w:top w:val="nil"/>
              <w:left w:val="nil"/>
              <w:bottom w:val="single" w:color="auto" w:sz="4" w:space="0"/>
              <w:right w:val="single" w:color="auto" w:sz="4" w:space="0"/>
            </w:tcBorders>
            <w:shd w:val="clear" w:color="auto" w:fill="auto"/>
            <w:noWrap/>
            <w:vAlign w:val="center"/>
          </w:tcPr>
          <w:p w14:paraId="4839A26F">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897" w:type="dxa"/>
            <w:tcBorders>
              <w:top w:val="nil"/>
              <w:left w:val="nil"/>
              <w:bottom w:val="single" w:color="auto" w:sz="4" w:space="0"/>
              <w:right w:val="single" w:color="auto" w:sz="4" w:space="0"/>
            </w:tcBorders>
            <w:shd w:val="clear" w:color="auto" w:fill="auto"/>
            <w:noWrap/>
            <w:vAlign w:val="center"/>
          </w:tcPr>
          <w:p w14:paraId="3DDE9BB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43EE82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bottom"/>
          </w:tcPr>
          <w:p w14:paraId="5AFBB8A6">
            <w:pPr>
              <w:jc w:val="left"/>
              <w:rPr>
                <w:rFonts w:ascii="Times New Roman" w:hAnsi="Times New Roman" w:cs="Times New Roman"/>
                <w:kern w:val="0"/>
                <w:sz w:val="18"/>
                <w:szCs w:val="18"/>
              </w:rPr>
            </w:pPr>
            <w:r>
              <w:rPr>
                <w:rFonts w:ascii="Times New Roman" w:hAnsi="Times New Roman" w:cs="Times New Roman"/>
                <w:kern w:val="0"/>
                <w:sz w:val="18"/>
                <w:szCs w:val="18"/>
              </w:rPr>
              <w:t>同上</w:t>
            </w:r>
          </w:p>
        </w:tc>
      </w:tr>
      <w:tr w14:paraId="529437F4">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EE5001E">
            <w:pPr>
              <w:jc w:val="left"/>
              <w:rPr>
                <w:rFonts w:ascii="Times New Roman" w:hAnsi="Times New Roman" w:cs="Times New Roman"/>
                <w:kern w:val="0"/>
                <w:sz w:val="18"/>
                <w:szCs w:val="18"/>
              </w:rPr>
            </w:pPr>
            <w:r>
              <w:rPr>
                <w:rFonts w:ascii="Times New Roman" w:hAnsi="Times New Roman" w:cs="Times New Roman"/>
                <w:kern w:val="0"/>
                <w:sz w:val="18"/>
                <w:szCs w:val="18"/>
              </w:rPr>
              <w:t>A15</w:t>
            </w:r>
          </w:p>
        </w:tc>
        <w:tc>
          <w:tcPr>
            <w:tcW w:w="2841" w:type="dxa"/>
            <w:tcBorders>
              <w:top w:val="nil"/>
              <w:left w:val="nil"/>
              <w:bottom w:val="single" w:color="auto" w:sz="4" w:space="0"/>
              <w:right w:val="single" w:color="auto" w:sz="4" w:space="0"/>
            </w:tcBorders>
            <w:shd w:val="clear" w:color="auto" w:fill="auto"/>
            <w:noWrap/>
            <w:vAlign w:val="center"/>
          </w:tcPr>
          <w:p w14:paraId="57B7B58E">
            <w:pPr>
              <w:rPr>
                <w:rFonts w:ascii="Times New Roman" w:hAnsi="Times New Roman" w:cs="Times New Roman"/>
                <w:kern w:val="0"/>
                <w:sz w:val="18"/>
                <w:szCs w:val="18"/>
              </w:rPr>
            </w:pPr>
            <w:r>
              <w:rPr>
                <w:rFonts w:ascii="Times New Roman" w:hAnsi="Times New Roman" w:cs="Times New Roman"/>
                <w:kern w:val="0"/>
                <w:sz w:val="18"/>
                <w:szCs w:val="18"/>
              </w:rPr>
              <w:t>基本医疗保险参保率</w:t>
            </w:r>
          </w:p>
        </w:tc>
        <w:tc>
          <w:tcPr>
            <w:tcW w:w="937" w:type="dxa"/>
            <w:tcBorders>
              <w:top w:val="nil"/>
              <w:left w:val="nil"/>
              <w:bottom w:val="single" w:color="auto" w:sz="4" w:space="0"/>
              <w:right w:val="single" w:color="auto" w:sz="4" w:space="0"/>
            </w:tcBorders>
            <w:shd w:val="clear" w:color="auto" w:fill="auto"/>
            <w:noWrap/>
            <w:vAlign w:val="center"/>
          </w:tcPr>
          <w:p w14:paraId="380B2F1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14:paraId="5BC8455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206956E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0EF77BE">
            <w:pPr>
              <w:rPr>
                <w:rFonts w:ascii="Times New Roman" w:hAnsi="Times New Roman" w:cs="Times New Roman"/>
                <w:kern w:val="0"/>
                <w:sz w:val="18"/>
                <w:szCs w:val="18"/>
              </w:rPr>
            </w:pPr>
            <w:r>
              <w:rPr>
                <w:rFonts w:ascii="Times New Roman" w:hAnsi="Times New Roman" w:cs="Times New Roman"/>
                <w:kern w:val="0"/>
                <w:sz w:val="18"/>
                <w:szCs w:val="18"/>
              </w:rPr>
              <w:t>基本医疗保险参保率=已参加基本医疗保险人数/应参加基本医疗保险人数。</w:t>
            </w:r>
          </w:p>
        </w:tc>
      </w:tr>
      <w:tr w14:paraId="5A4B05FB">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30A4CF1A">
            <w:pPr>
              <w:jc w:val="left"/>
              <w:rPr>
                <w:rFonts w:ascii="Times New Roman" w:hAnsi="Times New Roman" w:cs="Times New Roman"/>
                <w:kern w:val="0"/>
                <w:sz w:val="18"/>
                <w:szCs w:val="18"/>
              </w:rPr>
            </w:pPr>
            <w:r>
              <w:rPr>
                <w:rFonts w:ascii="Times New Roman" w:hAnsi="Times New Roman" w:cs="Times New Roman"/>
                <w:kern w:val="0"/>
                <w:sz w:val="18"/>
                <w:szCs w:val="18"/>
              </w:rPr>
              <w:t>A16</w:t>
            </w:r>
          </w:p>
        </w:tc>
        <w:tc>
          <w:tcPr>
            <w:tcW w:w="2841" w:type="dxa"/>
            <w:tcBorders>
              <w:top w:val="nil"/>
              <w:left w:val="nil"/>
              <w:bottom w:val="single" w:color="auto" w:sz="4" w:space="0"/>
              <w:right w:val="single" w:color="auto" w:sz="4" w:space="0"/>
            </w:tcBorders>
            <w:shd w:val="clear" w:color="auto" w:fill="auto"/>
            <w:noWrap/>
            <w:vAlign w:val="center"/>
          </w:tcPr>
          <w:p w14:paraId="37D35511">
            <w:pPr>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937" w:type="dxa"/>
            <w:tcBorders>
              <w:top w:val="nil"/>
              <w:left w:val="nil"/>
              <w:bottom w:val="single" w:color="auto" w:sz="4" w:space="0"/>
              <w:right w:val="single" w:color="auto" w:sz="4" w:space="0"/>
            </w:tcBorders>
            <w:shd w:val="clear" w:color="auto" w:fill="auto"/>
            <w:noWrap/>
            <w:vAlign w:val="center"/>
          </w:tcPr>
          <w:p w14:paraId="56419B84">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14:paraId="69F383C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2522608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4A3C37B">
            <w:pPr>
              <w:rPr>
                <w:rFonts w:ascii="Times New Roman" w:hAnsi="Times New Roman" w:cs="Times New Roman"/>
                <w:kern w:val="0"/>
                <w:sz w:val="18"/>
                <w:szCs w:val="18"/>
              </w:rPr>
            </w:pPr>
            <w:r>
              <w:rPr>
                <w:rFonts w:ascii="Times New Roman" w:hAnsi="Times New Roman" w:cs="Times New Roman"/>
                <w:kern w:val="0"/>
                <w:sz w:val="18"/>
                <w:szCs w:val="18"/>
              </w:rPr>
              <w:t>基本养老保险参保率=已参加基本养老保险人数/（16岁及以上人数-16岁及以上在校学生人数-现役军人数）。按照现有行政记录数据口径填报，并在数据来源中注明。若由市统筹，填市级数，并注明。</w:t>
            </w:r>
          </w:p>
        </w:tc>
      </w:tr>
      <w:tr w14:paraId="5E52C79D">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744FE6C">
            <w:pPr>
              <w:jc w:val="left"/>
              <w:rPr>
                <w:rFonts w:ascii="Times New Roman" w:hAnsi="Times New Roman" w:cs="Times New Roman"/>
                <w:kern w:val="0"/>
                <w:sz w:val="18"/>
                <w:szCs w:val="18"/>
              </w:rPr>
            </w:pPr>
            <w:r>
              <w:rPr>
                <w:rFonts w:ascii="Times New Roman" w:hAnsi="Times New Roman" w:cs="Times New Roman"/>
                <w:kern w:val="0"/>
                <w:sz w:val="18"/>
                <w:szCs w:val="18"/>
              </w:rPr>
              <w:t>A17</w:t>
            </w:r>
          </w:p>
        </w:tc>
        <w:tc>
          <w:tcPr>
            <w:tcW w:w="2841" w:type="dxa"/>
            <w:tcBorders>
              <w:top w:val="nil"/>
              <w:left w:val="nil"/>
              <w:bottom w:val="single" w:color="auto" w:sz="4" w:space="0"/>
              <w:right w:val="single" w:color="auto" w:sz="4" w:space="0"/>
            </w:tcBorders>
            <w:shd w:val="clear" w:color="auto" w:fill="auto"/>
            <w:noWrap/>
            <w:vAlign w:val="center"/>
          </w:tcPr>
          <w:p w14:paraId="342B86C9">
            <w:pPr>
              <w:rPr>
                <w:rFonts w:ascii="Times New Roman" w:hAnsi="Times New Roman" w:cs="Times New Roman"/>
                <w:kern w:val="0"/>
                <w:sz w:val="18"/>
                <w:szCs w:val="18"/>
              </w:rPr>
            </w:pPr>
            <w:r>
              <w:rPr>
                <w:rFonts w:ascii="Times New Roman" w:hAnsi="Times New Roman" w:cs="Times New Roman"/>
                <w:kern w:val="0"/>
                <w:sz w:val="18"/>
                <w:szCs w:val="18"/>
              </w:rPr>
              <w:t>贫困人口县域内就诊率</w:t>
            </w:r>
          </w:p>
        </w:tc>
        <w:tc>
          <w:tcPr>
            <w:tcW w:w="937" w:type="dxa"/>
            <w:tcBorders>
              <w:top w:val="nil"/>
              <w:left w:val="nil"/>
              <w:bottom w:val="single" w:color="auto" w:sz="4" w:space="0"/>
              <w:right w:val="single" w:color="auto" w:sz="4" w:space="0"/>
            </w:tcBorders>
            <w:shd w:val="clear" w:color="auto" w:fill="auto"/>
            <w:noWrap/>
            <w:vAlign w:val="center"/>
          </w:tcPr>
          <w:p w14:paraId="62F3312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14:paraId="41AFCD1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764224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1AF93B8">
            <w:pPr>
              <w:rPr>
                <w:rFonts w:ascii="Times New Roman" w:hAnsi="Times New Roman" w:cs="Times New Roman"/>
                <w:kern w:val="0"/>
                <w:sz w:val="18"/>
                <w:szCs w:val="18"/>
              </w:rPr>
            </w:pPr>
            <w:r>
              <w:rPr>
                <w:rFonts w:ascii="Times New Roman" w:hAnsi="Times New Roman" w:cs="Times New Roman"/>
                <w:kern w:val="0"/>
                <w:sz w:val="18"/>
                <w:szCs w:val="18"/>
              </w:rPr>
              <w:t>县域内就诊率=在县域就诊人数/县内的发病总人数。</w:t>
            </w:r>
          </w:p>
        </w:tc>
      </w:tr>
      <w:tr w14:paraId="3AF1B363">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58DF84">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c>
          <w:tcPr>
            <w:tcW w:w="897" w:type="dxa"/>
            <w:tcBorders>
              <w:top w:val="nil"/>
              <w:left w:val="nil"/>
              <w:bottom w:val="single" w:color="auto" w:sz="4" w:space="0"/>
              <w:right w:val="single" w:color="auto" w:sz="4" w:space="0"/>
            </w:tcBorders>
            <w:shd w:val="clear" w:color="auto" w:fill="auto"/>
            <w:noWrap/>
            <w:vAlign w:val="center"/>
          </w:tcPr>
          <w:p w14:paraId="5E66840D">
            <w:pPr>
              <w:jc w:val="center"/>
              <w:rPr>
                <w:rFonts w:ascii="Times New Roman" w:hAnsi="Times New Roman" w:cs="Times New Roman"/>
                <w:kern w:val="0"/>
                <w:sz w:val="18"/>
                <w:szCs w:val="18"/>
              </w:rPr>
            </w:pPr>
            <w:r>
              <w:rPr>
                <w:rFonts w:ascii="Times New Roman" w:hAnsi="Times New Roman" w:cs="Times New Roman"/>
                <w:kern w:val="0"/>
                <w:sz w:val="18"/>
                <w:szCs w:val="18"/>
              </w:rPr>
              <w:t>2015年（末）</w:t>
            </w:r>
          </w:p>
        </w:tc>
        <w:tc>
          <w:tcPr>
            <w:tcW w:w="1070" w:type="dxa"/>
            <w:tcBorders>
              <w:top w:val="nil"/>
              <w:left w:val="nil"/>
              <w:bottom w:val="single" w:color="auto" w:sz="4" w:space="0"/>
              <w:right w:val="single" w:color="auto" w:sz="4" w:space="0"/>
            </w:tcBorders>
            <w:shd w:val="clear" w:color="auto" w:fill="auto"/>
            <w:noWrap/>
            <w:vAlign w:val="center"/>
          </w:tcPr>
          <w:p w14:paraId="13C69A34">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14:paraId="7F97B09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FB43A81">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892161F">
            <w:pPr>
              <w:jc w:val="left"/>
              <w:rPr>
                <w:rFonts w:ascii="Times New Roman" w:hAnsi="Times New Roman" w:cs="Times New Roman"/>
                <w:kern w:val="0"/>
                <w:sz w:val="18"/>
                <w:szCs w:val="18"/>
              </w:rPr>
            </w:pPr>
            <w:r>
              <w:rPr>
                <w:rFonts w:ascii="Times New Roman" w:hAnsi="Times New Roman" w:cs="Times New Roman"/>
                <w:kern w:val="0"/>
                <w:sz w:val="18"/>
                <w:szCs w:val="18"/>
              </w:rPr>
              <w:t>A18</w:t>
            </w:r>
          </w:p>
        </w:tc>
        <w:tc>
          <w:tcPr>
            <w:tcW w:w="2841" w:type="dxa"/>
            <w:tcBorders>
              <w:top w:val="nil"/>
              <w:left w:val="nil"/>
              <w:bottom w:val="single" w:color="auto" w:sz="4" w:space="0"/>
              <w:right w:val="single" w:color="auto" w:sz="4" w:space="0"/>
            </w:tcBorders>
            <w:shd w:val="clear" w:color="auto" w:fill="auto"/>
            <w:noWrap/>
            <w:vAlign w:val="center"/>
          </w:tcPr>
          <w:p w14:paraId="58F026D1">
            <w:pPr>
              <w:rPr>
                <w:rFonts w:ascii="Times New Roman" w:hAnsi="Times New Roman" w:cs="Times New Roman"/>
                <w:kern w:val="0"/>
                <w:sz w:val="18"/>
                <w:szCs w:val="18"/>
              </w:rPr>
            </w:pPr>
            <w:r>
              <w:rPr>
                <w:rFonts w:ascii="Times New Roman" w:hAnsi="Times New Roman" w:cs="Times New Roman"/>
                <w:kern w:val="0"/>
                <w:sz w:val="18"/>
                <w:szCs w:val="18"/>
              </w:rPr>
              <w:t>县内公立医院（含中医院）个数</w:t>
            </w:r>
          </w:p>
        </w:tc>
        <w:tc>
          <w:tcPr>
            <w:tcW w:w="937" w:type="dxa"/>
            <w:tcBorders>
              <w:top w:val="nil"/>
              <w:left w:val="nil"/>
              <w:bottom w:val="single" w:color="auto" w:sz="4" w:space="0"/>
              <w:right w:val="single" w:color="auto" w:sz="4" w:space="0"/>
            </w:tcBorders>
            <w:shd w:val="clear" w:color="auto" w:fill="auto"/>
            <w:noWrap/>
            <w:vAlign w:val="center"/>
          </w:tcPr>
          <w:p w14:paraId="0613DB5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028471C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2F2934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5F85D94">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公立医院  </w:t>
            </w:r>
            <w:r>
              <w:rPr>
                <w:rFonts w:ascii="Times New Roman" w:hAnsi="Times New Roman" w:cs="Times New Roman"/>
                <w:kern w:val="0"/>
                <w:sz w:val="18"/>
                <w:szCs w:val="18"/>
              </w:rPr>
              <w:t>指政府举办的纳入财政预算管理的医院。公立综合医院床位、科室设置、人员、房屋、设备等达到《医疗机构基本标准（试行）》中基本标准。不包括专科疾病防治院、妇幼保健院和疗养院。</w:t>
            </w:r>
          </w:p>
        </w:tc>
      </w:tr>
      <w:tr w14:paraId="51665B43">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51349C9">
            <w:pPr>
              <w:jc w:val="left"/>
              <w:rPr>
                <w:rFonts w:ascii="Times New Roman" w:hAnsi="Times New Roman" w:cs="Times New Roman"/>
                <w:kern w:val="0"/>
                <w:sz w:val="18"/>
                <w:szCs w:val="18"/>
              </w:rPr>
            </w:pPr>
            <w:r>
              <w:rPr>
                <w:rFonts w:ascii="Times New Roman" w:hAnsi="Times New Roman" w:cs="Times New Roman"/>
                <w:kern w:val="0"/>
                <w:sz w:val="18"/>
                <w:szCs w:val="18"/>
              </w:rPr>
              <w:t>A19</w:t>
            </w:r>
          </w:p>
        </w:tc>
        <w:tc>
          <w:tcPr>
            <w:tcW w:w="2841" w:type="dxa"/>
            <w:tcBorders>
              <w:top w:val="nil"/>
              <w:left w:val="nil"/>
              <w:bottom w:val="single" w:color="auto" w:sz="4" w:space="0"/>
              <w:right w:val="single" w:color="auto" w:sz="4" w:space="0"/>
            </w:tcBorders>
            <w:shd w:val="clear" w:color="auto" w:fill="auto"/>
            <w:noWrap/>
            <w:vAlign w:val="center"/>
          </w:tcPr>
          <w:p w14:paraId="40B7A10E">
            <w:pPr>
              <w:rPr>
                <w:rFonts w:ascii="Times New Roman" w:hAnsi="Times New Roman" w:cs="Times New Roman"/>
                <w:kern w:val="0"/>
                <w:sz w:val="18"/>
                <w:szCs w:val="18"/>
              </w:rPr>
            </w:pPr>
            <w:r>
              <w:rPr>
                <w:rFonts w:ascii="Times New Roman" w:hAnsi="Times New Roman" w:cs="Times New Roman"/>
                <w:kern w:val="0"/>
                <w:sz w:val="18"/>
                <w:szCs w:val="18"/>
              </w:rPr>
              <w:t>每个县医院每个专业科室是否都有合格执业医师    ①是  ②否</w:t>
            </w:r>
          </w:p>
        </w:tc>
        <w:tc>
          <w:tcPr>
            <w:tcW w:w="937" w:type="dxa"/>
            <w:tcBorders>
              <w:top w:val="nil"/>
              <w:left w:val="nil"/>
              <w:bottom w:val="single" w:color="auto" w:sz="4" w:space="0"/>
              <w:right w:val="single" w:color="auto" w:sz="4" w:space="0"/>
            </w:tcBorders>
            <w:shd w:val="clear" w:color="auto" w:fill="auto"/>
            <w:noWrap/>
            <w:vAlign w:val="center"/>
          </w:tcPr>
          <w:p w14:paraId="63AB39C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7" w:type="dxa"/>
            <w:tcBorders>
              <w:top w:val="nil"/>
              <w:left w:val="nil"/>
              <w:bottom w:val="single" w:color="auto" w:sz="4" w:space="0"/>
              <w:right w:val="single" w:color="auto" w:sz="4" w:space="0"/>
            </w:tcBorders>
            <w:shd w:val="clear" w:color="auto" w:fill="auto"/>
            <w:noWrap/>
            <w:vAlign w:val="center"/>
          </w:tcPr>
          <w:p w14:paraId="1252E88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A06A15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2EA43BD">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合格执业医师  </w:t>
            </w:r>
            <w:r>
              <w:rPr>
                <w:rFonts w:ascii="Times New Roman" w:hAnsi="Times New Roman" w:cs="Times New Roman"/>
                <w:kern w:val="0"/>
                <w:sz w:val="18"/>
                <w:szCs w:val="18"/>
              </w:rPr>
              <w:t>包括执业医生和执业助理医生，指具有医生执业证，及其“级别”为“执业医生”、“执业助理医生”且实际从事医疗预防保健工作的人员。不包括有执业证，但实际从事管理工作的医生。</w:t>
            </w:r>
          </w:p>
        </w:tc>
      </w:tr>
      <w:tr w14:paraId="2ED08AAE">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4FAB6AC">
            <w:pPr>
              <w:jc w:val="left"/>
              <w:rPr>
                <w:rFonts w:ascii="Times New Roman" w:hAnsi="Times New Roman" w:cs="Times New Roman"/>
                <w:kern w:val="0"/>
                <w:sz w:val="18"/>
                <w:szCs w:val="18"/>
              </w:rPr>
            </w:pPr>
            <w:r>
              <w:rPr>
                <w:rFonts w:ascii="Times New Roman" w:hAnsi="Times New Roman" w:cs="Times New Roman"/>
                <w:kern w:val="0"/>
                <w:sz w:val="18"/>
                <w:szCs w:val="18"/>
              </w:rPr>
              <w:t>A20</w:t>
            </w:r>
          </w:p>
        </w:tc>
        <w:tc>
          <w:tcPr>
            <w:tcW w:w="2841" w:type="dxa"/>
            <w:tcBorders>
              <w:top w:val="nil"/>
              <w:left w:val="nil"/>
              <w:bottom w:val="single" w:color="auto" w:sz="4" w:space="0"/>
              <w:right w:val="single" w:color="auto" w:sz="4" w:space="0"/>
            </w:tcBorders>
            <w:shd w:val="clear" w:color="auto" w:fill="auto"/>
            <w:noWrap/>
            <w:vAlign w:val="center"/>
          </w:tcPr>
          <w:p w14:paraId="0BB40A30">
            <w:pPr>
              <w:rPr>
                <w:rFonts w:ascii="Times New Roman" w:hAnsi="Times New Roman" w:cs="Times New Roman"/>
                <w:kern w:val="0"/>
                <w:sz w:val="18"/>
                <w:szCs w:val="18"/>
              </w:rPr>
            </w:pPr>
            <w:r>
              <w:rPr>
                <w:rFonts w:ascii="Times New Roman" w:hAnsi="Times New Roman" w:cs="Times New Roman"/>
                <w:kern w:val="0"/>
                <w:sz w:val="18"/>
                <w:szCs w:val="18"/>
              </w:rPr>
              <w:t>县内二级及以上医院个数</w:t>
            </w:r>
          </w:p>
        </w:tc>
        <w:tc>
          <w:tcPr>
            <w:tcW w:w="937" w:type="dxa"/>
            <w:tcBorders>
              <w:top w:val="nil"/>
              <w:left w:val="nil"/>
              <w:bottom w:val="single" w:color="auto" w:sz="4" w:space="0"/>
              <w:right w:val="single" w:color="auto" w:sz="4" w:space="0"/>
            </w:tcBorders>
            <w:shd w:val="clear" w:color="auto" w:fill="auto"/>
            <w:noWrap/>
            <w:vAlign w:val="center"/>
          </w:tcPr>
          <w:p w14:paraId="0944FC8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5385EFC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4924E25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03A1A6B">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二级医院  </w:t>
            </w:r>
            <w:r>
              <w:rPr>
                <w:rFonts w:ascii="Times New Roman" w:hAnsi="Times New Roman" w:cs="Times New Roman"/>
                <w:kern w:val="0"/>
                <w:sz w:val="18"/>
                <w:szCs w:val="18"/>
              </w:rPr>
              <w:t>指符合《医疗机构基本标准（试行）》中二级医院基本标准，提供综合医疗卫生服务的地方性医院。</w:t>
            </w:r>
          </w:p>
        </w:tc>
      </w:tr>
      <w:tr w14:paraId="2EC810E0">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A9E7C2B">
            <w:pPr>
              <w:jc w:val="left"/>
              <w:rPr>
                <w:rFonts w:ascii="Times New Roman" w:hAnsi="Times New Roman" w:cs="Times New Roman"/>
                <w:kern w:val="0"/>
                <w:sz w:val="18"/>
                <w:szCs w:val="18"/>
              </w:rPr>
            </w:pPr>
            <w:r>
              <w:rPr>
                <w:rFonts w:ascii="Times New Roman" w:hAnsi="Times New Roman" w:cs="Times New Roman"/>
                <w:kern w:val="0"/>
                <w:sz w:val="18"/>
                <w:szCs w:val="18"/>
              </w:rPr>
              <w:t>A21</w:t>
            </w:r>
          </w:p>
        </w:tc>
        <w:tc>
          <w:tcPr>
            <w:tcW w:w="2841" w:type="dxa"/>
            <w:tcBorders>
              <w:top w:val="nil"/>
              <w:left w:val="nil"/>
              <w:bottom w:val="single" w:color="auto" w:sz="4" w:space="0"/>
              <w:right w:val="single" w:color="auto" w:sz="4" w:space="0"/>
            </w:tcBorders>
            <w:shd w:val="clear" w:color="auto" w:fill="auto"/>
            <w:noWrap/>
            <w:vAlign w:val="center"/>
          </w:tcPr>
          <w:p w14:paraId="143675CB">
            <w:pPr>
              <w:rPr>
                <w:rFonts w:ascii="Times New Roman" w:hAnsi="Times New Roman" w:cs="Times New Roman"/>
                <w:kern w:val="0"/>
                <w:sz w:val="18"/>
                <w:szCs w:val="18"/>
              </w:rPr>
            </w:pPr>
            <w:r>
              <w:rPr>
                <w:rFonts w:ascii="Times New Roman" w:hAnsi="Times New Roman" w:cs="Times New Roman"/>
                <w:kern w:val="0"/>
                <w:sz w:val="18"/>
                <w:szCs w:val="18"/>
              </w:rPr>
              <w:t>有综合文化服务中心的乡镇个数</w:t>
            </w:r>
          </w:p>
        </w:tc>
        <w:tc>
          <w:tcPr>
            <w:tcW w:w="937" w:type="dxa"/>
            <w:tcBorders>
              <w:top w:val="nil"/>
              <w:left w:val="nil"/>
              <w:bottom w:val="single" w:color="auto" w:sz="4" w:space="0"/>
              <w:right w:val="single" w:color="auto" w:sz="4" w:space="0"/>
            </w:tcBorders>
            <w:shd w:val="clear" w:color="auto" w:fill="auto"/>
            <w:noWrap/>
            <w:vAlign w:val="center"/>
          </w:tcPr>
          <w:p w14:paraId="5FCB3920">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16AD5D7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1F28D0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73E4D582">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综合文化服务中心  </w:t>
            </w:r>
            <w:r>
              <w:rPr>
                <w:rFonts w:ascii="Times New Roman" w:hAnsi="Times New Roman" w:cs="Times New Roman"/>
                <w:kern w:val="0"/>
                <w:sz w:val="18"/>
                <w:szCs w:val="18"/>
              </w:rPr>
              <w:t>指提供公共文化服务、指导基层文化工作，集书报刊阅读、宣传教育、文艺娱乐、科普培训、信息服务、体育健身等各类文化活动于一体，服务于当地农村群众的综合性公共文化机构。</w:t>
            </w:r>
          </w:p>
        </w:tc>
      </w:tr>
      <w:tr w14:paraId="1F5FD40D">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E67794A">
            <w:pPr>
              <w:jc w:val="left"/>
              <w:rPr>
                <w:rFonts w:ascii="Times New Roman" w:hAnsi="Times New Roman" w:cs="Times New Roman"/>
                <w:kern w:val="0"/>
                <w:sz w:val="18"/>
                <w:szCs w:val="18"/>
              </w:rPr>
            </w:pPr>
            <w:r>
              <w:rPr>
                <w:rFonts w:ascii="Times New Roman" w:hAnsi="Times New Roman" w:cs="Times New Roman"/>
                <w:kern w:val="0"/>
                <w:sz w:val="18"/>
                <w:szCs w:val="18"/>
              </w:rPr>
              <w:t>A22</w:t>
            </w:r>
          </w:p>
        </w:tc>
        <w:tc>
          <w:tcPr>
            <w:tcW w:w="2841" w:type="dxa"/>
            <w:tcBorders>
              <w:top w:val="nil"/>
              <w:left w:val="nil"/>
              <w:bottom w:val="single" w:color="auto" w:sz="4" w:space="0"/>
              <w:right w:val="single" w:color="auto" w:sz="4" w:space="0"/>
            </w:tcBorders>
            <w:shd w:val="clear" w:color="auto" w:fill="auto"/>
            <w:noWrap/>
            <w:vAlign w:val="center"/>
          </w:tcPr>
          <w:p w14:paraId="2390BE79">
            <w:pPr>
              <w:rPr>
                <w:rFonts w:ascii="Times New Roman" w:hAnsi="Times New Roman" w:cs="Times New Roman"/>
                <w:kern w:val="0"/>
                <w:sz w:val="18"/>
                <w:szCs w:val="18"/>
              </w:rPr>
            </w:pPr>
            <w:r>
              <w:rPr>
                <w:rFonts w:ascii="Times New Roman" w:hAnsi="Times New Roman" w:cs="Times New Roman"/>
                <w:kern w:val="0"/>
                <w:sz w:val="18"/>
                <w:szCs w:val="18"/>
              </w:rPr>
              <w:t>有小学的乡镇个数</w:t>
            </w:r>
          </w:p>
        </w:tc>
        <w:tc>
          <w:tcPr>
            <w:tcW w:w="937" w:type="dxa"/>
            <w:tcBorders>
              <w:top w:val="nil"/>
              <w:left w:val="nil"/>
              <w:bottom w:val="single" w:color="auto" w:sz="4" w:space="0"/>
              <w:right w:val="single" w:color="auto" w:sz="4" w:space="0"/>
            </w:tcBorders>
            <w:shd w:val="clear" w:color="auto" w:fill="auto"/>
            <w:noWrap/>
            <w:vAlign w:val="center"/>
          </w:tcPr>
          <w:p w14:paraId="0FF46BC7">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4BB4AA7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DC1EE4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BCD952B">
            <w:pPr>
              <w:rPr>
                <w:rFonts w:ascii="Times New Roman" w:hAnsi="Times New Roman" w:cs="Times New Roman"/>
                <w:b/>
                <w:bCs/>
                <w:kern w:val="0"/>
                <w:sz w:val="18"/>
                <w:szCs w:val="18"/>
              </w:rPr>
            </w:pPr>
            <w:r>
              <w:rPr>
                <w:rFonts w:ascii="Times New Roman" w:hAnsi="Times New Roman" w:cs="Times New Roman"/>
                <w:b/>
                <w:bCs/>
                <w:kern w:val="0"/>
                <w:sz w:val="18"/>
                <w:szCs w:val="18"/>
              </w:rPr>
              <w:t>小学</w:t>
            </w:r>
            <w:r>
              <w:rPr>
                <w:rFonts w:ascii="Times New Roman" w:hAnsi="Times New Roman" w:cs="Times New Roman"/>
                <w:kern w:val="0"/>
                <w:sz w:val="18"/>
                <w:szCs w:val="18"/>
              </w:rPr>
              <w:t xml:space="preserve"> 指经过县及县以上教育部门批准，以招收适龄儿童为主，实施小学教学计划的学校。包括含有小学阶段教学的九年一贯制学校和十二年一贯制学校、按照相关部门文件设立的乡办小学。</w:t>
            </w:r>
          </w:p>
        </w:tc>
      </w:tr>
      <w:tr w14:paraId="0A0E1FD7">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21B8322">
            <w:pPr>
              <w:jc w:val="left"/>
              <w:rPr>
                <w:rFonts w:ascii="Times New Roman" w:hAnsi="Times New Roman" w:cs="Times New Roman"/>
                <w:kern w:val="0"/>
                <w:sz w:val="18"/>
                <w:szCs w:val="18"/>
              </w:rPr>
            </w:pPr>
            <w:r>
              <w:rPr>
                <w:rFonts w:ascii="Times New Roman" w:hAnsi="Times New Roman" w:cs="Times New Roman"/>
                <w:kern w:val="0"/>
                <w:sz w:val="18"/>
                <w:szCs w:val="18"/>
              </w:rPr>
              <w:t>A23</w:t>
            </w:r>
          </w:p>
        </w:tc>
        <w:tc>
          <w:tcPr>
            <w:tcW w:w="2841" w:type="dxa"/>
            <w:tcBorders>
              <w:top w:val="nil"/>
              <w:left w:val="nil"/>
              <w:bottom w:val="single" w:color="auto" w:sz="4" w:space="0"/>
              <w:right w:val="single" w:color="auto" w:sz="4" w:space="0"/>
            </w:tcBorders>
            <w:shd w:val="clear" w:color="auto" w:fill="auto"/>
            <w:noWrap/>
            <w:vAlign w:val="center"/>
          </w:tcPr>
          <w:p w14:paraId="2F8ECF1A">
            <w:pPr>
              <w:rPr>
                <w:rFonts w:ascii="Times New Roman" w:hAnsi="Times New Roman" w:cs="Times New Roman"/>
                <w:kern w:val="0"/>
                <w:sz w:val="18"/>
                <w:szCs w:val="18"/>
              </w:rPr>
            </w:pPr>
            <w:r>
              <w:rPr>
                <w:rFonts w:ascii="Times New Roman" w:hAnsi="Times New Roman" w:cs="Times New Roman"/>
                <w:kern w:val="0"/>
                <w:sz w:val="18"/>
                <w:szCs w:val="18"/>
              </w:rPr>
              <w:t>有初中的乡镇个数</w:t>
            </w:r>
          </w:p>
        </w:tc>
        <w:tc>
          <w:tcPr>
            <w:tcW w:w="937" w:type="dxa"/>
            <w:tcBorders>
              <w:top w:val="nil"/>
              <w:left w:val="nil"/>
              <w:bottom w:val="single" w:color="auto" w:sz="4" w:space="0"/>
              <w:right w:val="single" w:color="auto" w:sz="4" w:space="0"/>
            </w:tcBorders>
            <w:shd w:val="clear" w:color="auto" w:fill="auto"/>
            <w:noWrap/>
            <w:vAlign w:val="center"/>
          </w:tcPr>
          <w:p w14:paraId="53E45A5C">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333DDF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F4D95F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E9112BB">
            <w:pPr>
              <w:rPr>
                <w:rFonts w:ascii="Times New Roman" w:hAnsi="Times New Roman" w:cs="Times New Roman"/>
                <w:b/>
                <w:bCs/>
                <w:kern w:val="0"/>
                <w:sz w:val="18"/>
                <w:szCs w:val="18"/>
              </w:rPr>
            </w:pPr>
            <w:r>
              <w:rPr>
                <w:rFonts w:ascii="Times New Roman" w:hAnsi="Times New Roman" w:cs="Times New Roman"/>
                <w:b/>
                <w:bCs/>
                <w:kern w:val="0"/>
                <w:sz w:val="18"/>
                <w:szCs w:val="18"/>
              </w:rPr>
              <w:t>初中</w:t>
            </w:r>
            <w:r>
              <w:rPr>
                <w:rFonts w:ascii="Times New Roman" w:hAnsi="Times New Roman" w:cs="Times New Roman"/>
                <w:kern w:val="0"/>
                <w:sz w:val="18"/>
                <w:szCs w:val="18"/>
              </w:rPr>
              <w:t xml:space="preserve">  指经过县级以上人民政府按照国家规定设置标准和审批程序批准成立、备案的实施初中教育的独立设置学校。包括九年一贯制学校和十二年一贯制学校。</w:t>
            </w:r>
          </w:p>
        </w:tc>
      </w:tr>
      <w:tr w14:paraId="31DC7370">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3304F0D2">
            <w:pPr>
              <w:jc w:val="left"/>
              <w:rPr>
                <w:rFonts w:ascii="Times New Roman" w:hAnsi="Times New Roman" w:cs="Times New Roman"/>
                <w:kern w:val="0"/>
                <w:sz w:val="18"/>
                <w:szCs w:val="18"/>
              </w:rPr>
            </w:pPr>
            <w:r>
              <w:rPr>
                <w:rFonts w:ascii="Times New Roman" w:hAnsi="Times New Roman" w:cs="Times New Roman"/>
                <w:kern w:val="0"/>
                <w:sz w:val="18"/>
                <w:szCs w:val="18"/>
              </w:rPr>
              <w:t>A24</w:t>
            </w:r>
          </w:p>
        </w:tc>
        <w:tc>
          <w:tcPr>
            <w:tcW w:w="2841" w:type="dxa"/>
            <w:tcBorders>
              <w:top w:val="nil"/>
              <w:left w:val="nil"/>
              <w:bottom w:val="single" w:color="auto" w:sz="4" w:space="0"/>
              <w:right w:val="single" w:color="auto" w:sz="4" w:space="0"/>
            </w:tcBorders>
            <w:shd w:val="clear" w:color="auto" w:fill="auto"/>
            <w:noWrap/>
            <w:vAlign w:val="center"/>
          </w:tcPr>
          <w:p w14:paraId="0333FA87">
            <w:pPr>
              <w:rPr>
                <w:rFonts w:ascii="Times New Roman" w:hAnsi="Times New Roman" w:cs="Times New Roman"/>
                <w:kern w:val="0"/>
                <w:sz w:val="18"/>
                <w:szCs w:val="18"/>
              </w:rPr>
            </w:pPr>
            <w:r>
              <w:rPr>
                <w:rFonts w:ascii="Times New Roman" w:hAnsi="Times New Roman" w:cs="Times New Roman"/>
                <w:kern w:val="0"/>
                <w:sz w:val="18"/>
                <w:szCs w:val="18"/>
              </w:rPr>
              <w:t>县内公共图书馆个数</w:t>
            </w:r>
          </w:p>
        </w:tc>
        <w:tc>
          <w:tcPr>
            <w:tcW w:w="937" w:type="dxa"/>
            <w:tcBorders>
              <w:top w:val="nil"/>
              <w:left w:val="nil"/>
              <w:bottom w:val="single" w:color="auto" w:sz="4" w:space="0"/>
              <w:right w:val="single" w:color="auto" w:sz="4" w:space="0"/>
            </w:tcBorders>
            <w:shd w:val="clear" w:color="auto" w:fill="auto"/>
            <w:noWrap/>
            <w:vAlign w:val="center"/>
          </w:tcPr>
          <w:p w14:paraId="0C01C416">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7DEF2E1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2310D4C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4DD3653">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公共图书馆  </w:t>
            </w:r>
            <w:r>
              <w:rPr>
                <w:rFonts w:ascii="Times New Roman" w:hAnsi="Times New Roman" w:cs="Times New Roman"/>
                <w:kern w:val="0"/>
                <w:sz w:val="18"/>
                <w:szCs w:val="18"/>
              </w:rPr>
              <w:t>指经过文化管理部门批准，免费为社会公众服务的图书馆。不包括单位内部的图书馆。</w:t>
            </w:r>
          </w:p>
        </w:tc>
      </w:tr>
      <w:tr w14:paraId="4B1A9754">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1B0817A">
            <w:pPr>
              <w:jc w:val="left"/>
              <w:rPr>
                <w:rFonts w:ascii="Times New Roman" w:hAnsi="Times New Roman" w:cs="Times New Roman"/>
                <w:kern w:val="0"/>
                <w:sz w:val="18"/>
                <w:szCs w:val="18"/>
              </w:rPr>
            </w:pPr>
            <w:r>
              <w:rPr>
                <w:rFonts w:ascii="Times New Roman" w:hAnsi="Times New Roman" w:cs="Times New Roman"/>
                <w:kern w:val="0"/>
                <w:sz w:val="18"/>
                <w:szCs w:val="18"/>
              </w:rPr>
              <w:t>A24_1</w:t>
            </w:r>
          </w:p>
        </w:tc>
        <w:tc>
          <w:tcPr>
            <w:tcW w:w="2841" w:type="dxa"/>
            <w:tcBorders>
              <w:top w:val="nil"/>
              <w:left w:val="nil"/>
              <w:bottom w:val="single" w:color="auto" w:sz="4" w:space="0"/>
              <w:right w:val="single" w:color="auto" w:sz="4" w:space="0"/>
            </w:tcBorders>
            <w:shd w:val="clear" w:color="auto" w:fill="auto"/>
            <w:noWrap/>
            <w:vAlign w:val="center"/>
          </w:tcPr>
          <w:p w14:paraId="5D0C2BC9">
            <w:pPr>
              <w:rPr>
                <w:rFonts w:ascii="Times New Roman" w:hAnsi="Times New Roman" w:cs="Times New Roman"/>
                <w:kern w:val="0"/>
                <w:sz w:val="18"/>
                <w:szCs w:val="18"/>
              </w:rPr>
            </w:pPr>
            <w:r>
              <w:rPr>
                <w:rFonts w:ascii="Times New Roman" w:hAnsi="Times New Roman" w:cs="Times New Roman"/>
                <w:kern w:val="0"/>
                <w:sz w:val="18"/>
                <w:szCs w:val="18"/>
              </w:rPr>
              <w:t>县内文化馆个数</w:t>
            </w:r>
          </w:p>
        </w:tc>
        <w:tc>
          <w:tcPr>
            <w:tcW w:w="937" w:type="dxa"/>
            <w:tcBorders>
              <w:top w:val="nil"/>
              <w:left w:val="nil"/>
              <w:bottom w:val="single" w:color="auto" w:sz="4" w:space="0"/>
              <w:right w:val="single" w:color="auto" w:sz="4" w:space="0"/>
            </w:tcBorders>
            <w:shd w:val="clear" w:color="auto" w:fill="auto"/>
            <w:noWrap/>
            <w:vAlign w:val="center"/>
          </w:tcPr>
          <w:p w14:paraId="0FA6552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0B9478C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94A0CB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D0BAFD5">
            <w:pPr>
              <w:rPr>
                <w:rFonts w:ascii="Times New Roman" w:hAnsi="Times New Roman" w:cs="Times New Roman"/>
                <w:b/>
                <w:bCs/>
                <w:kern w:val="0"/>
                <w:sz w:val="18"/>
                <w:szCs w:val="18"/>
              </w:rPr>
            </w:pPr>
            <w:r>
              <w:rPr>
                <w:rFonts w:ascii="Times New Roman" w:hAnsi="Times New Roman" w:cs="Times New Roman"/>
                <w:bCs/>
                <w:kern w:val="0"/>
                <w:sz w:val="18"/>
                <w:szCs w:val="18"/>
              </w:rPr>
              <w:t>县级文化馆是由县级政府设立的，对广大人民群众进行各种文化和精神方面的宣传教育，并进行文化研究、创作文艺作品、辅导和组织群众开展公益性的文化活动的文化事业机构。</w:t>
            </w:r>
            <w:r>
              <w:rPr>
                <w:rFonts w:ascii="Times New Roman" w:hAnsi="Times New Roman" w:cs="Times New Roman"/>
                <w:b/>
                <w:bCs/>
                <w:kern w:val="0"/>
                <w:sz w:val="18"/>
                <w:szCs w:val="18"/>
              </w:rPr>
              <w:t>　</w:t>
            </w:r>
          </w:p>
        </w:tc>
      </w:tr>
      <w:tr w14:paraId="319763A7">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1DCC733">
            <w:pPr>
              <w:jc w:val="left"/>
              <w:rPr>
                <w:rFonts w:ascii="Times New Roman" w:hAnsi="Times New Roman" w:cs="Times New Roman"/>
                <w:kern w:val="0"/>
                <w:sz w:val="18"/>
                <w:szCs w:val="18"/>
              </w:rPr>
            </w:pPr>
            <w:r>
              <w:rPr>
                <w:rFonts w:ascii="Times New Roman" w:hAnsi="Times New Roman" w:cs="Times New Roman"/>
                <w:kern w:val="0"/>
                <w:sz w:val="18"/>
                <w:szCs w:val="18"/>
              </w:rPr>
              <w:t>A24_2</w:t>
            </w:r>
          </w:p>
        </w:tc>
        <w:tc>
          <w:tcPr>
            <w:tcW w:w="2841" w:type="dxa"/>
            <w:tcBorders>
              <w:top w:val="nil"/>
              <w:left w:val="nil"/>
              <w:bottom w:val="single" w:color="auto" w:sz="4" w:space="0"/>
              <w:right w:val="single" w:color="auto" w:sz="4" w:space="0"/>
            </w:tcBorders>
            <w:shd w:val="clear" w:color="auto" w:fill="auto"/>
            <w:noWrap/>
            <w:vAlign w:val="center"/>
          </w:tcPr>
          <w:p w14:paraId="7ADC1F99">
            <w:pPr>
              <w:rPr>
                <w:rFonts w:ascii="Times New Roman" w:hAnsi="Times New Roman" w:cs="Times New Roman"/>
                <w:kern w:val="0"/>
                <w:sz w:val="18"/>
                <w:szCs w:val="18"/>
              </w:rPr>
            </w:pPr>
            <w:r>
              <w:rPr>
                <w:rFonts w:ascii="Times New Roman" w:hAnsi="Times New Roman" w:cs="Times New Roman"/>
                <w:kern w:val="0"/>
                <w:sz w:val="18"/>
                <w:szCs w:val="18"/>
              </w:rPr>
              <w:t>县内图书馆分馆个数</w:t>
            </w:r>
          </w:p>
        </w:tc>
        <w:tc>
          <w:tcPr>
            <w:tcW w:w="937" w:type="dxa"/>
            <w:tcBorders>
              <w:top w:val="nil"/>
              <w:left w:val="nil"/>
              <w:bottom w:val="single" w:color="auto" w:sz="4" w:space="0"/>
              <w:right w:val="single" w:color="auto" w:sz="4" w:space="0"/>
            </w:tcBorders>
            <w:shd w:val="clear" w:color="auto" w:fill="auto"/>
            <w:noWrap/>
            <w:vAlign w:val="center"/>
          </w:tcPr>
          <w:p w14:paraId="3AF56DDC">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7A93F2C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EBB18D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5597BB36">
            <w:pPr>
              <w:rPr>
                <w:rFonts w:ascii="Times New Roman" w:hAnsi="Times New Roman" w:cs="Times New Roman"/>
                <w:b/>
                <w:bCs/>
                <w:kern w:val="0"/>
                <w:sz w:val="18"/>
                <w:szCs w:val="18"/>
              </w:rPr>
            </w:pPr>
            <w:r>
              <w:rPr>
                <w:rFonts w:ascii="Times New Roman" w:hAnsi="Times New Roman" w:cs="Times New Roman"/>
                <w:bCs/>
                <w:kern w:val="0"/>
                <w:sz w:val="18"/>
                <w:szCs w:val="18"/>
              </w:rPr>
              <w:t>分馆是按照总分馆制推进建设的，统计口径由行业主管部门确定。</w:t>
            </w:r>
            <w:r>
              <w:rPr>
                <w:rFonts w:ascii="Times New Roman" w:hAnsi="Times New Roman" w:cs="Times New Roman"/>
                <w:b/>
                <w:bCs/>
                <w:kern w:val="0"/>
                <w:sz w:val="18"/>
                <w:szCs w:val="18"/>
              </w:rPr>
              <w:t>　</w:t>
            </w:r>
          </w:p>
        </w:tc>
      </w:tr>
      <w:tr w14:paraId="3DA4D233">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644F52E">
            <w:pPr>
              <w:jc w:val="left"/>
              <w:rPr>
                <w:rFonts w:ascii="Times New Roman" w:hAnsi="Times New Roman" w:cs="Times New Roman"/>
                <w:kern w:val="0"/>
                <w:sz w:val="18"/>
                <w:szCs w:val="18"/>
              </w:rPr>
            </w:pPr>
            <w:r>
              <w:rPr>
                <w:rFonts w:ascii="Times New Roman" w:hAnsi="Times New Roman" w:cs="Times New Roman"/>
                <w:kern w:val="0"/>
                <w:sz w:val="18"/>
                <w:szCs w:val="18"/>
              </w:rPr>
              <w:t>A24_3</w:t>
            </w:r>
          </w:p>
        </w:tc>
        <w:tc>
          <w:tcPr>
            <w:tcW w:w="2841" w:type="dxa"/>
            <w:tcBorders>
              <w:top w:val="nil"/>
              <w:left w:val="nil"/>
              <w:bottom w:val="single" w:color="auto" w:sz="4" w:space="0"/>
              <w:right w:val="single" w:color="auto" w:sz="4" w:space="0"/>
            </w:tcBorders>
            <w:shd w:val="clear" w:color="auto" w:fill="auto"/>
            <w:noWrap/>
            <w:vAlign w:val="center"/>
          </w:tcPr>
          <w:p w14:paraId="13B631D4">
            <w:pPr>
              <w:rPr>
                <w:rFonts w:ascii="Times New Roman" w:hAnsi="Times New Roman" w:cs="Times New Roman"/>
                <w:kern w:val="0"/>
                <w:sz w:val="18"/>
                <w:szCs w:val="18"/>
              </w:rPr>
            </w:pPr>
            <w:r>
              <w:rPr>
                <w:rFonts w:ascii="Times New Roman" w:hAnsi="Times New Roman" w:cs="Times New Roman"/>
                <w:kern w:val="0"/>
                <w:sz w:val="18"/>
                <w:szCs w:val="18"/>
              </w:rPr>
              <w:t>县内文化馆分馆个数</w:t>
            </w:r>
          </w:p>
        </w:tc>
        <w:tc>
          <w:tcPr>
            <w:tcW w:w="937" w:type="dxa"/>
            <w:tcBorders>
              <w:top w:val="nil"/>
              <w:left w:val="nil"/>
              <w:bottom w:val="single" w:color="auto" w:sz="4" w:space="0"/>
              <w:right w:val="single" w:color="auto" w:sz="4" w:space="0"/>
            </w:tcBorders>
            <w:shd w:val="clear" w:color="auto" w:fill="auto"/>
            <w:noWrap/>
            <w:vAlign w:val="center"/>
          </w:tcPr>
          <w:p w14:paraId="417A803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4135ED4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189E3FA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78E5BBC">
            <w:pPr>
              <w:rPr>
                <w:rFonts w:ascii="Times New Roman" w:hAnsi="Times New Roman" w:cs="Times New Roman"/>
                <w:b/>
                <w:bCs/>
                <w:kern w:val="0"/>
                <w:sz w:val="18"/>
                <w:szCs w:val="18"/>
              </w:rPr>
            </w:pPr>
            <w:r>
              <w:rPr>
                <w:rFonts w:ascii="Times New Roman" w:hAnsi="Times New Roman" w:cs="Times New Roman"/>
                <w:bCs/>
                <w:kern w:val="0"/>
                <w:sz w:val="18"/>
                <w:szCs w:val="18"/>
              </w:rPr>
              <w:t>分馆是按照总分馆制推进建设的，统计口径由行业主管部门确定。</w:t>
            </w:r>
            <w:r>
              <w:rPr>
                <w:rFonts w:ascii="Times New Roman" w:hAnsi="Times New Roman" w:cs="Times New Roman"/>
                <w:b/>
                <w:bCs/>
                <w:kern w:val="0"/>
                <w:sz w:val="18"/>
                <w:szCs w:val="18"/>
              </w:rPr>
              <w:t>　</w:t>
            </w:r>
          </w:p>
        </w:tc>
      </w:tr>
      <w:tr w14:paraId="501D7612">
        <w:tblPrEx>
          <w:tblCellMar>
            <w:top w:w="0" w:type="dxa"/>
            <w:left w:w="108" w:type="dxa"/>
            <w:bottom w:w="0" w:type="dxa"/>
            <w:right w:w="108" w:type="dxa"/>
          </w:tblCellMar>
        </w:tblPrEx>
        <w:trPr>
          <w:trHeight w:val="79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0F6D991">
            <w:pPr>
              <w:jc w:val="left"/>
              <w:rPr>
                <w:rFonts w:ascii="Times New Roman" w:hAnsi="Times New Roman" w:cs="Times New Roman"/>
                <w:kern w:val="0"/>
                <w:sz w:val="18"/>
                <w:szCs w:val="18"/>
              </w:rPr>
            </w:pPr>
            <w:r>
              <w:rPr>
                <w:rFonts w:ascii="Times New Roman" w:hAnsi="Times New Roman" w:cs="Times New Roman"/>
                <w:kern w:val="0"/>
                <w:sz w:val="18"/>
                <w:szCs w:val="18"/>
              </w:rPr>
              <w:t>A25</w:t>
            </w:r>
          </w:p>
        </w:tc>
        <w:tc>
          <w:tcPr>
            <w:tcW w:w="2841" w:type="dxa"/>
            <w:tcBorders>
              <w:top w:val="nil"/>
              <w:left w:val="nil"/>
              <w:bottom w:val="single" w:color="auto" w:sz="4" w:space="0"/>
              <w:right w:val="single" w:color="auto" w:sz="4" w:space="0"/>
            </w:tcBorders>
            <w:shd w:val="clear" w:color="auto" w:fill="auto"/>
            <w:noWrap/>
            <w:vAlign w:val="center"/>
          </w:tcPr>
          <w:p w14:paraId="60EF55E8">
            <w:pPr>
              <w:jc w:val="left"/>
              <w:rPr>
                <w:rFonts w:ascii="Times New Roman" w:hAnsi="Times New Roman" w:cs="Times New Roman"/>
                <w:kern w:val="0"/>
                <w:sz w:val="18"/>
                <w:szCs w:val="18"/>
              </w:rPr>
            </w:pPr>
            <w:r>
              <w:rPr>
                <w:rFonts w:ascii="Times New Roman" w:hAnsi="Times New Roman" w:cs="Times New Roman"/>
                <w:kern w:val="0"/>
                <w:sz w:val="18"/>
                <w:szCs w:val="18"/>
              </w:rPr>
              <w:t>幼儿园个数</w:t>
            </w:r>
          </w:p>
        </w:tc>
        <w:tc>
          <w:tcPr>
            <w:tcW w:w="937" w:type="dxa"/>
            <w:tcBorders>
              <w:top w:val="nil"/>
              <w:left w:val="nil"/>
              <w:bottom w:val="single" w:color="auto" w:sz="4" w:space="0"/>
              <w:right w:val="single" w:color="auto" w:sz="4" w:space="0"/>
            </w:tcBorders>
            <w:shd w:val="clear" w:color="auto" w:fill="auto"/>
            <w:noWrap/>
            <w:vAlign w:val="center"/>
          </w:tcPr>
          <w:p w14:paraId="6141562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707290A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1E041B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6EB6D240">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幼儿园  </w:t>
            </w:r>
            <w:r>
              <w:rPr>
                <w:rFonts w:ascii="Times New Roman" w:hAnsi="Times New Roman" w:cs="Times New Roman"/>
                <w:kern w:val="0"/>
                <w:sz w:val="18"/>
                <w:szCs w:val="18"/>
              </w:rPr>
              <w:t>指招收学龄前幼儿，对其进行保育和教育的单位；幼儿园以游戏为基本活动形式，寓教于乐。包括学前班以及虽未经有关部门批准</w:t>
            </w:r>
            <w:r>
              <w:rPr>
                <w:rFonts w:hint="eastAsia" w:ascii="Times New Roman" w:hAnsi="Times New Roman" w:cs="Times New Roman"/>
                <w:kern w:val="0"/>
                <w:sz w:val="18"/>
                <w:szCs w:val="18"/>
                <w:lang w:eastAsia="zh-CN"/>
              </w:rPr>
              <w:t>，</w:t>
            </w:r>
            <w:r>
              <w:rPr>
                <w:rFonts w:ascii="Times New Roman" w:hAnsi="Times New Roman" w:cs="Times New Roman"/>
                <w:kern w:val="0"/>
                <w:sz w:val="18"/>
                <w:szCs w:val="18"/>
              </w:rPr>
              <w:t>但有一定规模的个人办幼儿园、托儿所。</w:t>
            </w:r>
          </w:p>
        </w:tc>
      </w:tr>
      <w:tr w14:paraId="30576C18">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DEAE183">
            <w:pPr>
              <w:jc w:val="left"/>
              <w:rPr>
                <w:rFonts w:ascii="Times New Roman" w:hAnsi="Times New Roman" w:cs="Times New Roman"/>
                <w:kern w:val="0"/>
                <w:sz w:val="18"/>
                <w:szCs w:val="18"/>
              </w:rPr>
            </w:pPr>
            <w:r>
              <w:rPr>
                <w:rFonts w:ascii="Times New Roman" w:hAnsi="Times New Roman" w:cs="Times New Roman"/>
                <w:kern w:val="0"/>
                <w:sz w:val="18"/>
                <w:szCs w:val="18"/>
              </w:rPr>
              <w:t>A25_1</w:t>
            </w:r>
          </w:p>
        </w:tc>
        <w:tc>
          <w:tcPr>
            <w:tcW w:w="2841" w:type="dxa"/>
            <w:tcBorders>
              <w:top w:val="nil"/>
              <w:left w:val="nil"/>
              <w:bottom w:val="single" w:color="auto" w:sz="4" w:space="0"/>
              <w:right w:val="single" w:color="auto" w:sz="4" w:space="0"/>
            </w:tcBorders>
            <w:shd w:val="clear" w:color="auto" w:fill="auto"/>
            <w:noWrap/>
            <w:vAlign w:val="center"/>
          </w:tcPr>
          <w:p w14:paraId="39289A4D">
            <w:pPr>
              <w:rPr>
                <w:rFonts w:ascii="Times New Roman" w:hAnsi="Times New Roman" w:cs="Times New Roman"/>
                <w:kern w:val="0"/>
                <w:sz w:val="18"/>
                <w:szCs w:val="18"/>
              </w:rPr>
            </w:pPr>
            <w:r>
              <w:rPr>
                <w:rFonts w:ascii="Times New Roman" w:hAnsi="Times New Roman" w:cs="Times New Roman"/>
                <w:kern w:val="0"/>
                <w:sz w:val="18"/>
                <w:szCs w:val="18"/>
              </w:rPr>
              <w:t>其中：普惠性幼儿园个数</w:t>
            </w:r>
          </w:p>
        </w:tc>
        <w:tc>
          <w:tcPr>
            <w:tcW w:w="937" w:type="dxa"/>
            <w:tcBorders>
              <w:top w:val="nil"/>
              <w:left w:val="nil"/>
              <w:bottom w:val="single" w:color="auto" w:sz="4" w:space="0"/>
              <w:right w:val="single" w:color="auto" w:sz="4" w:space="0"/>
            </w:tcBorders>
            <w:shd w:val="clear" w:color="auto" w:fill="auto"/>
            <w:noWrap/>
            <w:vAlign w:val="center"/>
          </w:tcPr>
          <w:p w14:paraId="6010CA7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097DEE5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C3BEC2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857D66C">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普惠性幼儿园  </w:t>
            </w:r>
            <w:r>
              <w:rPr>
                <w:rFonts w:ascii="Times New Roman" w:hAnsi="Times New Roman" w:cs="Times New Roman"/>
                <w:kern w:val="0"/>
                <w:sz w:val="18"/>
                <w:szCs w:val="18"/>
              </w:rPr>
              <w:t>主要包括两种类型的幼儿园：一是公办幼儿园（含集体或单位举办的公办性质幼儿园）；二是普惠性民办幼儿园。“普惠性民办幼儿园”是指取得合法办园许可，经县级以上教育行政部门认定，多种形式接受政府扶持，面向大众、质量合格、收费较低的民办幼儿园。</w:t>
            </w:r>
          </w:p>
        </w:tc>
      </w:tr>
      <w:tr w14:paraId="76288405">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F60E5F1">
            <w:pPr>
              <w:jc w:val="left"/>
              <w:rPr>
                <w:rFonts w:ascii="Times New Roman" w:hAnsi="Times New Roman" w:cs="Times New Roman"/>
                <w:kern w:val="0"/>
                <w:sz w:val="18"/>
                <w:szCs w:val="18"/>
              </w:rPr>
            </w:pPr>
            <w:r>
              <w:rPr>
                <w:rFonts w:ascii="Times New Roman" w:hAnsi="Times New Roman" w:cs="Times New Roman"/>
                <w:kern w:val="0"/>
                <w:sz w:val="18"/>
                <w:szCs w:val="18"/>
              </w:rPr>
              <w:t>A26</w:t>
            </w:r>
          </w:p>
        </w:tc>
        <w:tc>
          <w:tcPr>
            <w:tcW w:w="2841" w:type="dxa"/>
            <w:tcBorders>
              <w:top w:val="nil"/>
              <w:left w:val="nil"/>
              <w:bottom w:val="single" w:color="auto" w:sz="4" w:space="0"/>
              <w:right w:val="single" w:color="auto" w:sz="4" w:space="0"/>
            </w:tcBorders>
            <w:shd w:val="clear" w:color="auto" w:fill="auto"/>
            <w:noWrap/>
            <w:vAlign w:val="center"/>
          </w:tcPr>
          <w:p w14:paraId="272BC0AC">
            <w:pPr>
              <w:rPr>
                <w:rFonts w:ascii="Times New Roman" w:hAnsi="Times New Roman" w:cs="Times New Roman"/>
                <w:kern w:val="0"/>
                <w:sz w:val="18"/>
                <w:szCs w:val="18"/>
              </w:rPr>
            </w:pPr>
            <w:r>
              <w:rPr>
                <w:rFonts w:ascii="Times New Roman" w:hAnsi="Times New Roman" w:cs="Times New Roman"/>
                <w:kern w:val="0"/>
                <w:sz w:val="18"/>
                <w:szCs w:val="18"/>
              </w:rPr>
              <w:t>学前教育在园幼儿人数</w:t>
            </w:r>
          </w:p>
        </w:tc>
        <w:tc>
          <w:tcPr>
            <w:tcW w:w="937" w:type="dxa"/>
            <w:tcBorders>
              <w:top w:val="nil"/>
              <w:left w:val="nil"/>
              <w:bottom w:val="single" w:color="auto" w:sz="4" w:space="0"/>
              <w:right w:val="single" w:color="auto" w:sz="4" w:space="0"/>
            </w:tcBorders>
            <w:shd w:val="clear" w:color="auto" w:fill="auto"/>
            <w:noWrap/>
            <w:vAlign w:val="center"/>
          </w:tcPr>
          <w:p w14:paraId="6F42BCE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0F5100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8C8683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41D8CE6">
            <w:pPr>
              <w:rPr>
                <w:rFonts w:ascii="Times New Roman" w:hAnsi="Times New Roman" w:cs="Times New Roman"/>
                <w:kern w:val="0"/>
                <w:sz w:val="18"/>
                <w:szCs w:val="18"/>
              </w:rPr>
            </w:pPr>
            <w:r>
              <w:rPr>
                <w:rFonts w:ascii="Times New Roman" w:hAnsi="Times New Roman" w:cs="Times New Roman"/>
                <w:kern w:val="0"/>
                <w:sz w:val="18"/>
                <w:szCs w:val="18"/>
              </w:rPr>
              <w:t>指在幼儿园或附近幼儿班接受学前教育的适龄儿童人数。</w:t>
            </w:r>
          </w:p>
        </w:tc>
      </w:tr>
      <w:tr w14:paraId="0CACBCBE">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1F0C9E2">
            <w:pPr>
              <w:jc w:val="left"/>
              <w:rPr>
                <w:rFonts w:ascii="Times New Roman" w:hAnsi="Times New Roman" w:cs="Times New Roman"/>
                <w:kern w:val="0"/>
                <w:sz w:val="18"/>
                <w:szCs w:val="18"/>
              </w:rPr>
            </w:pPr>
            <w:r>
              <w:rPr>
                <w:rFonts w:ascii="Times New Roman" w:hAnsi="Times New Roman" w:cs="Times New Roman"/>
                <w:kern w:val="0"/>
                <w:sz w:val="18"/>
                <w:szCs w:val="18"/>
              </w:rPr>
              <w:t>A26_1</w:t>
            </w:r>
          </w:p>
        </w:tc>
        <w:tc>
          <w:tcPr>
            <w:tcW w:w="2841" w:type="dxa"/>
            <w:tcBorders>
              <w:top w:val="nil"/>
              <w:left w:val="nil"/>
              <w:bottom w:val="single" w:color="auto" w:sz="4" w:space="0"/>
              <w:right w:val="single" w:color="auto" w:sz="4" w:space="0"/>
            </w:tcBorders>
            <w:shd w:val="clear" w:color="auto" w:fill="auto"/>
            <w:noWrap/>
            <w:vAlign w:val="center"/>
          </w:tcPr>
          <w:p w14:paraId="4330046E">
            <w:pPr>
              <w:rPr>
                <w:rFonts w:ascii="Times New Roman" w:hAnsi="Times New Roman" w:cs="Times New Roman"/>
                <w:kern w:val="0"/>
                <w:sz w:val="18"/>
                <w:szCs w:val="18"/>
              </w:rPr>
            </w:pPr>
            <w:r>
              <w:rPr>
                <w:rFonts w:ascii="Times New Roman" w:hAnsi="Times New Roman" w:cs="Times New Roman"/>
                <w:kern w:val="0"/>
                <w:sz w:val="18"/>
                <w:szCs w:val="18"/>
              </w:rPr>
              <w:t>其中：普惠性幼儿园在园幼儿人数</w:t>
            </w:r>
          </w:p>
        </w:tc>
        <w:tc>
          <w:tcPr>
            <w:tcW w:w="937" w:type="dxa"/>
            <w:tcBorders>
              <w:top w:val="nil"/>
              <w:left w:val="nil"/>
              <w:bottom w:val="single" w:color="auto" w:sz="4" w:space="0"/>
              <w:right w:val="single" w:color="auto" w:sz="4" w:space="0"/>
            </w:tcBorders>
            <w:shd w:val="clear" w:color="auto" w:fill="auto"/>
            <w:noWrap/>
            <w:vAlign w:val="center"/>
          </w:tcPr>
          <w:p w14:paraId="55B98205">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2DCB7A4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224088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4314871">
            <w:pPr>
              <w:rPr>
                <w:rFonts w:ascii="Times New Roman" w:hAnsi="Times New Roman" w:cs="Times New Roman"/>
                <w:kern w:val="0"/>
                <w:sz w:val="18"/>
                <w:szCs w:val="18"/>
              </w:rPr>
            </w:pPr>
            <w:r>
              <w:rPr>
                <w:rFonts w:ascii="Times New Roman" w:hAnsi="Times New Roman" w:cs="Times New Roman"/>
                <w:kern w:val="0"/>
                <w:sz w:val="18"/>
                <w:szCs w:val="18"/>
              </w:rPr>
              <w:t>指在普惠性幼儿园接受学前教育的适龄儿童人数。</w:t>
            </w:r>
          </w:p>
        </w:tc>
      </w:tr>
      <w:tr w14:paraId="7CCF6F27">
        <w:tblPrEx>
          <w:tblCellMar>
            <w:top w:w="0" w:type="dxa"/>
            <w:left w:w="108" w:type="dxa"/>
            <w:bottom w:w="0" w:type="dxa"/>
            <w:right w:w="108" w:type="dxa"/>
          </w:tblCellMar>
        </w:tblPrEx>
        <w:trPr>
          <w:trHeight w:val="90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C11FFE2">
            <w:pPr>
              <w:jc w:val="left"/>
              <w:rPr>
                <w:rFonts w:ascii="Times New Roman" w:hAnsi="Times New Roman" w:cs="Times New Roman"/>
                <w:kern w:val="0"/>
                <w:sz w:val="18"/>
                <w:szCs w:val="18"/>
              </w:rPr>
            </w:pPr>
            <w:r>
              <w:rPr>
                <w:rFonts w:ascii="Times New Roman" w:hAnsi="Times New Roman" w:cs="Times New Roman"/>
                <w:kern w:val="0"/>
                <w:sz w:val="18"/>
                <w:szCs w:val="18"/>
              </w:rPr>
              <w:t>A27</w:t>
            </w:r>
          </w:p>
        </w:tc>
        <w:tc>
          <w:tcPr>
            <w:tcW w:w="2841" w:type="dxa"/>
            <w:tcBorders>
              <w:top w:val="nil"/>
              <w:left w:val="nil"/>
              <w:bottom w:val="single" w:color="auto" w:sz="4" w:space="0"/>
              <w:right w:val="single" w:color="auto" w:sz="4" w:space="0"/>
            </w:tcBorders>
            <w:shd w:val="clear" w:color="auto" w:fill="auto"/>
            <w:noWrap/>
            <w:vAlign w:val="center"/>
          </w:tcPr>
          <w:p w14:paraId="2E4B30E7">
            <w:pPr>
              <w:rPr>
                <w:rFonts w:ascii="Times New Roman" w:hAnsi="Times New Roman" w:cs="Times New Roman"/>
                <w:kern w:val="0"/>
                <w:sz w:val="18"/>
                <w:szCs w:val="18"/>
              </w:rPr>
            </w:pPr>
            <w:r>
              <w:rPr>
                <w:rFonts w:ascii="Times New Roman" w:hAnsi="Times New Roman" w:cs="Times New Roman"/>
                <w:kern w:val="0"/>
                <w:sz w:val="18"/>
                <w:szCs w:val="18"/>
              </w:rPr>
              <w:t>小学个数</w:t>
            </w:r>
          </w:p>
        </w:tc>
        <w:tc>
          <w:tcPr>
            <w:tcW w:w="937" w:type="dxa"/>
            <w:tcBorders>
              <w:top w:val="nil"/>
              <w:left w:val="nil"/>
              <w:bottom w:val="single" w:color="auto" w:sz="4" w:space="0"/>
              <w:right w:val="single" w:color="auto" w:sz="4" w:space="0"/>
            </w:tcBorders>
            <w:shd w:val="clear" w:color="auto" w:fill="auto"/>
            <w:noWrap/>
            <w:vAlign w:val="center"/>
          </w:tcPr>
          <w:p w14:paraId="17364E20">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10EC2F6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EC8FD0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076E453">
            <w:pPr>
              <w:rPr>
                <w:rFonts w:ascii="Times New Roman" w:hAnsi="Times New Roman" w:cs="Times New Roman"/>
                <w:b/>
                <w:bCs/>
                <w:kern w:val="0"/>
                <w:sz w:val="18"/>
                <w:szCs w:val="18"/>
              </w:rPr>
            </w:pPr>
            <w:r>
              <w:rPr>
                <w:rFonts w:ascii="Times New Roman" w:hAnsi="Times New Roman" w:cs="Times New Roman"/>
                <w:b/>
                <w:bCs/>
                <w:kern w:val="0"/>
                <w:sz w:val="18"/>
                <w:szCs w:val="18"/>
              </w:rPr>
              <w:t>小学</w:t>
            </w:r>
            <w:r>
              <w:rPr>
                <w:rFonts w:ascii="Times New Roman" w:hAnsi="Times New Roman" w:cs="Times New Roman"/>
                <w:kern w:val="0"/>
                <w:sz w:val="18"/>
                <w:szCs w:val="18"/>
              </w:rPr>
              <w:t xml:space="preserve">  指经过县及县以上教育部门批准，以招收适龄儿童为主，实施小学教学计划的学校。包括含有小学阶段教学的九年一贯制学校和十二年一贯制学校、按照相关部门文件设立的乡办小学。</w:t>
            </w:r>
          </w:p>
        </w:tc>
      </w:tr>
      <w:tr w14:paraId="44E4AFCE">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7C0A7A0">
            <w:pPr>
              <w:jc w:val="left"/>
              <w:rPr>
                <w:rFonts w:ascii="Times New Roman" w:hAnsi="Times New Roman" w:cs="Times New Roman"/>
                <w:kern w:val="0"/>
                <w:sz w:val="18"/>
                <w:szCs w:val="18"/>
              </w:rPr>
            </w:pPr>
            <w:r>
              <w:rPr>
                <w:rFonts w:ascii="Times New Roman" w:hAnsi="Times New Roman" w:cs="Times New Roman"/>
                <w:kern w:val="0"/>
                <w:sz w:val="18"/>
                <w:szCs w:val="18"/>
              </w:rPr>
              <w:t>A28</w:t>
            </w:r>
          </w:p>
        </w:tc>
        <w:tc>
          <w:tcPr>
            <w:tcW w:w="2841" w:type="dxa"/>
            <w:tcBorders>
              <w:top w:val="nil"/>
              <w:left w:val="nil"/>
              <w:bottom w:val="single" w:color="auto" w:sz="4" w:space="0"/>
              <w:right w:val="single" w:color="auto" w:sz="4" w:space="0"/>
            </w:tcBorders>
            <w:shd w:val="clear" w:color="auto" w:fill="auto"/>
            <w:noWrap/>
            <w:vAlign w:val="center"/>
          </w:tcPr>
          <w:p w14:paraId="604FF334">
            <w:pPr>
              <w:rPr>
                <w:rFonts w:ascii="Times New Roman" w:hAnsi="Times New Roman" w:cs="Times New Roman"/>
                <w:kern w:val="0"/>
                <w:sz w:val="18"/>
                <w:szCs w:val="18"/>
              </w:rPr>
            </w:pPr>
            <w:r>
              <w:rPr>
                <w:rFonts w:ascii="Times New Roman" w:hAnsi="Times New Roman" w:cs="Times New Roman"/>
                <w:kern w:val="0"/>
                <w:sz w:val="18"/>
                <w:szCs w:val="18"/>
              </w:rPr>
              <w:t>小学教职工人数</w:t>
            </w:r>
          </w:p>
        </w:tc>
        <w:tc>
          <w:tcPr>
            <w:tcW w:w="937" w:type="dxa"/>
            <w:tcBorders>
              <w:top w:val="nil"/>
              <w:left w:val="nil"/>
              <w:bottom w:val="single" w:color="auto" w:sz="4" w:space="0"/>
              <w:right w:val="single" w:color="auto" w:sz="4" w:space="0"/>
            </w:tcBorders>
            <w:shd w:val="clear" w:color="auto" w:fill="auto"/>
            <w:noWrap/>
            <w:vAlign w:val="center"/>
          </w:tcPr>
          <w:p w14:paraId="00F4108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E48BC6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1CFA4D2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EE7E3CD">
            <w:pPr>
              <w:rPr>
                <w:rFonts w:ascii="Times New Roman" w:hAnsi="Times New Roman" w:cs="Times New Roman"/>
                <w:kern w:val="0"/>
                <w:sz w:val="18"/>
                <w:szCs w:val="18"/>
              </w:rPr>
            </w:pPr>
            <w:r>
              <w:rPr>
                <w:rFonts w:ascii="Times New Roman" w:hAnsi="Times New Roman" w:cs="Times New Roman"/>
                <w:kern w:val="0"/>
                <w:sz w:val="18"/>
                <w:szCs w:val="18"/>
              </w:rPr>
              <w:t>指在小学全职工作，并由学校支付工资的编制或聘任制人员数。包含专任教师、行政人员、教辅人员、工勤人员等。另，区县统一派出、财政支付工资的校园保安也可纳入统计。</w:t>
            </w:r>
          </w:p>
        </w:tc>
      </w:tr>
      <w:tr w14:paraId="1F9ABB37">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E963539">
            <w:pPr>
              <w:jc w:val="left"/>
              <w:rPr>
                <w:rFonts w:ascii="Times New Roman" w:hAnsi="Times New Roman" w:cs="Times New Roman"/>
                <w:kern w:val="0"/>
                <w:sz w:val="18"/>
                <w:szCs w:val="18"/>
              </w:rPr>
            </w:pPr>
            <w:r>
              <w:rPr>
                <w:rFonts w:ascii="Times New Roman" w:hAnsi="Times New Roman" w:cs="Times New Roman"/>
                <w:kern w:val="0"/>
                <w:sz w:val="18"/>
                <w:szCs w:val="18"/>
              </w:rPr>
              <w:t>A29</w:t>
            </w:r>
          </w:p>
        </w:tc>
        <w:tc>
          <w:tcPr>
            <w:tcW w:w="2841" w:type="dxa"/>
            <w:tcBorders>
              <w:top w:val="nil"/>
              <w:left w:val="nil"/>
              <w:bottom w:val="single" w:color="auto" w:sz="4" w:space="0"/>
              <w:right w:val="single" w:color="auto" w:sz="4" w:space="0"/>
            </w:tcBorders>
            <w:shd w:val="clear" w:color="auto" w:fill="auto"/>
            <w:noWrap/>
            <w:vAlign w:val="center"/>
          </w:tcPr>
          <w:p w14:paraId="1C71F178">
            <w:pPr>
              <w:rPr>
                <w:rFonts w:ascii="Times New Roman" w:hAnsi="Times New Roman" w:cs="Times New Roman"/>
                <w:kern w:val="0"/>
                <w:sz w:val="18"/>
                <w:szCs w:val="18"/>
              </w:rPr>
            </w:pPr>
            <w:r>
              <w:rPr>
                <w:rFonts w:ascii="Times New Roman" w:hAnsi="Times New Roman" w:cs="Times New Roman"/>
                <w:kern w:val="0"/>
                <w:sz w:val="18"/>
                <w:szCs w:val="18"/>
              </w:rPr>
              <w:t>小学在校生人数</w:t>
            </w:r>
          </w:p>
        </w:tc>
        <w:tc>
          <w:tcPr>
            <w:tcW w:w="937" w:type="dxa"/>
            <w:tcBorders>
              <w:top w:val="nil"/>
              <w:left w:val="nil"/>
              <w:bottom w:val="single" w:color="auto" w:sz="4" w:space="0"/>
              <w:right w:val="single" w:color="auto" w:sz="4" w:space="0"/>
            </w:tcBorders>
            <w:shd w:val="clear" w:color="auto" w:fill="auto"/>
            <w:noWrap/>
            <w:vAlign w:val="center"/>
          </w:tcPr>
          <w:p w14:paraId="17A5473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7157EB6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23B8531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76EABC02">
            <w:pPr>
              <w:rPr>
                <w:rFonts w:ascii="Times New Roman" w:hAnsi="Times New Roman" w:cs="Times New Roman"/>
                <w:kern w:val="0"/>
                <w:sz w:val="18"/>
                <w:szCs w:val="18"/>
              </w:rPr>
            </w:pPr>
            <w:r>
              <w:rPr>
                <w:rFonts w:ascii="Times New Roman" w:hAnsi="Times New Roman" w:cs="Times New Roman"/>
                <w:kern w:val="0"/>
                <w:sz w:val="18"/>
                <w:szCs w:val="18"/>
              </w:rPr>
              <w:t>指具有小学学籍并在本学年初进行学籍注册的学生数。</w:t>
            </w:r>
          </w:p>
        </w:tc>
      </w:tr>
      <w:tr w14:paraId="0AF3479A">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5A9D3EE">
            <w:pPr>
              <w:jc w:val="left"/>
              <w:rPr>
                <w:rFonts w:ascii="Times New Roman" w:hAnsi="Times New Roman" w:cs="Times New Roman"/>
                <w:kern w:val="0"/>
                <w:sz w:val="18"/>
                <w:szCs w:val="18"/>
              </w:rPr>
            </w:pPr>
            <w:r>
              <w:rPr>
                <w:rFonts w:ascii="Times New Roman" w:hAnsi="Times New Roman" w:cs="Times New Roman"/>
                <w:kern w:val="0"/>
                <w:sz w:val="18"/>
                <w:szCs w:val="18"/>
              </w:rPr>
              <w:t>A30</w:t>
            </w:r>
          </w:p>
        </w:tc>
        <w:tc>
          <w:tcPr>
            <w:tcW w:w="2841" w:type="dxa"/>
            <w:tcBorders>
              <w:top w:val="nil"/>
              <w:left w:val="nil"/>
              <w:bottom w:val="single" w:color="auto" w:sz="4" w:space="0"/>
              <w:right w:val="single" w:color="auto" w:sz="4" w:space="0"/>
            </w:tcBorders>
            <w:shd w:val="clear" w:color="auto" w:fill="auto"/>
            <w:noWrap/>
            <w:vAlign w:val="center"/>
          </w:tcPr>
          <w:p w14:paraId="2D80379C">
            <w:pPr>
              <w:rPr>
                <w:rFonts w:ascii="Times New Roman" w:hAnsi="Times New Roman" w:cs="Times New Roman"/>
                <w:kern w:val="0"/>
                <w:sz w:val="18"/>
                <w:szCs w:val="18"/>
              </w:rPr>
            </w:pPr>
            <w:r>
              <w:rPr>
                <w:rFonts w:ascii="Times New Roman" w:hAnsi="Times New Roman" w:cs="Times New Roman"/>
                <w:kern w:val="0"/>
                <w:sz w:val="18"/>
                <w:szCs w:val="18"/>
              </w:rPr>
              <w:t>小学阶段辍学学生人数</w:t>
            </w:r>
          </w:p>
        </w:tc>
        <w:tc>
          <w:tcPr>
            <w:tcW w:w="937" w:type="dxa"/>
            <w:tcBorders>
              <w:top w:val="nil"/>
              <w:left w:val="nil"/>
              <w:bottom w:val="single" w:color="auto" w:sz="4" w:space="0"/>
              <w:right w:val="single" w:color="auto" w:sz="4" w:space="0"/>
            </w:tcBorders>
            <w:shd w:val="clear" w:color="auto" w:fill="auto"/>
            <w:noWrap/>
            <w:vAlign w:val="center"/>
          </w:tcPr>
          <w:p w14:paraId="677F5C1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3CFDB4C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61CB6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B60596D">
            <w:pPr>
              <w:rPr>
                <w:rFonts w:ascii="Times New Roman" w:hAnsi="Times New Roman" w:cs="Times New Roman"/>
                <w:kern w:val="0"/>
                <w:sz w:val="18"/>
                <w:szCs w:val="18"/>
              </w:rPr>
            </w:pPr>
            <w:r>
              <w:rPr>
                <w:rFonts w:ascii="Times New Roman" w:hAnsi="Times New Roman" w:cs="Times New Roman"/>
                <w:kern w:val="0"/>
                <w:sz w:val="18"/>
                <w:szCs w:val="18"/>
              </w:rPr>
              <w:t>指在小学学业期间，离开学校不再上学的学生总数，不包括休学学生。</w:t>
            </w:r>
          </w:p>
        </w:tc>
      </w:tr>
      <w:tr w14:paraId="163A2289">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DBFE3D0">
            <w:pPr>
              <w:jc w:val="left"/>
              <w:rPr>
                <w:rFonts w:ascii="Times New Roman" w:hAnsi="Times New Roman" w:cs="Times New Roman"/>
                <w:kern w:val="0"/>
                <w:sz w:val="18"/>
                <w:szCs w:val="18"/>
              </w:rPr>
            </w:pPr>
            <w:r>
              <w:rPr>
                <w:rFonts w:ascii="Times New Roman" w:hAnsi="Times New Roman" w:cs="Times New Roman"/>
                <w:kern w:val="0"/>
                <w:sz w:val="18"/>
                <w:szCs w:val="18"/>
              </w:rPr>
              <w:t>A31</w:t>
            </w:r>
          </w:p>
        </w:tc>
        <w:tc>
          <w:tcPr>
            <w:tcW w:w="2841" w:type="dxa"/>
            <w:tcBorders>
              <w:top w:val="nil"/>
              <w:left w:val="nil"/>
              <w:bottom w:val="single" w:color="auto" w:sz="4" w:space="0"/>
              <w:right w:val="single" w:color="auto" w:sz="4" w:space="0"/>
            </w:tcBorders>
            <w:shd w:val="clear" w:color="auto" w:fill="auto"/>
            <w:noWrap/>
            <w:vAlign w:val="center"/>
          </w:tcPr>
          <w:p w14:paraId="2EC37A48">
            <w:pPr>
              <w:rPr>
                <w:rFonts w:ascii="Times New Roman" w:hAnsi="Times New Roman" w:cs="Times New Roman"/>
                <w:kern w:val="0"/>
                <w:sz w:val="18"/>
                <w:szCs w:val="18"/>
              </w:rPr>
            </w:pPr>
            <w:r>
              <w:rPr>
                <w:rFonts w:ascii="Times New Roman" w:hAnsi="Times New Roman" w:cs="Times New Roman"/>
                <w:kern w:val="0"/>
                <w:sz w:val="18"/>
                <w:szCs w:val="18"/>
              </w:rPr>
              <w:t>普通初级中学个数</w:t>
            </w:r>
          </w:p>
        </w:tc>
        <w:tc>
          <w:tcPr>
            <w:tcW w:w="937" w:type="dxa"/>
            <w:tcBorders>
              <w:top w:val="nil"/>
              <w:left w:val="nil"/>
              <w:bottom w:val="single" w:color="auto" w:sz="4" w:space="0"/>
              <w:right w:val="single" w:color="auto" w:sz="4" w:space="0"/>
            </w:tcBorders>
            <w:shd w:val="clear" w:color="auto" w:fill="auto"/>
            <w:noWrap/>
            <w:vAlign w:val="center"/>
          </w:tcPr>
          <w:p w14:paraId="08786B0D">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2E656A1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261C0FC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7363C28">
            <w:pPr>
              <w:rPr>
                <w:rFonts w:ascii="Times New Roman" w:hAnsi="Times New Roman" w:cs="Times New Roman"/>
                <w:b/>
                <w:bCs/>
                <w:kern w:val="0"/>
                <w:sz w:val="18"/>
                <w:szCs w:val="18"/>
              </w:rPr>
            </w:pPr>
            <w:r>
              <w:rPr>
                <w:rFonts w:ascii="Times New Roman" w:hAnsi="Times New Roman" w:cs="Times New Roman"/>
                <w:b/>
                <w:bCs/>
                <w:kern w:val="0"/>
                <w:sz w:val="18"/>
                <w:szCs w:val="18"/>
              </w:rPr>
              <w:t>初中</w:t>
            </w:r>
            <w:r>
              <w:rPr>
                <w:rFonts w:ascii="Times New Roman" w:hAnsi="Times New Roman" w:cs="Times New Roman"/>
                <w:kern w:val="0"/>
                <w:sz w:val="18"/>
                <w:szCs w:val="18"/>
              </w:rPr>
              <w:t xml:space="preserve">  指经过县级以上人民政府按照国家规定设置标准和审批程序批准成立、备案的实施初中教育的独立设置学校。包括九年一贯制学校和十二年一贯制学校。</w:t>
            </w:r>
          </w:p>
        </w:tc>
      </w:tr>
      <w:tr w14:paraId="274F8ADF">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42147D8">
            <w:pPr>
              <w:jc w:val="left"/>
              <w:rPr>
                <w:rFonts w:ascii="Times New Roman" w:hAnsi="Times New Roman" w:cs="Times New Roman"/>
                <w:kern w:val="0"/>
                <w:sz w:val="18"/>
                <w:szCs w:val="18"/>
              </w:rPr>
            </w:pPr>
            <w:r>
              <w:rPr>
                <w:rFonts w:ascii="Times New Roman" w:hAnsi="Times New Roman" w:cs="Times New Roman"/>
                <w:kern w:val="0"/>
                <w:sz w:val="18"/>
                <w:szCs w:val="18"/>
              </w:rPr>
              <w:t>A32</w:t>
            </w:r>
          </w:p>
        </w:tc>
        <w:tc>
          <w:tcPr>
            <w:tcW w:w="2841" w:type="dxa"/>
            <w:tcBorders>
              <w:top w:val="nil"/>
              <w:left w:val="nil"/>
              <w:bottom w:val="single" w:color="auto" w:sz="4" w:space="0"/>
              <w:right w:val="single" w:color="auto" w:sz="4" w:space="0"/>
            </w:tcBorders>
            <w:shd w:val="clear" w:color="auto" w:fill="auto"/>
            <w:noWrap/>
            <w:vAlign w:val="center"/>
          </w:tcPr>
          <w:p w14:paraId="3A0402B5">
            <w:pPr>
              <w:rPr>
                <w:rFonts w:ascii="Times New Roman" w:hAnsi="Times New Roman" w:cs="Times New Roman"/>
                <w:kern w:val="0"/>
                <w:sz w:val="18"/>
                <w:szCs w:val="18"/>
              </w:rPr>
            </w:pPr>
            <w:r>
              <w:rPr>
                <w:rFonts w:ascii="Times New Roman" w:hAnsi="Times New Roman" w:cs="Times New Roman"/>
                <w:kern w:val="0"/>
                <w:sz w:val="18"/>
                <w:szCs w:val="18"/>
              </w:rPr>
              <w:t>普通初级中学教职工人数</w:t>
            </w:r>
          </w:p>
        </w:tc>
        <w:tc>
          <w:tcPr>
            <w:tcW w:w="937" w:type="dxa"/>
            <w:tcBorders>
              <w:top w:val="nil"/>
              <w:left w:val="nil"/>
              <w:bottom w:val="single" w:color="auto" w:sz="4" w:space="0"/>
              <w:right w:val="single" w:color="auto" w:sz="4" w:space="0"/>
            </w:tcBorders>
            <w:shd w:val="clear" w:color="auto" w:fill="auto"/>
            <w:noWrap/>
            <w:vAlign w:val="center"/>
          </w:tcPr>
          <w:p w14:paraId="1F8358E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595812D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3FE18AD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323E221">
            <w:pPr>
              <w:rPr>
                <w:rFonts w:ascii="Times New Roman" w:hAnsi="Times New Roman" w:cs="Times New Roman"/>
                <w:kern w:val="0"/>
                <w:sz w:val="18"/>
                <w:szCs w:val="18"/>
              </w:rPr>
            </w:pPr>
            <w:r>
              <w:rPr>
                <w:rFonts w:ascii="Times New Roman" w:hAnsi="Times New Roman" w:cs="Times New Roman"/>
                <w:kern w:val="0"/>
                <w:sz w:val="18"/>
                <w:szCs w:val="18"/>
              </w:rPr>
              <w:t>指在中学全职工作，并由学校支付工资的编制或聘任制人员数。包含专任教师、行政人员、教辅人员、工勤人员等。</w:t>
            </w:r>
          </w:p>
        </w:tc>
      </w:tr>
      <w:tr w14:paraId="77BB5ED4">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2984DD3">
            <w:pPr>
              <w:jc w:val="left"/>
              <w:rPr>
                <w:rFonts w:ascii="Times New Roman" w:hAnsi="Times New Roman" w:cs="Times New Roman"/>
                <w:kern w:val="0"/>
                <w:sz w:val="18"/>
                <w:szCs w:val="18"/>
              </w:rPr>
            </w:pPr>
            <w:r>
              <w:rPr>
                <w:rFonts w:ascii="Times New Roman" w:hAnsi="Times New Roman" w:cs="Times New Roman"/>
                <w:kern w:val="0"/>
                <w:sz w:val="18"/>
                <w:szCs w:val="18"/>
              </w:rPr>
              <w:t>A33</w:t>
            </w:r>
          </w:p>
        </w:tc>
        <w:tc>
          <w:tcPr>
            <w:tcW w:w="2841" w:type="dxa"/>
            <w:tcBorders>
              <w:top w:val="nil"/>
              <w:left w:val="nil"/>
              <w:bottom w:val="single" w:color="auto" w:sz="4" w:space="0"/>
              <w:right w:val="single" w:color="auto" w:sz="4" w:space="0"/>
            </w:tcBorders>
            <w:shd w:val="clear" w:color="auto" w:fill="auto"/>
            <w:noWrap/>
            <w:vAlign w:val="center"/>
          </w:tcPr>
          <w:p w14:paraId="2ED72CB3">
            <w:pPr>
              <w:rPr>
                <w:rFonts w:ascii="Times New Roman" w:hAnsi="Times New Roman" w:cs="Times New Roman"/>
                <w:kern w:val="0"/>
                <w:sz w:val="18"/>
                <w:szCs w:val="18"/>
              </w:rPr>
            </w:pPr>
            <w:r>
              <w:rPr>
                <w:rFonts w:ascii="Times New Roman" w:hAnsi="Times New Roman" w:cs="Times New Roman"/>
                <w:kern w:val="0"/>
                <w:sz w:val="18"/>
                <w:szCs w:val="18"/>
              </w:rPr>
              <w:t>普通初级中学在校学生人数</w:t>
            </w:r>
          </w:p>
        </w:tc>
        <w:tc>
          <w:tcPr>
            <w:tcW w:w="937" w:type="dxa"/>
            <w:tcBorders>
              <w:top w:val="nil"/>
              <w:left w:val="nil"/>
              <w:bottom w:val="single" w:color="auto" w:sz="4" w:space="0"/>
              <w:right w:val="single" w:color="auto" w:sz="4" w:space="0"/>
            </w:tcBorders>
            <w:shd w:val="clear" w:color="auto" w:fill="auto"/>
            <w:noWrap/>
            <w:vAlign w:val="center"/>
          </w:tcPr>
          <w:p w14:paraId="2824E958">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178C724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6708DA5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7E96122B">
            <w:pPr>
              <w:rPr>
                <w:rFonts w:ascii="Times New Roman" w:hAnsi="Times New Roman" w:cs="Times New Roman"/>
                <w:kern w:val="0"/>
                <w:sz w:val="18"/>
                <w:szCs w:val="18"/>
              </w:rPr>
            </w:pPr>
            <w:r>
              <w:rPr>
                <w:rFonts w:ascii="Times New Roman" w:hAnsi="Times New Roman" w:cs="Times New Roman"/>
                <w:kern w:val="0"/>
                <w:sz w:val="18"/>
                <w:szCs w:val="18"/>
              </w:rPr>
              <w:t>指具有初中学籍并在本学年初进行学籍注册的学生数。</w:t>
            </w:r>
          </w:p>
        </w:tc>
      </w:tr>
      <w:tr w14:paraId="19D530A0">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1BFA894">
            <w:pPr>
              <w:jc w:val="left"/>
              <w:rPr>
                <w:rFonts w:ascii="Times New Roman" w:hAnsi="Times New Roman" w:cs="Times New Roman"/>
                <w:kern w:val="0"/>
                <w:sz w:val="18"/>
                <w:szCs w:val="18"/>
              </w:rPr>
            </w:pPr>
            <w:r>
              <w:rPr>
                <w:rFonts w:ascii="Times New Roman" w:hAnsi="Times New Roman" w:cs="Times New Roman"/>
                <w:kern w:val="0"/>
                <w:sz w:val="18"/>
                <w:szCs w:val="18"/>
              </w:rPr>
              <w:t>A34</w:t>
            </w:r>
          </w:p>
        </w:tc>
        <w:tc>
          <w:tcPr>
            <w:tcW w:w="2841" w:type="dxa"/>
            <w:tcBorders>
              <w:top w:val="nil"/>
              <w:left w:val="nil"/>
              <w:bottom w:val="single" w:color="auto" w:sz="4" w:space="0"/>
              <w:right w:val="single" w:color="auto" w:sz="4" w:space="0"/>
            </w:tcBorders>
            <w:shd w:val="clear" w:color="auto" w:fill="auto"/>
            <w:noWrap/>
            <w:vAlign w:val="center"/>
          </w:tcPr>
          <w:p w14:paraId="6A76B9F0">
            <w:pPr>
              <w:rPr>
                <w:rFonts w:ascii="Times New Roman" w:hAnsi="Times New Roman" w:cs="Times New Roman"/>
                <w:kern w:val="0"/>
                <w:sz w:val="18"/>
                <w:szCs w:val="18"/>
              </w:rPr>
            </w:pPr>
            <w:r>
              <w:rPr>
                <w:rFonts w:ascii="Times New Roman" w:hAnsi="Times New Roman" w:cs="Times New Roman"/>
                <w:kern w:val="0"/>
                <w:sz w:val="18"/>
                <w:szCs w:val="18"/>
              </w:rPr>
              <w:t>普通初级中学辍学学生人数</w:t>
            </w:r>
          </w:p>
        </w:tc>
        <w:tc>
          <w:tcPr>
            <w:tcW w:w="937" w:type="dxa"/>
            <w:tcBorders>
              <w:top w:val="nil"/>
              <w:left w:val="nil"/>
              <w:bottom w:val="single" w:color="auto" w:sz="4" w:space="0"/>
              <w:right w:val="single" w:color="auto" w:sz="4" w:space="0"/>
            </w:tcBorders>
            <w:shd w:val="clear" w:color="auto" w:fill="auto"/>
            <w:noWrap/>
            <w:vAlign w:val="center"/>
          </w:tcPr>
          <w:p w14:paraId="0D6E485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069F75C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490413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0D523F1">
            <w:pPr>
              <w:rPr>
                <w:rFonts w:ascii="Times New Roman" w:hAnsi="Times New Roman" w:cs="Times New Roman"/>
                <w:kern w:val="0"/>
                <w:sz w:val="18"/>
                <w:szCs w:val="18"/>
              </w:rPr>
            </w:pPr>
            <w:r>
              <w:rPr>
                <w:rFonts w:ascii="Times New Roman" w:hAnsi="Times New Roman" w:cs="Times New Roman"/>
                <w:kern w:val="0"/>
                <w:sz w:val="18"/>
                <w:szCs w:val="18"/>
              </w:rPr>
              <w:t>指在初中阶段离开学校不再上学的学生总数，不包括休学学生。</w:t>
            </w:r>
          </w:p>
        </w:tc>
      </w:tr>
      <w:tr w14:paraId="71CF72AC">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4FA5C93">
            <w:pPr>
              <w:jc w:val="left"/>
              <w:rPr>
                <w:rFonts w:ascii="Times New Roman" w:hAnsi="Times New Roman" w:cs="Times New Roman"/>
                <w:kern w:val="0"/>
                <w:sz w:val="18"/>
                <w:szCs w:val="18"/>
              </w:rPr>
            </w:pPr>
            <w:r>
              <w:rPr>
                <w:rFonts w:ascii="Times New Roman" w:hAnsi="Times New Roman" w:cs="Times New Roman"/>
                <w:kern w:val="0"/>
                <w:sz w:val="18"/>
                <w:szCs w:val="18"/>
              </w:rPr>
              <w:t>A35</w:t>
            </w:r>
          </w:p>
        </w:tc>
        <w:tc>
          <w:tcPr>
            <w:tcW w:w="2841" w:type="dxa"/>
            <w:tcBorders>
              <w:top w:val="nil"/>
              <w:left w:val="nil"/>
              <w:bottom w:val="single" w:color="auto" w:sz="4" w:space="0"/>
              <w:right w:val="single" w:color="auto" w:sz="4" w:space="0"/>
            </w:tcBorders>
            <w:shd w:val="clear" w:color="auto" w:fill="auto"/>
            <w:noWrap/>
            <w:vAlign w:val="center"/>
          </w:tcPr>
          <w:p w14:paraId="534CEE22">
            <w:pPr>
              <w:rPr>
                <w:rFonts w:ascii="Times New Roman" w:hAnsi="Times New Roman" w:cs="Times New Roman"/>
                <w:kern w:val="0"/>
                <w:sz w:val="18"/>
                <w:szCs w:val="18"/>
              </w:rPr>
            </w:pPr>
            <w:r>
              <w:rPr>
                <w:rFonts w:ascii="Times New Roman" w:hAnsi="Times New Roman" w:cs="Times New Roman"/>
                <w:kern w:val="0"/>
                <w:sz w:val="18"/>
                <w:szCs w:val="18"/>
              </w:rPr>
              <w:t>普通初级中学专任教师人数</w:t>
            </w:r>
          </w:p>
        </w:tc>
        <w:tc>
          <w:tcPr>
            <w:tcW w:w="937" w:type="dxa"/>
            <w:tcBorders>
              <w:top w:val="nil"/>
              <w:left w:val="nil"/>
              <w:bottom w:val="single" w:color="auto" w:sz="4" w:space="0"/>
              <w:right w:val="single" w:color="auto" w:sz="4" w:space="0"/>
            </w:tcBorders>
            <w:shd w:val="clear" w:color="auto" w:fill="auto"/>
            <w:noWrap/>
            <w:vAlign w:val="center"/>
          </w:tcPr>
          <w:p w14:paraId="5575C81A">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88DA41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7D4DCD4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D8A3FCF">
            <w:pPr>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专任教师  </w:t>
            </w:r>
            <w:r>
              <w:rPr>
                <w:rFonts w:ascii="Times New Roman" w:hAnsi="Times New Roman" w:cs="Times New Roman"/>
                <w:kern w:val="0"/>
                <w:sz w:val="18"/>
                <w:szCs w:val="18"/>
              </w:rPr>
              <w:t>专门从事教学工作的固定教师、民办教师，不包括兼职教师和临时代课教师。</w:t>
            </w:r>
          </w:p>
        </w:tc>
      </w:tr>
      <w:tr w14:paraId="6962B039">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3AF6A1B">
            <w:pPr>
              <w:jc w:val="left"/>
              <w:rPr>
                <w:rFonts w:ascii="Times New Roman" w:hAnsi="Times New Roman" w:cs="Times New Roman"/>
                <w:kern w:val="0"/>
                <w:sz w:val="18"/>
                <w:szCs w:val="18"/>
              </w:rPr>
            </w:pPr>
            <w:r>
              <w:rPr>
                <w:rFonts w:ascii="Times New Roman" w:hAnsi="Times New Roman" w:cs="Times New Roman"/>
                <w:kern w:val="0"/>
                <w:sz w:val="18"/>
                <w:szCs w:val="18"/>
              </w:rPr>
              <w:t>A36</w:t>
            </w:r>
          </w:p>
        </w:tc>
        <w:tc>
          <w:tcPr>
            <w:tcW w:w="2841" w:type="dxa"/>
            <w:tcBorders>
              <w:top w:val="nil"/>
              <w:left w:val="nil"/>
              <w:bottom w:val="single" w:color="auto" w:sz="4" w:space="0"/>
              <w:right w:val="single" w:color="auto" w:sz="4" w:space="0"/>
            </w:tcBorders>
            <w:shd w:val="clear" w:color="auto" w:fill="auto"/>
            <w:noWrap/>
            <w:vAlign w:val="center"/>
          </w:tcPr>
          <w:p w14:paraId="787A2435">
            <w:pPr>
              <w:rPr>
                <w:rFonts w:ascii="Times New Roman" w:hAnsi="Times New Roman" w:cs="Times New Roman"/>
                <w:kern w:val="0"/>
                <w:sz w:val="18"/>
                <w:szCs w:val="18"/>
              </w:rPr>
            </w:pPr>
            <w:r>
              <w:rPr>
                <w:rFonts w:ascii="Times New Roman" w:hAnsi="Times New Roman" w:cs="Times New Roman"/>
                <w:kern w:val="0"/>
                <w:sz w:val="18"/>
                <w:szCs w:val="18"/>
              </w:rPr>
              <w:t>农村义务教育专任教师人数</w:t>
            </w:r>
          </w:p>
        </w:tc>
        <w:tc>
          <w:tcPr>
            <w:tcW w:w="937" w:type="dxa"/>
            <w:tcBorders>
              <w:top w:val="nil"/>
              <w:left w:val="nil"/>
              <w:bottom w:val="single" w:color="auto" w:sz="4" w:space="0"/>
              <w:right w:val="single" w:color="auto" w:sz="4" w:space="0"/>
            </w:tcBorders>
            <w:shd w:val="clear" w:color="auto" w:fill="auto"/>
            <w:noWrap/>
            <w:vAlign w:val="center"/>
          </w:tcPr>
          <w:p w14:paraId="6AC7BC9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3250A4F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D22655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99F0B2D">
            <w:pPr>
              <w:rPr>
                <w:rFonts w:ascii="Times New Roman" w:hAnsi="Times New Roman" w:cs="Times New Roman"/>
                <w:kern w:val="0"/>
                <w:sz w:val="18"/>
                <w:szCs w:val="18"/>
              </w:rPr>
            </w:pPr>
            <w:r>
              <w:rPr>
                <w:rFonts w:ascii="Times New Roman" w:hAnsi="Times New Roman" w:cs="Times New Roman"/>
                <w:kern w:val="0"/>
                <w:sz w:val="18"/>
                <w:szCs w:val="18"/>
              </w:rPr>
              <w:t>指农村（包括镇区和乡村）义务教育阶段教学机构中的专任教师人数。</w:t>
            </w:r>
          </w:p>
        </w:tc>
      </w:tr>
      <w:tr w14:paraId="5649FC71">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CC273DC">
            <w:pPr>
              <w:jc w:val="left"/>
              <w:rPr>
                <w:rFonts w:ascii="Times New Roman" w:hAnsi="Times New Roman" w:cs="Times New Roman"/>
                <w:kern w:val="0"/>
                <w:sz w:val="18"/>
                <w:szCs w:val="18"/>
              </w:rPr>
            </w:pPr>
            <w:r>
              <w:rPr>
                <w:rFonts w:ascii="Times New Roman" w:hAnsi="Times New Roman" w:cs="Times New Roman"/>
                <w:kern w:val="0"/>
                <w:sz w:val="18"/>
                <w:szCs w:val="18"/>
              </w:rPr>
              <w:t>A36_1</w:t>
            </w:r>
          </w:p>
        </w:tc>
        <w:tc>
          <w:tcPr>
            <w:tcW w:w="2841" w:type="dxa"/>
            <w:tcBorders>
              <w:top w:val="nil"/>
              <w:left w:val="nil"/>
              <w:bottom w:val="single" w:color="auto" w:sz="4" w:space="0"/>
              <w:right w:val="single" w:color="auto" w:sz="4" w:space="0"/>
            </w:tcBorders>
            <w:shd w:val="clear" w:color="auto" w:fill="auto"/>
            <w:noWrap/>
            <w:vAlign w:val="center"/>
          </w:tcPr>
          <w:p w14:paraId="5B31D726">
            <w:pPr>
              <w:rPr>
                <w:rFonts w:ascii="Times New Roman" w:hAnsi="Times New Roman" w:cs="Times New Roman"/>
                <w:kern w:val="0"/>
                <w:sz w:val="18"/>
                <w:szCs w:val="18"/>
              </w:rPr>
            </w:pPr>
            <w:r>
              <w:rPr>
                <w:rFonts w:ascii="Times New Roman" w:hAnsi="Times New Roman" w:cs="Times New Roman"/>
                <w:kern w:val="0"/>
                <w:sz w:val="18"/>
                <w:szCs w:val="18"/>
              </w:rPr>
              <w:t xml:space="preserve">    其中：本科及以上学历专任教师人数</w:t>
            </w:r>
          </w:p>
        </w:tc>
        <w:tc>
          <w:tcPr>
            <w:tcW w:w="937" w:type="dxa"/>
            <w:tcBorders>
              <w:top w:val="nil"/>
              <w:left w:val="nil"/>
              <w:bottom w:val="single" w:color="auto" w:sz="4" w:space="0"/>
              <w:right w:val="single" w:color="auto" w:sz="4" w:space="0"/>
            </w:tcBorders>
            <w:shd w:val="clear" w:color="auto" w:fill="auto"/>
            <w:noWrap/>
            <w:vAlign w:val="center"/>
          </w:tcPr>
          <w:p w14:paraId="133E446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374C777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8D252C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4C7364B8">
            <w:pPr>
              <w:rPr>
                <w:rFonts w:ascii="Times New Roman" w:hAnsi="Times New Roman" w:cs="Times New Roman"/>
                <w:kern w:val="0"/>
                <w:sz w:val="18"/>
                <w:szCs w:val="18"/>
              </w:rPr>
            </w:pPr>
            <w:r>
              <w:rPr>
                <w:rFonts w:ascii="Times New Roman" w:hAnsi="Times New Roman" w:cs="Times New Roman"/>
                <w:kern w:val="0"/>
                <w:sz w:val="18"/>
                <w:szCs w:val="18"/>
              </w:rPr>
              <w:t>指农村义务教育专任教师中学历为本科及以上的人数。</w:t>
            </w:r>
          </w:p>
        </w:tc>
      </w:tr>
      <w:tr w14:paraId="1191EEFA">
        <w:tblPrEx>
          <w:tblCellMar>
            <w:top w:w="0" w:type="dxa"/>
            <w:left w:w="108" w:type="dxa"/>
            <w:bottom w:w="0" w:type="dxa"/>
            <w:right w:w="108" w:type="dxa"/>
          </w:tblCellMar>
        </w:tblPrEx>
        <w:trPr>
          <w:trHeight w:val="13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17C87ED1">
            <w:pPr>
              <w:jc w:val="left"/>
              <w:rPr>
                <w:rFonts w:ascii="Times New Roman" w:hAnsi="Times New Roman" w:cs="Times New Roman"/>
                <w:kern w:val="0"/>
                <w:sz w:val="18"/>
                <w:szCs w:val="18"/>
              </w:rPr>
            </w:pPr>
            <w:r>
              <w:rPr>
                <w:rFonts w:ascii="Times New Roman" w:hAnsi="Times New Roman" w:cs="Times New Roman"/>
                <w:kern w:val="0"/>
                <w:sz w:val="18"/>
                <w:szCs w:val="18"/>
              </w:rPr>
              <w:t>A37</w:t>
            </w:r>
          </w:p>
        </w:tc>
        <w:tc>
          <w:tcPr>
            <w:tcW w:w="2841" w:type="dxa"/>
            <w:tcBorders>
              <w:top w:val="nil"/>
              <w:left w:val="nil"/>
              <w:bottom w:val="single" w:color="auto" w:sz="4" w:space="0"/>
              <w:right w:val="single" w:color="auto" w:sz="4" w:space="0"/>
            </w:tcBorders>
            <w:shd w:val="clear" w:color="auto" w:fill="auto"/>
            <w:noWrap/>
            <w:vAlign w:val="center"/>
          </w:tcPr>
          <w:p w14:paraId="11943F93">
            <w:pPr>
              <w:rPr>
                <w:rFonts w:ascii="Times New Roman" w:hAnsi="Times New Roman" w:cs="Times New Roman"/>
                <w:kern w:val="0"/>
                <w:sz w:val="18"/>
                <w:szCs w:val="18"/>
              </w:rPr>
            </w:pPr>
            <w:r>
              <w:rPr>
                <w:rFonts w:ascii="Times New Roman" w:hAnsi="Times New Roman" w:cs="Times New Roman"/>
                <w:kern w:val="0"/>
                <w:sz w:val="18"/>
                <w:szCs w:val="18"/>
              </w:rPr>
              <w:t>中等职业教育学校个数</w:t>
            </w:r>
          </w:p>
        </w:tc>
        <w:tc>
          <w:tcPr>
            <w:tcW w:w="937" w:type="dxa"/>
            <w:tcBorders>
              <w:top w:val="nil"/>
              <w:left w:val="nil"/>
              <w:bottom w:val="single" w:color="auto" w:sz="4" w:space="0"/>
              <w:right w:val="single" w:color="auto" w:sz="4" w:space="0"/>
            </w:tcBorders>
            <w:shd w:val="clear" w:color="auto" w:fill="auto"/>
            <w:noWrap/>
            <w:vAlign w:val="center"/>
          </w:tcPr>
          <w:p w14:paraId="3EC352F2">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29975B2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B1DE5F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429472C">
            <w:pPr>
              <w:rPr>
                <w:rFonts w:ascii="Times New Roman" w:hAnsi="Times New Roman" w:cs="Times New Roman"/>
                <w:b/>
                <w:bCs/>
                <w:kern w:val="0"/>
                <w:sz w:val="18"/>
                <w:szCs w:val="18"/>
              </w:rPr>
            </w:pPr>
            <w:r>
              <w:rPr>
                <w:rFonts w:ascii="Times New Roman" w:hAnsi="Times New Roman" w:cs="Times New Roman"/>
                <w:b/>
                <w:bCs/>
                <w:kern w:val="0"/>
                <w:sz w:val="18"/>
                <w:szCs w:val="18"/>
              </w:rPr>
              <w:t>中等职业教育学校</w:t>
            </w:r>
            <w:r>
              <w:rPr>
                <w:rFonts w:ascii="Times New Roman" w:hAnsi="Times New Roman" w:cs="Times New Roman"/>
                <w:kern w:val="0"/>
                <w:sz w:val="18"/>
                <w:szCs w:val="18"/>
              </w:rPr>
              <w:t xml:space="preserve">  指经县级及以上人民政府按照国家规定设置标准和审批程序批准成立、备案的实施中等职业教育单位。包括调整后中等职业学校、中等技术学校、中等师范学校、成人中等专业学校、职业高等学校、其他中职学校、其他中职机构、技工学校等。不包括高等职业学校的中专部。注意：A37-A40，中等职业教育和技工院校存在交叉的，两边都统计。</w:t>
            </w:r>
          </w:p>
        </w:tc>
      </w:tr>
      <w:tr w14:paraId="3B738782">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4A5E94D1">
            <w:pPr>
              <w:jc w:val="left"/>
              <w:rPr>
                <w:rFonts w:ascii="Times New Roman" w:hAnsi="Times New Roman" w:cs="Times New Roman"/>
                <w:kern w:val="0"/>
                <w:sz w:val="18"/>
                <w:szCs w:val="18"/>
              </w:rPr>
            </w:pPr>
            <w:r>
              <w:rPr>
                <w:rFonts w:ascii="Times New Roman" w:hAnsi="Times New Roman" w:cs="Times New Roman"/>
                <w:kern w:val="0"/>
                <w:sz w:val="18"/>
                <w:szCs w:val="18"/>
              </w:rPr>
              <w:t>A38</w:t>
            </w:r>
          </w:p>
        </w:tc>
        <w:tc>
          <w:tcPr>
            <w:tcW w:w="2841" w:type="dxa"/>
            <w:tcBorders>
              <w:top w:val="nil"/>
              <w:left w:val="nil"/>
              <w:bottom w:val="single" w:color="auto" w:sz="4" w:space="0"/>
              <w:right w:val="single" w:color="auto" w:sz="4" w:space="0"/>
            </w:tcBorders>
            <w:shd w:val="clear" w:color="auto" w:fill="auto"/>
            <w:noWrap/>
            <w:vAlign w:val="center"/>
          </w:tcPr>
          <w:p w14:paraId="5D6DFBB3">
            <w:pPr>
              <w:rPr>
                <w:rFonts w:ascii="Times New Roman" w:hAnsi="Times New Roman" w:cs="Times New Roman"/>
                <w:kern w:val="0"/>
                <w:sz w:val="18"/>
                <w:szCs w:val="18"/>
              </w:rPr>
            </w:pPr>
            <w:r>
              <w:rPr>
                <w:rFonts w:ascii="Times New Roman" w:hAnsi="Times New Roman" w:cs="Times New Roman"/>
                <w:kern w:val="0"/>
                <w:sz w:val="18"/>
                <w:szCs w:val="18"/>
              </w:rPr>
              <w:t>中等职业教育学校在校学生人数</w:t>
            </w:r>
          </w:p>
        </w:tc>
        <w:tc>
          <w:tcPr>
            <w:tcW w:w="937" w:type="dxa"/>
            <w:tcBorders>
              <w:top w:val="nil"/>
              <w:left w:val="nil"/>
              <w:bottom w:val="single" w:color="auto" w:sz="4" w:space="0"/>
              <w:right w:val="single" w:color="auto" w:sz="4" w:space="0"/>
            </w:tcBorders>
            <w:shd w:val="clear" w:color="auto" w:fill="auto"/>
            <w:noWrap/>
            <w:vAlign w:val="center"/>
          </w:tcPr>
          <w:p w14:paraId="4D057B1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2CAD3E9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EA7820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7DF1485">
            <w:pPr>
              <w:rPr>
                <w:rFonts w:ascii="Times New Roman" w:hAnsi="Times New Roman" w:cs="Times New Roman"/>
                <w:kern w:val="0"/>
                <w:sz w:val="18"/>
                <w:szCs w:val="18"/>
              </w:rPr>
            </w:pPr>
            <w:r>
              <w:rPr>
                <w:rFonts w:ascii="Times New Roman" w:hAnsi="Times New Roman" w:cs="Times New Roman"/>
                <w:kern w:val="0"/>
                <w:sz w:val="18"/>
                <w:szCs w:val="18"/>
              </w:rPr>
              <w:t>指具有中等职业学校学籍并在本学年初进行学籍注册的学生数。</w:t>
            </w:r>
          </w:p>
        </w:tc>
      </w:tr>
      <w:tr w14:paraId="101ECA12">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24A8BD7">
            <w:pPr>
              <w:jc w:val="left"/>
              <w:rPr>
                <w:rFonts w:ascii="Times New Roman" w:hAnsi="Times New Roman" w:cs="Times New Roman"/>
                <w:kern w:val="0"/>
                <w:sz w:val="18"/>
                <w:szCs w:val="18"/>
              </w:rPr>
            </w:pPr>
            <w:r>
              <w:rPr>
                <w:rFonts w:ascii="Times New Roman" w:hAnsi="Times New Roman" w:cs="Times New Roman"/>
                <w:kern w:val="0"/>
                <w:sz w:val="18"/>
                <w:szCs w:val="18"/>
              </w:rPr>
              <w:t>A39</w:t>
            </w:r>
          </w:p>
        </w:tc>
        <w:tc>
          <w:tcPr>
            <w:tcW w:w="2841" w:type="dxa"/>
            <w:tcBorders>
              <w:top w:val="nil"/>
              <w:left w:val="nil"/>
              <w:bottom w:val="single" w:color="auto" w:sz="4" w:space="0"/>
              <w:right w:val="single" w:color="auto" w:sz="4" w:space="0"/>
            </w:tcBorders>
            <w:shd w:val="clear" w:color="auto" w:fill="auto"/>
            <w:noWrap/>
            <w:vAlign w:val="center"/>
          </w:tcPr>
          <w:p w14:paraId="5AF14BDB">
            <w:pPr>
              <w:rPr>
                <w:rFonts w:ascii="Times New Roman" w:hAnsi="Times New Roman" w:cs="Times New Roman"/>
                <w:kern w:val="0"/>
                <w:sz w:val="18"/>
                <w:szCs w:val="18"/>
              </w:rPr>
            </w:pPr>
            <w:r>
              <w:rPr>
                <w:rFonts w:ascii="Times New Roman" w:hAnsi="Times New Roman" w:cs="Times New Roman"/>
                <w:kern w:val="0"/>
                <w:sz w:val="18"/>
                <w:szCs w:val="18"/>
              </w:rPr>
              <w:t>技工院校学校个数</w:t>
            </w:r>
          </w:p>
        </w:tc>
        <w:tc>
          <w:tcPr>
            <w:tcW w:w="937" w:type="dxa"/>
            <w:tcBorders>
              <w:top w:val="nil"/>
              <w:left w:val="nil"/>
              <w:bottom w:val="single" w:color="auto" w:sz="4" w:space="0"/>
              <w:right w:val="single" w:color="auto" w:sz="4" w:space="0"/>
            </w:tcBorders>
            <w:shd w:val="clear" w:color="auto" w:fill="auto"/>
            <w:noWrap/>
            <w:vAlign w:val="center"/>
          </w:tcPr>
          <w:p w14:paraId="6529E12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31DFCF6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5BDE60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041AA738">
            <w:pPr>
              <w:rPr>
                <w:rFonts w:ascii="Times New Roman" w:hAnsi="Times New Roman" w:cs="Times New Roman"/>
                <w:b/>
                <w:bCs/>
                <w:kern w:val="0"/>
                <w:sz w:val="18"/>
                <w:szCs w:val="18"/>
              </w:rPr>
            </w:pPr>
            <w:r>
              <w:rPr>
                <w:rFonts w:ascii="Times New Roman" w:hAnsi="Times New Roman" w:cs="Times New Roman"/>
                <w:b/>
                <w:bCs/>
                <w:kern w:val="0"/>
                <w:sz w:val="18"/>
                <w:szCs w:val="18"/>
              </w:rPr>
              <w:t>技工院校</w:t>
            </w:r>
            <w:r>
              <w:rPr>
                <w:rFonts w:ascii="Times New Roman" w:hAnsi="Times New Roman" w:cs="Times New Roman"/>
                <w:kern w:val="0"/>
                <w:sz w:val="18"/>
                <w:szCs w:val="18"/>
              </w:rPr>
              <w:t xml:space="preserve">  主要包括技术学院、高级技工学校、技师学院等。</w:t>
            </w:r>
          </w:p>
        </w:tc>
      </w:tr>
      <w:tr w14:paraId="7A0D0C3C">
        <w:tblPrEx>
          <w:tblCellMar>
            <w:top w:w="0" w:type="dxa"/>
            <w:left w:w="108" w:type="dxa"/>
            <w:bottom w:w="0" w:type="dxa"/>
            <w:right w:w="108" w:type="dxa"/>
          </w:tblCellMar>
        </w:tblPrEx>
        <w:trPr>
          <w:trHeight w:val="24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7D819F6F">
            <w:pPr>
              <w:jc w:val="left"/>
              <w:rPr>
                <w:rFonts w:ascii="Times New Roman" w:hAnsi="Times New Roman" w:cs="Times New Roman"/>
                <w:kern w:val="0"/>
                <w:sz w:val="18"/>
                <w:szCs w:val="18"/>
              </w:rPr>
            </w:pPr>
            <w:r>
              <w:rPr>
                <w:rFonts w:ascii="Times New Roman" w:hAnsi="Times New Roman" w:cs="Times New Roman"/>
                <w:kern w:val="0"/>
                <w:sz w:val="18"/>
                <w:szCs w:val="18"/>
              </w:rPr>
              <w:t>A40</w:t>
            </w:r>
          </w:p>
        </w:tc>
        <w:tc>
          <w:tcPr>
            <w:tcW w:w="2841" w:type="dxa"/>
            <w:tcBorders>
              <w:top w:val="nil"/>
              <w:left w:val="nil"/>
              <w:bottom w:val="single" w:color="auto" w:sz="4" w:space="0"/>
              <w:right w:val="single" w:color="auto" w:sz="4" w:space="0"/>
            </w:tcBorders>
            <w:shd w:val="clear" w:color="auto" w:fill="auto"/>
            <w:noWrap/>
            <w:vAlign w:val="center"/>
          </w:tcPr>
          <w:p w14:paraId="751782A4">
            <w:pPr>
              <w:rPr>
                <w:rFonts w:ascii="Times New Roman" w:hAnsi="Times New Roman" w:cs="Times New Roman"/>
                <w:kern w:val="0"/>
                <w:sz w:val="18"/>
                <w:szCs w:val="18"/>
              </w:rPr>
            </w:pPr>
            <w:r>
              <w:rPr>
                <w:rFonts w:ascii="Times New Roman" w:hAnsi="Times New Roman" w:cs="Times New Roman"/>
                <w:kern w:val="0"/>
                <w:sz w:val="18"/>
                <w:szCs w:val="18"/>
              </w:rPr>
              <w:t>技工院校在校学生人数</w:t>
            </w:r>
          </w:p>
        </w:tc>
        <w:tc>
          <w:tcPr>
            <w:tcW w:w="937" w:type="dxa"/>
            <w:tcBorders>
              <w:top w:val="nil"/>
              <w:left w:val="nil"/>
              <w:bottom w:val="single" w:color="auto" w:sz="4" w:space="0"/>
              <w:right w:val="single" w:color="auto" w:sz="4" w:space="0"/>
            </w:tcBorders>
            <w:shd w:val="clear" w:color="auto" w:fill="auto"/>
            <w:noWrap/>
            <w:vAlign w:val="center"/>
          </w:tcPr>
          <w:p w14:paraId="45F384E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97" w:type="dxa"/>
            <w:tcBorders>
              <w:top w:val="nil"/>
              <w:left w:val="nil"/>
              <w:bottom w:val="single" w:color="auto" w:sz="4" w:space="0"/>
              <w:right w:val="single" w:color="auto" w:sz="4" w:space="0"/>
            </w:tcBorders>
            <w:shd w:val="clear" w:color="auto" w:fill="auto"/>
            <w:noWrap/>
            <w:vAlign w:val="center"/>
          </w:tcPr>
          <w:p w14:paraId="68685E3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CD0CB5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85CD198">
            <w:pPr>
              <w:rPr>
                <w:rFonts w:ascii="Times New Roman" w:hAnsi="Times New Roman" w:cs="Times New Roman"/>
                <w:kern w:val="0"/>
                <w:sz w:val="18"/>
                <w:szCs w:val="18"/>
              </w:rPr>
            </w:pPr>
            <w:r>
              <w:rPr>
                <w:rFonts w:ascii="Times New Roman" w:hAnsi="Times New Roman" w:cs="Times New Roman"/>
                <w:kern w:val="0"/>
                <w:sz w:val="18"/>
                <w:szCs w:val="18"/>
              </w:rPr>
              <w:t>指具有技工院校学籍并在本学年初进行学籍注册的学生数。</w:t>
            </w:r>
          </w:p>
        </w:tc>
      </w:tr>
      <w:tr w14:paraId="4622A70F">
        <w:tblPrEx>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FD6D13C">
            <w:pPr>
              <w:jc w:val="left"/>
              <w:rPr>
                <w:rFonts w:ascii="Times New Roman" w:hAnsi="Times New Roman" w:cs="Times New Roman"/>
                <w:kern w:val="0"/>
                <w:sz w:val="18"/>
                <w:szCs w:val="18"/>
              </w:rPr>
            </w:pPr>
            <w:r>
              <w:rPr>
                <w:rFonts w:ascii="Times New Roman" w:hAnsi="Times New Roman" w:cs="Times New Roman"/>
                <w:kern w:val="0"/>
                <w:sz w:val="18"/>
                <w:szCs w:val="18"/>
              </w:rPr>
              <w:t>A41</w:t>
            </w:r>
          </w:p>
        </w:tc>
        <w:tc>
          <w:tcPr>
            <w:tcW w:w="2841" w:type="dxa"/>
            <w:tcBorders>
              <w:top w:val="nil"/>
              <w:left w:val="nil"/>
              <w:bottom w:val="single" w:color="auto" w:sz="4" w:space="0"/>
              <w:right w:val="single" w:color="auto" w:sz="4" w:space="0"/>
            </w:tcBorders>
            <w:shd w:val="clear" w:color="auto" w:fill="auto"/>
            <w:noWrap/>
            <w:vAlign w:val="center"/>
          </w:tcPr>
          <w:p w14:paraId="3584C1D8">
            <w:pPr>
              <w:rPr>
                <w:rFonts w:ascii="Times New Roman" w:hAnsi="Times New Roman" w:cs="Times New Roman"/>
                <w:kern w:val="0"/>
                <w:sz w:val="18"/>
                <w:szCs w:val="18"/>
              </w:rPr>
            </w:pPr>
            <w:r>
              <w:rPr>
                <w:rFonts w:ascii="Times New Roman" w:hAnsi="Times New Roman" w:cs="Times New Roman"/>
                <w:kern w:val="0"/>
                <w:sz w:val="18"/>
                <w:szCs w:val="18"/>
              </w:rPr>
              <w:t>职业技能培训机构个数</w:t>
            </w:r>
          </w:p>
        </w:tc>
        <w:tc>
          <w:tcPr>
            <w:tcW w:w="937" w:type="dxa"/>
            <w:tcBorders>
              <w:top w:val="nil"/>
              <w:left w:val="nil"/>
              <w:bottom w:val="single" w:color="auto" w:sz="4" w:space="0"/>
              <w:right w:val="single" w:color="auto" w:sz="4" w:space="0"/>
            </w:tcBorders>
            <w:shd w:val="clear" w:color="auto" w:fill="auto"/>
            <w:noWrap/>
            <w:vAlign w:val="center"/>
          </w:tcPr>
          <w:p w14:paraId="2BED6AFF">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97" w:type="dxa"/>
            <w:tcBorders>
              <w:top w:val="nil"/>
              <w:left w:val="nil"/>
              <w:bottom w:val="single" w:color="auto" w:sz="4" w:space="0"/>
              <w:right w:val="single" w:color="auto" w:sz="4" w:space="0"/>
            </w:tcBorders>
            <w:shd w:val="clear" w:color="auto" w:fill="auto"/>
            <w:noWrap/>
            <w:vAlign w:val="center"/>
          </w:tcPr>
          <w:p w14:paraId="5C2E03E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5264380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32B4154F">
            <w:pPr>
              <w:rPr>
                <w:rFonts w:ascii="Times New Roman" w:hAnsi="Times New Roman" w:cs="Times New Roman"/>
                <w:b/>
                <w:bCs/>
                <w:kern w:val="0"/>
                <w:sz w:val="18"/>
                <w:szCs w:val="18"/>
              </w:rPr>
            </w:pPr>
            <w:r>
              <w:rPr>
                <w:rFonts w:ascii="Times New Roman" w:hAnsi="Times New Roman" w:cs="Times New Roman"/>
                <w:b/>
                <w:bCs/>
                <w:kern w:val="0"/>
                <w:sz w:val="18"/>
                <w:szCs w:val="18"/>
              </w:rPr>
              <w:t>职业技能培训机构</w:t>
            </w:r>
            <w:r>
              <w:rPr>
                <w:rFonts w:ascii="Times New Roman" w:hAnsi="Times New Roman" w:cs="Times New Roman"/>
                <w:kern w:val="0"/>
                <w:sz w:val="18"/>
                <w:szCs w:val="18"/>
              </w:rPr>
              <w:t xml:space="preserve">  指为劳动者从事各种职业提供劳动技术业务知识服务的重要机构。职业培训机构主要承担并完成技术技能人才的培养任务，向社会输送高素质劳动者。职业技能培训机构主要包括职业学校、就业训练中心、公共实训基地等。</w:t>
            </w:r>
          </w:p>
        </w:tc>
      </w:tr>
      <w:tr w14:paraId="51DA368B">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64369ADC">
            <w:pPr>
              <w:jc w:val="left"/>
              <w:rPr>
                <w:rFonts w:ascii="Times New Roman" w:hAnsi="Times New Roman" w:cs="Times New Roman"/>
                <w:kern w:val="0"/>
                <w:sz w:val="18"/>
                <w:szCs w:val="18"/>
              </w:rPr>
            </w:pPr>
            <w:r>
              <w:rPr>
                <w:rFonts w:ascii="Times New Roman" w:hAnsi="Times New Roman" w:cs="Times New Roman"/>
                <w:kern w:val="0"/>
                <w:sz w:val="18"/>
                <w:szCs w:val="18"/>
              </w:rPr>
              <w:t>A42</w:t>
            </w:r>
          </w:p>
        </w:tc>
        <w:tc>
          <w:tcPr>
            <w:tcW w:w="2841" w:type="dxa"/>
            <w:tcBorders>
              <w:top w:val="nil"/>
              <w:left w:val="nil"/>
              <w:bottom w:val="single" w:color="auto" w:sz="4" w:space="0"/>
              <w:right w:val="single" w:color="auto" w:sz="4" w:space="0"/>
            </w:tcBorders>
            <w:shd w:val="clear" w:color="auto" w:fill="auto"/>
            <w:noWrap/>
            <w:vAlign w:val="center"/>
          </w:tcPr>
          <w:p w14:paraId="17AFDDC9">
            <w:pPr>
              <w:rPr>
                <w:rFonts w:ascii="Times New Roman" w:hAnsi="Times New Roman" w:cs="Times New Roman"/>
                <w:kern w:val="0"/>
                <w:sz w:val="18"/>
                <w:szCs w:val="18"/>
              </w:rPr>
            </w:pPr>
            <w:r>
              <w:rPr>
                <w:rFonts w:ascii="Times New Roman" w:hAnsi="Times New Roman" w:cs="Times New Roman"/>
                <w:kern w:val="0"/>
                <w:sz w:val="18"/>
                <w:szCs w:val="18"/>
              </w:rPr>
              <w:t>集中供水工程处数</w:t>
            </w:r>
          </w:p>
        </w:tc>
        <w:tc>
          <w:tcPr>
            <w:tcW w:w="937" w:type="dxa"/>
            <w:tcBorders>
              <w:top w:val="nil"/>
              <w:left w:val="nil"/>
              <w:bottom w:val="single" w:color="auto" w:sz="4" w:space="0"/>
              <w:right w:val="single" w:color="auto" w:sz="4" w:space="0"/>
            </w:tcBorders>
            <w:shd w:val="clear" w:color="auto" w:fill="auto"/>
            <w:noWrap/>
            <w:vAlign w:val="center"/>
          </w:tcPr>
          <w:p w14:paraId="727D1C5C">
            <w:pPr>
              <w:jc w:val="center"/>
              <w:rPr>
                <w:rFonts w:ascii="Times New Roman" w:hAnsi="Times New Roman" w:cs="Times New Roman"/>
                <w:kern w:val="0"/>
                <w:sz w:val="18"/>
                <w:szCs w:val="18"/>
              </w:rPr>
            </w:pPr>
            <w:r>
              <w:rPr>
                <w:rFonts w:ascii="Times New Roman" w:hAnsi="Times New Roman" w:cs="Times New Roman"/>
                <w:kern w:val="0"/>
                <w:sz w:val="18"/>
                <w:szCs w:val="18"/>
              </w:rPr>
              <w:t>处</w:t>
            </w:r>
          </w:p>
        </w:tc>
        <w:tc>
          <w:tcPr>
            <w:tcW w:w="897" w:type="dxa"/>
            <w:tcBorders>
              <w:top w:val="nil"/>
              <w:left w:val="nil"/>
              <w:bottom w:val="single" w:color="auto" w:sz="4" w:space="0"/>
              <w:right w:val="single" w:color="auto" w:sz="4" w:space="0"/>
            </w:tcBorders>
            <w:shd w:val="clear" w:color="auto" w:fill="auto"/>
            <w:noWrap/>
            <w:vAlign w:val="center"/>
          </w:tcPr>
          <w:p w14:paraId="0285C8F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70" w:type="dxa"/>
            <w:tcBorders>
              <w:top w:val="nil"/>
              <w:left w:val="nil"/>
              <w:bottom w:val="single" w:color="auto" w:sz="4" w:space="0"/>
              <w:right w:val="single" w:color="auto" w:sz="4" w:space="0"/>
            </w:tcBorders>
            <w:shd w:val="clear" w:color="auto" w:fill="auto"/>
            <w:noWrap/>
            <w:vAlign w:val="center"/>
          </w:tcPr>
          <w:p w14:paraId="07A1BA3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14:paraId="500ACA13">
            <w:pPr>
              <w:jc w:val="left"/>
              <w:rPr>
                <w:rFonts w:ascii="Times New Roman" w:hAnsi="Times New Roman" w:cs="Times New Roman"/>
                <w:b/>
                <w:bCs/>
                <w:kern w:val="0"/>
                <w:sz w:val="18"/>
                <w:szCs w:val="18"/>
              </w:rPr>
            </w:pPr>
            <w:r>
              <w:rPr>
                <w:rFonts w:ascii="Times New Roman" w:hAnsi="Times New Roman" w:cs="Times New Roman"/>
                <w:b/>
                <w:bCs/>
                <w:kern w:val="0"/>
                <w:sz w:val="18"/>
                <w:szCs w:val="18"/>
              </w:rPr>
              <w:t>集中供水工程</w:t>
            </w:r>
            <w:r>
              <w:rPr>
                <w:rFonts w:ascii="Times New Roman" w:hAnsi="Times New Roman" w:cs="Times New Roman"/>
                <w:kern w:val="0"/>
                <w:sz w:val="18"/>
                <w:szCs w:val="18"/>
              </w:rPr>
              <w:t xml:space="preserve">  指从水源集中取水，经必要的净化消毒处理通过配水管道输送水到用户或集中供水点的供水工程，现阶段是指供水人口大于等于20人的工程。由于2015年集中供水标准和2019年集中供水标准不一致。2015年底的集中式供水工程处数指200人以上的供水工程处数，2019年底集中式供水工程处数指20人以上的供水工程处数。可以按照年度标准统计，但务必在“数据来源”中注明。</w:t>
            </w:r>
          </w:p>
        </w:tc>
      </w:tr>
      <w:tr w14:paraId="5B2AE68D">
        <w:tblPrEx>
          <w:tblCellMar>
            <w:top w:w="0" w:type="dxa"/>
            <w:left w:w="108" w:type="dxa"/>
            <w:bottom w:w="0" w:type="dxa"/>
            <w:right w:w="108" w:type="dxa"/>
          </w:tblCellMar>
        </w:tblPrEx>
        <w:trPr>
          <w:trHeight w:val="240" w:hRule="atLeast"/>
          <w:jc w:val="center"/>
        </w:trPr>
        <w:tc>
          <w:tcPr>
            <w:tcW w:w="49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011244">
            <w:pPr>
              <w:jc w:val="left"/>
              <w:rPr>
                <w:rFonts w:ascii="Times New Roman" w:hAnsi="Times New Roman" w:cs="Times New Roman"/>
                <w:kern w:val="0"/>
                <w:sz w:val="18"/>
                <w:szCs w:val="18"/>
              </w:rPr>
            </w:pPr>
            <w:r>
              <w:rPr>
                <w:rFonts w:ascii="Times New Roman" w:hAnsi="Times New Roman" w:cs="Times New Roman"/>
                <w:kern w:val="0"/>
                <w:sz w:val="18"/>
                <w:szCs w:val="18"/>
              </w:rPr>
              <w:t>三、政策享受</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2672377A">
            <w:pPr>
              <w:jc w:val="center"/>
              <w:rPr>
                <w:rFonts w:ascii="Times New Roman" w:hAnsi="Times New Roman" w:cs="Times New Roman"/>
                <w:kern w:val="0"/>
                <w:sz w:val="18"/>
                <w:szCs w:val="18"/>
              </w:rPr>
            </w:pPr>
            <w:r>
              <w:rPr>
                <w:rFonts w:ascii="Times New Roman" w:hAnsi="Times New Roman" w:cs="Times New Roman"/>
                <w:kern w:val="0"/>
                <w:sz w:val="18"/>
                <w:szCs w:val="18"/>
              </w:rPr>
              <w:t>2019年（末）</w:t>
            </w:r>
          </w:p>
        </w:tc>
        <w:tc>
          <w:tcPr>
            <w:tcW w:w="7202" w:type="dxa"/>
            <w:tcBorders>
              <w:top w:val="nil"/>
              <w:left w:val="nil"/>
              <w:bottom w:val="single" w:color="auto" w:sz="4" w:space="0"/>
              <w:right w:val="single" w:color="auto" w:sz="4" w:space="0"/>
            </w:tcBorders>
            <w:shd w:val="clear" w:color="auto" w:fill="auto"/>
            <w:noWrap/>
            <w:vAlign w:val="bottom"/>
          </w:tcPr>
          <w:p w14:paraId="7791877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EFE0A5A">
        <w:tblPrEx>
          <w:tblCellMar>
            <w:top w:w="0" w:type="dxa"/>
            <w:left w:w="108" w:type="dxa"/>
            <w:bottom w:w="0" w:type="dxa"/>
            <w:right w:w="108" w:type="dxa"/>
          </w:tblCellMar>
        </w:tblPrEx>
        <w:trPr>
          <w:trHeight w:val="225" w:hRule="atLeast"/>
          <w:jc w:val="center"/>
        </w:trPr>
        <w:tc>
          <w:tcPr>
            <w:tcW w:w="69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28ABE0">
            <w:pPr>
              <w:jc w:val="left"/>
              <w:rPr>
                <w:rFonts w:ascii="Times New Roman" w:hAnsi="Times New Roman" w:cs="Times New Roman"/>
                <w:kern w:val="0"/>
                <w:sz w:val="18"/>
                <w:szCs w:val="18"/>
              </w:rPr>
            </w:pPr>
            <w:r>
              <w:rPr>
                <w:rFonts w:ascii="Times New Roman" w:hAnsi="Times New Roman" w:cs="Times New Roman"/>
                <w:kern w:val="0"/>
                <w:sz w:val="18"/>
                <w:szCs w:val="18"/>
              </w:rPr>
              <w:t>建档立卡人口住院和门诊享受医疗费用综合保障人次数</w:t>
            </w:r>
          </w:p>
        </w:tc>
        <w:tc>
          <w:tcPr>
            <w:tcW w:w="7202" w:type="dxa"/>
            <w:tcBorders>
              <w:top w:val="nil"/>
              <w:left w:val="nil"/>
              <w:bottom w:val="single" w:color="auto" w:sz="4" w:space="0"/>
              <w:right w:val="single" w:color="auto" w:sz="4" w:space="0"/>
            </w:tcBorders>
            <w:shd w:val="clear" w:color="auto" w:fill="auto"/>
            <w:noWrap/>
            <w:vAlign w:val="bottom"/>
          </w:tcPr>
          <w:p w14:paraId="3C12F89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D6D0F13">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1EBC344">
            <w:pPr>
              <w:jc w:val="left"/>
              <w:rPr>
                <w:rFonts w:ascii="Times New Roman" w:hAnsi="Times New Roman" w:cs="Times New Roman"/>
                <w:kern w:val="0"/>
                <w:sz w:val="18"/>
                <w:szCs w:val="18"/>
              </w:rPr>
            </w:pPr>
            <w:r>
              <w:rPr>
                <w:rFonts w:ascii="Times New Roman" w:hAnsi="Times New Roman" w:cs="Times New Roman"/>
                <w:kern w:val="0"/>
                <w:sz w:val="18"/>
                <w:szCs w:val="18"/>
              </w:rPr>
              <w:t>A43_1</w:t>
            </w:r>
          </w:p>
        </w:tc>
        <w:tc>
          <w:tcPr>
            <w:tcW w:w="2841" w:type="dxa"/>
            <w:tcBorders>
              <w:top w:val="nil"/>
              <w:left w:val="nil"/>
              <w:bottom w:val="single" w:color="auto" w:sz="4" w:space="0"/>
              <w:right w:val="single" w:color="auto" w:sz="4" w:space="0"/>
            </w:tcBorders>
            <w:shd w:val="clear" w:color="auto" w:fill="auto"/>
            <w:noWrap/>
            <w:vAlign w:val="center"/>
          </w:tcPr>
          <w:p w14:paraId="6D49734D">
            <w:pPr>
              <w:rPr>
                <w:rFonts w:ascii="Times New Roman" w:hAnsi="Times New Roman" w:cs="Times New Roman"/>
                <w:kern w:val="0"/>
                <w:sz w:val="18"/>
                <w:szCs w:val="18"/>
              </w:rPr>
            </w:pPr>
            <w:r>
              <w:rPr>
                <w:rFonts w:ascii="Times New Roman" w:hAnsi="Times New Roman" w:cs="Times New Roman"/>
                <w:kern w:val="0"/>
                <w:sz w:val="18"/>
                <w:szCs w:val="18"/>
              </w:rPr>
              <w:t>其中：基本医疗保险</w:t>
            </w:r>
          </w:p>
        </w:tc>
        <w:tc>
          <w:tcPr>
            <w:tcW w:w="937" w:type="dxa"/>
            <w:tcBorders>
              <w:top w:val="nil"/>
              <w:left w:val="nil"/>
              <w:bottom w:val="single" w:color="auto" w:sz="4" w:space="0"/>
              <w:right w:val="single" w:color="auto" w:sz="4" w:space="0"/>
            </w:tcBorders>
            <w:shd w:val="clear" w:color="auto" w:fill="auto"/>
            <w:noWrap/>
            <w:vAlign w:val="center"/>
          </w:tcPr>
          <w:p w14:paraId="3AB7C61C">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416881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EC89C43">
            <w:pPr>
              <w:rPr>
                <w:rFonts w:ascii="Times New Roman" w:hAnsi="Times New Roman" w:cs="Times New Roman"/>
                <w:kern w:val="0"/>
                <w:sz w:val="18"/>
                <w:szCs w:val="18"/>
              </w:rPr>
            </w:pPr>
            <w:r>
              <w:rPr>
                <w:rFonts w:ascii="Times New Roman" w:hAnsi="Times New Roman" w:cs="Times New Roman"/>
                <w:kern w:val="0"/>
                <w:sz w:val="18"/>
                <w:szCs w:val="18"/>
              </w:rPr>
              <w:t>享受基本医疗保险报销的人次数。</w:t>
            </w:r>
          </w:p>
        </w:tc>
      </w:tr>
      <w:tr w14:paraId="15A39DFE">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48ADF23">
            <w:pPr>
              <w:jc w:val="left"/>
              <w:rPr>
                <w:rFonts w:ascii="Times New Roman" w:hAnsi="Times New Roman" w:cs="Times New Roman"/>
                <w:kern w:val="0"/>
                <w:sz w:val="18"/>
                <w:szCs w:val="18"/>
              </w:rPr>
            </w:pPr>
            <w:r>
              <w:rPr>
                <w:rFonts w:ascii="Times New Roman" w:hAnsi="Times New Roman" w:cs="Times New Roman"/>
                <w:kern w:val="0"/>
                <w:sz w:val="18"/>
                <w:szCs w:val="18"/>
              </w:rPr>
              <w:t>A43_2</w:t>
            </w:r>
          </w:p>
        </w:tc>
        <w:tc>
          <w:tcPr>
            <w:tcW w:w="2841" w:type="dxa"/>
            <w:tcBorders>
              <w:top w:val="nil"/>
              <w:left w:val="nil"/>
              <w:bottom w:val="single" w:color="auto" w:sz="4" w:space="0"/>
              <w:right w:val="single" w:color="auto" w:sz="4" w:space="0"/>
            </w:tcBorders>
            <w:shd w:val="clear" w:color="auto" w:fill="auto"/>
            <w:noWrap/>
            <w:vAlign w:val="center"/>
          </w:tcPr>
          <w:p w14:paraId="6704C411">
            <w:pPr>
              <w:rPr>
                <w:rFonts w:ascii="Times New Roman" w:hAnsi="Times New Roman" w:cs="Times New Roman"/>
                <w:kern w:val="0"/>
                <w:sz w:val="18"/>
                <w:szCs w:val="18"/>
              </w:rPr>
            </w:pPr>
            <w:r>
              <w:rPr>
                <w:rFonts w:ascii="Times New Roman" w:hAnsi="Times New Roman" w:cs="Times New Roman"/>
                <w:kern w:val="0"/>
                <w:sz w:val="18"/>
                <w:szCs w:val="18"/>
              </w:rPr>
              <w:t xml:space="preserve">      大病保险</w:t>
            </w:r>
          </w:p>
        </w:tc>
        <w:tc>
          <w:tcPr>
            <w:tcW w:w="937" w:type="dxa"/>
            <w:tcBorders>
              <w:top w:val="nil"/>
              <w:left w:val="nil"/>
              <w:bottom w:val="single" w:color="auto" w:sz="4" w:space="0"/>
              <w:right w:val="single" w:color="auto" w:sz="4" w:space="0"/>
            </w:tcBorders>
            <w:shd w:val="clear" w:color="auto" w:fill="auto"/>
            <w:noWrap/>
            <w:vAlign w:val="center"/>
          </w:tcPr>
          <w:p w14:paraId="53D538EC">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6F5E1E8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2995DBDE">
            <w:pPr>
              <w:rPr>
                <w:rFonts w:ascii="Times New Roman" w:hAnsi="Times New Roman" w:cs="Times New Roman"/>
                <w:kern w:val="0"/>
                <w:sz w:val="18"/>
                <w:szCs w:val="18"/>
              </w:rPr>
            </w:pPr>
            <w:r>
              <w:rPr>
                <w:rFonts w:ascii="Times New Roman" w:hAnsi="Times New Roman" w:cs="Times New Roman"/>
                <w:kern w:val="0"/>
                <w:sz w:val="18"/>
                <w:szCs w:val="18"/>
              </w:rPr>
              <w:t>享受大病保险报销的人次数。</w:t>
            </w:r>
          </w:p>
        </w:tc>
      </w:tr>
      <w:tr w14:paraId="1CDF91F0">
        <w:tblPrEx>
          <w:tblCellMar>
            <w:top w:w="0" w:type="dxa"/>
            <w:left w:w="108" w:type="dxa"/>
            <w:bottom w:w="0" w:type="dxa"/>
            <w:right w:w="108" w:type="dxa"/>
          </w:tblCellMar>
        </w:tblPrEx>
        <w:trPr>
          <w:trHeight w:val="450"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22C6239F">
            <w:pPr>
              <w:jc w:val="left"/>
              <w:rPr>
                <w:rFonts w:ascii="Times New Roman" w:hAnsi="Times New Roman" w:cs="Times New Roman"/>
                <w:kern w:val="0"/>
                <w:sz w:val="18"/>
                <w:szCs w:val="18"/>
              </w:rPr>
            </w:pPr>
            <w:r>
              <w:rPr>
                <w:rFonts w:ascii="Times New Roman" w:hAnsi="Times New Roman" w:cs="Times New Roman"/>
                <w:kern w:val="0"/>
                <w:sz w:val="18"/>
                <w:szCs w:val="18"/>
              </w:rPr>
              <w:t>A43_3</w:t>
            </w:r>
          </w:p>
        </w:tc>
        <w:tc>
          <w:tcPr>
            <w:tcW w:w="2841" w:type="dxa"/>
            <w:tcBorders>
              <w:top w:val="nil"/>
              <w:left w:val="nil"/>
              <w:bottom w:val="single" w:color="auto" w:sz="4" w:space="0"/>
              <w:right w:val="single" w:color="auto" w:sz="4" w:space="0"/>
            </w:tcBorders>
            <w:shd w:val="clear" w:color="auto" w:fill="auto"/>
            <w:noWrap/>
            <w:vAlign w:val="center"/>
          </w:tcPr>
          <w:p w14:paraId="2E73A77F">
            <w:pPr>
              <w:rPr>
                <w:rFonts w:ascii="Times New Roman" w:hAnsi="Times New Roman" w:cs="Times New Roman"/>
                <w:kern w:val="0"/>
                <w:sz w:val="18"/>
                <w:szCs w:val="18"/>
              </w:rPr>
            </w:pPr>
            <w:r>
              <w:rPr>
                <w:rFonts w:ascii="Times New Roman" w:hAnsi="Times New Roman" w:cs="Times New Roman"/>
                <w:kern w:val="0"/>
                <w:sz w:val="18"/>
                <w:szCs w:val="18"/>
              </w:rPr>
              <w:t xml:space="preserve">      医疗救助</w:t>
            </w:r>
          </w:p>
        </w:tc>
        <w:tc>
          <w:tcPr>
            <w:tcW w:w="937" w:type="dxa"/>
            <w:tcBorders>
              <w:top w:val="nil"/>
              <w:left w:val="nil"/>
              <w:bottom w:val="single" w:color="auto" w:sz="4" w:space="0"/>
              <w:right w:val="single" w:color="auto" w:sz="4" w:space="0"/>
            </w:tcBorders>
            <w:shd w:val="clear" w:color="auto" w:fill="auto"/>
            <w:noWrap/>
            <w:vAlign w:val="center"/>
          </w:tcPr>
          <w:p w14:paraId="4DFF8DC4">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4D2D3C0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6632D35D">
            <w:pPr>
              <w:rPr>
                <w:rFonts w:ascii="Times New Roman" w:hAnsi="Times New Roman" w:cs="Times New Roman"/>
                <w:kern w:val="0"/>
                <w:sz w:val="18"/>
                <w:szCs w:val="18"/>
              </w:rPr>
            </w:pPr>
            <w:r>
              <w:rPr>
                <w:rFonts w:ascii="Times New Roman" w:hAnsi="Times New Roman" w:cs="Times New Roman"/>
                <w:kern w:val="0"/>
                <w:sz w:val="18"/>
                <w:szCs w:val="18"/>
              </w:rPr>
              <w:t>享受医疗救助报销的人次数。</w:t>
            </w:r>
          </w:p>
        </w:tc>
      </w:tr>
      <w:tr w14:paraId="2ACE977F">
        <w:tblPrEx>
          <w:tblCellMar>
            <w:top w:w="0" w:type="dxa"/>
            <w:left w:w="108" w:type="dxa"/>
            <w:bottom w:w="0" w:type="dxa"/>
            <w:right w:w="108" w:type="dxa"/>
          </w:tblCellMar>
        </w:tblPrEx>
        <w:trPr>
          <w:trHeight w:val="642"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35194D78">
            <w:pPr>
              <w:jc w:val="left"/>
              <w:rPr>
                <w:rFonts w:ascii="Times New Roman" w:hAnsi="Times New Roman" w:cs="Times New Roman"/>
                <w:kern w:val="0"/>
                <w:sz w:val="18"/>
                <w:szCs w:val="18"/>
              </w:rPr>
            </w:pPr>
            <w:r>
              <w:rPr>
                <w:rFonts w:ascii="Times New Roman" w:hAnsi="Times New Roman" w:cs="Times New Roman"/>
                <w:kern w:val="0"/>
                <w:sz w:val="18"/>
                <w:szCs w:val="18"/>
              </w:rPr>
              <w:t>A43_4</w:t>
            </w:r>
          </w:p>
        </w:tc>
        <w:tc>
          <w:tcPr>
            <w:tcW w:w="2841" w:type="dxa"/>
            <w:tcBorders>
              <w:top w:val="nil"/>
              <w:left w:val="nil"/>
              <w:bottom w:val="single" w:color="auto" w:sz="4" w:space="0"/>
              <w:right w:val="single" w:color="auto" w:sz="4" w:space="0"/>
            </w:tcBorders>
            <w:shd w:val="clear" w:color="auto" w:fill="auto"/>
            <w:noWrap/>
            <w:vAlign w:val="center"/>
          </w:tcPr>
          <w:p w14:paraId="3D35BCB8">
            <w:pPr>
              <w:rPr>
                <w:rFonts w:ascii="Times New Roman" w:hAnsi="Times New Roman" w:cs="Times New Roman"/>
                <w:kern w:val="0"/>
                <w:sz w:val="18"/>
                <w:szCs w:val="18"/>
              </w:rPr>
            </w:pPr>
            <w:r>
              <w:rPr>
                <w:rFonts w:ascii="Times New Roman" w:hAnsi="Times New Roman" w:cs="Times New Roman"/>
                <w:kern w:val="0"/>
                <w:sz w:val="18"/>
                <w:szCs w:val="18"/>
              </w:rPr>
              <w:t xml:space="preserve">      其他（补充保险、商业保险、政府兜底等）</w:t>
            </w:r>
          </w:p>
        </w:tc>
        <w:tc>
          <w:tcPr>
            <w:tcW w:w="937" w:type="dxa"/>
            <w:tcBorders>
              <w:top w:val="nil"/>
              <w:left w:val="nil"/>
              <w:bottom w:val="single" w:color="auto" w:sz="4" w:space="0"/>
              <w:right w:val="single" w:color="auto" w:sz="4" w:space="0"/>
            </w:tcBorders>
            <w:shd w:val="clear" w:color="auto" w:fill="auto"/>
            <w:noWrap/>
            <w:vAlign w:val="center"/>
          </w:tcPr>
          <w:p w14:paraId="2186AE54">
            <w:pPr>
              <w:jc w:val="center"/>
              <w:rPr>
                <w:rFonts w:ascii="Times New Roman" w:hAnsi="Times New Roman" w:cs="Times New Roman"/>
                <w:kern w:val="0"/>
                <w:sz w:val="18"/>
                <w:szCs w:val="18"/>
              </w:rPr>
            </w:pPr>
            <w:r>
              <w:rPr>
                <w:rFonts w:ascii="Times New Roman" w:hAnsi="Times New Roman" w:cs="Times New Roman"/>
                <w:kern w:val="0"/>
                <w:sz w:val="18"/>
                <w:szCs w:val="18"/>
              </w:rPr>
              <w:t>人次</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461B5BB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noWrap/>
            <w:vAlign w:val="center"/>
          </w:tcPr>
          <w:p w14:paraId="1335B478">
            <w:pPr>
              <w:rPr>
                <w:rFonts w:ascii="Times New Roman" w:hAnsi="Times New Roman" w:cs="Times New Roman"/>
                <w:kern w:val="0"/>
                <w:sz w:val="18"/>
                <w:szCs w:val="18"/>
              </w:rPr>
            </w:pPr>
            <w:r>
              <w:rPr>
                <w:rFonts w:ascii="Times New Roman" w:hAnsi="Times New Roman" w:cs="Times New Roman"/>
                <w:kern w:val="0"/>
                <w:sz w:val="18"/>
                <w:szCs w:val="18"/>
              </w:rPr>
              <w:t>享受其他医疗综合保障人次数。</w:t>
            </w:r>
          </w:p>
        </w:tc>
      </w:tr>
      <w:tr w14:paraId="012A21C5">
        <w:tblPrEx>
          <w:tblCellMar>
            <w:top w:w="0" w:type="dxa"/>
            <w:left w:w="108" w:type="dxa"/>
            <w:bottom w:w="0" w:type="dxa"/>
            <w:right w:w="108" w:type="dxa"/>
          </w:tblCellMar>
        </w:tblPrEx>
        <w:trPr>
          <w:trHeight w:val="67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0ECD30F5">
            <w:pPr>
              <w:jc w:val="left"/>
              <w:rPr>
                <w:rFonts w:ascii="Times New Roman" w:hAnsi="Times New Roman" w:cs="Times New Roman"/>
                <w:kern w:val="0"/>
                <w:sz w:val="18"/>
                <w:szCs w:val="18"/>
              </w:rPr>
            </w:pPr>
            <w:r>
              <w:rPr>
                <w:rFonts w:ascii="Times New Roman" w:hAnsi="Times New Roman" w:cs="Times New Roman"/>
                <w:kern w:val="0"/>
                <w:sz w:val="18"/>
                <w:szCs w:val="18"/>
              </w:rPr>
              <w:t>A44</w:t>
            </w:r>
          </w:p>
        </w:tc>
        <w:tc>
          <w:tcPr>
            <w:tcW w:w="2841" w:type="dxa"/>
            <w:tcBorders>
              <w:top w:val="nil"/>
              <w:left w:val="nil"/>
              <w:bottom w:val="single" w:color="auto" w:sz="4" w:space="0"/>
              <w:right w:val="single" w:color="auto" w:sz="4" w:space="0"/>
            </w:tcBorders>
            <w:shd w:val="clear" w:color="auto" w:fill="auto"/>
            <w:noWrap/>
            <w:vAlign w:val="center"/>
          </w:tcPr>
          <w:p w14:paraId="796C627F">
            <w:pPr>
              <w:rPr>
                <w:rFonts w:ascii="Times New Roman" w:hAnsi="Times New Roman" w:cs="Times New Roman"/>
                <w:kern w:val="0"/>
                <w:sz w:val="18"/>
                <w:szCs w:val="18"/>
              </w:rPr>
            </w:pPr>
            <w:r>
              <w:rPr>
                <w:rFonts w:ascii="Times New Roman" w:hAnsi="Times New Roman" w:cs="Times New Roman"/>
                <w:kern w:val="0"/>
                <w:sz w:val="18"/>
                <w:szCs w:val="18"/>
              </w:rPr>
              <w:t>本县对建档立卡人口是否实行县域内先诊疗后付费？          ①是    ②否</w:t>
            </w:r>
          </w:p>
        </w:tc>
        <w:tc>
          <w:tcPr>
            <w:tcW w:w="937" w:type="dxa"/>
            <w:tcBorders>
              <w:top w:val="nil"/>
              <w:left w:val="nil"/>
              <w:bottom w:val="single" w:color="auto" w:sz="4" w:space="0"/>
              <w:right w:val="single" w:color="auto" w:sz="4" w:space="0"/>
            </w:tcBorders>
            <w:shd w:val="clear" w:color="auto" w:fill="auto"/>
            <w:noWrap/>
            <w:vAlign w:val="center"/>
          </w:tcPr>
          <w:p w14:paraId="0D990D9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14E94ED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14:paraId="42FCC546">
            <w:pPr>
              <w:jc w:val="left"/>
              <w:rPr>
                <w:rFonts w:ascii="Times New Roman" w:hAnsi="Times New Roman" w:cs="Times New Roman"/>
                <w:b/>
                <w:bCs/>
                <w:kern w:val="0"/>
                <w:sz w:val="18"/>
                <w:szCs w:val="18"/>
              </w:rPr>
            </w:pPr>
            <w:r>
              <w:rPr>
                <w:rFonts w:ascii="Times New Roman" w:hAnsi="Times New Roman" w:cs="Times New Roman"/>
                <w:b/>
                <w:bCs/>
                <w:kern w:val="0"/>
                <w:sz w:val="18"/>
                <w:szCs w:val="18"/>
              </w:rPr>
              <w:t xml:space="preserve">先诊疗后付费  </w:t>
            </w:r>
            <w:r>
              <w:rPr>
                <w:rFonts w:ascii="Times New Roman" w:hAnsi="Times New Roman" w:cs="Times New Roman"/>
                <w:kern w:val="0"/>
                <w:sz w:val="18"/>
                <w:szCs w:val="18"/>
              </w:rPr>
              <w:t>是指患者在门诊、急诊诊疗时，通过预缴一定额度押金的方式，待所有诊疗过程结束后统一进行结算。</w:t>
            </w:r>
          </w:p>
        </w:tc>
      </w:tr>
      <w:tr w14:paraId="64D28104">
        <w:tblPrEx>
          <w:tblCellMar>
            <w:top w:w="0" w:type="dxa"/>
            <w:left w:w="108" w:type="dxa"/>
            <w:bottom w:w="0" w:type="dxa"/>
            <w:right w:w="108" w:type="dxa"/>
          </w:tblCellMar>
        </w:tblPrEx>
        <w:trPr>
          <w:trHeight w:val="465" w:hRule="atLeast"/>
          <w:jc w:val="center"/>
        </w:trPr>
        <w:tc>
          <w:tcPr>
            <w:tcW w:w="1203" w:type="dxa"/>
            <w:tcBorders>
              <w:top w:val="nil"/>
              <w:left w:val="single" w:color="auto" w:sz="4" w:space="0"/>
              <w:bottom w:val="single" w:color="auto" w:sz="4" w:space="0"/>
              <w:right w:val="single" w:color="auto" w:sz="4" w:space="0"/>
            </w:tcBorders>
            <w:shd w:val="clear" w:color="auto" w:fill="auto"/>
            <w:noWrap/>
            <w:vAlign w:val="center"/>
          </w:tcPr>
          <w:p w14:paraId="5EA6A8D0">
            <w:pPr>
              <w:jc w:val="left"/>
              <w:rPr>
                <w:rFonts w:ascii="Times New Roman" w:hAnsi="Times New Roman" w:cs="Times New Roman"/>
                <w:kern w:val="0"/>
                <w:sz w:val="18"/>
                <w:szCs w:val="18"/>
              </w:rPr>
            </w:pPr>
            <w:r>
              <w:rPr>
                <w:rFonts w:ascii="Times New Roman" w:hAnsi="Times New Roman" w:cs="Times New Roman"/>
                <w:kern w:val="0"/>
                <w:sz w:val="18"/>
                <w:szCs w:val="18"/>
              </w:rPr>
              <w:t>A45</w:t>
            </w:r>
          </w:p>
        </w:tc>
        <w:tc>
          <w:tcPr>
            <w:tcW w:w="2841" w:type="dxa"/>
            <w:tcBorders>
              <w:top w:val="nil"/>
              <w:left w:val="nil"/>
              <w:bottom w:val="single" w:color="auto" w:sz="4" w:space="0"/>
              <w:right w:val="single" w:color="auto" w:sz="4" w:space="0"/>
            </w:tcBorders>
            <w:shd w:val="clear" w:color="auto" w:fill="auto"/>
            <w:noWrap/>
            <w:vAlign w:val="center"/>
          </w:tcPr>
          <w:p w14:paraId="2D8E52C9">
            <w:pPr>
              <w:rPr>
                <w:rFonts w:ascii="Times New Roman" w:hAnsi="Times New Roman" w:cs="Times New Roman"/>
                <w:kern w:val="0"/>
                <w:sz w:val="18"/>
                <w:szCs w:val="18"/>
              </w:rPr>
            </w:pPr>
            <w:r>
              <w:rPr>
                <w:rFonts w:ascii="Times New Roman" w:hAnsi="Times New Roman" w:cs="Times New Roman"/>
                <w:kern w:val="0"/>
                <w:sz w:val="18"/>
                <w:szCs w:val="18"/>
              </w:rPr>
              <w:t>本县是否对建档立卡人口实行县域内“一站式”结算制度？  ①是    ②否</w:t>
            </w:r>
          </w:p>
        </w:tc>
        <w:tc>
          <w:tcPr>
            <w:tcW w:w="937" w:type="dxa"/>
            <w:tcBorders>
              <w:top w:val="nil"/>
              <w:left w:val="nil"/>
              <w:bottom w:val="single" w:color="auto" w:sz="4" w:space="0"/>
              <w:right w:val="single" w:color="auto" w:sz="4" w:space="0"/>
            </w:tcBorders>
            <w:shd w:val="clear" w:color="auto" w:fill="auto"/>
            <w:noWrap/>
            <w:vAlign w:val="center"/>
          </w:tcPr>
          <w:p w14:paraId="785E6F8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967" w:type="dxa"/>
            <w:gridSpan w:val="2"/>
            <w:tcBorders>
              <w:top w:val="single" w:color="auto" w:sz="4" w:space="0"/>
              <w:left w:val="nil"/>
              <w:bottom w:val="single" w:color="auto" w:sz="4" w:space="0"/>
              <w:right w:val="single" w:color="auto" w:sz="4" w:space="0"/>
            </w:tcBorders>
            <w:shd w:val="clear" w:color="auto" w:fill="auto"/>
            <w:noWrap/>
            <w:vAlign w:val="center"/>
          </w:tcPr>
          <w:p w14:paraId="52A376E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202" w:type="dxa"/>
            <w:tcBorders>
              <w:top w:val="nil"/>
              <w:left w:val="nil"/>
              <w:bottom w:val="single" w:color="auto" w:sz="4" w:space="0"/>
              <w:right w:val="single" w:color="auto" w:sz="4" w:space="0"/>
            </w:tcBorders>
            <w:shd w:val="clear" w:color="auto" w:fill="auto"/>
            <w:vAlign w:val="center"/>
          </w:tcPr>
          <w:p w14:paraId="060630CC">
            <w:pPr>
              <w:jc w:val="left"/>
              <w:rPr>
                <w:rFonts w:ascii="Times New Roman" w:hAnsi="Times New Roman" w:cs="Times New Roman"/>
                <w:b/>
                <w:bCs/>
                <w:kern w:val="0"/>
                <w:sz w:val="18"/>
                <w:szCs w:val="18"/>
              </w:rPr>
            </w:pPr>
            <w:r>
              <w:rPr>
                <w:rFonts w:ascii="Times New Roman" w:hAnsi="Times New Roman" w:cs="Times New Roman"/>
                <w:b/>
                <w:bCs/>
                <w:kern w:val="0"/>
                <w:sz w:val="18"/>
                <w:szCs w:val="18"/>
              </w:rPr>
              <w:t xml:space="preserve">“一站式”结算制度  </w:t>
            </w:r>
            <w:r>
              <w:rPr>
                <w:rFonts w:ascii="Times New Roman" w:hAnsi="Times New Roman" w:cs="Times New Roman"/>
                <w:kern w:val="0"/>
                <w:sz w:val="18"/>
                <w:szCs w:val="18"/>
              </w:rPr>
              <w:t>指贫困人口费用报销只需去一个地方办理。</w:t>
            </w:r>
          </w:p>
        </w:tc>
      </w:tr>
    </w:tbl>
    <w:p w14:paraId="6CCFB86F">
      <w:pPr>
        <w:jc w:val="left"/>
        <w:rPr>
          <w:rStyle w:val="19"/>
          <w:rFonts w:ascii="Times New Roman" w:hAnsi="Times New Roman" w:eastAsia="方正黑体_GBK" w:cs="Times New Roman"/>
          <w:kern w:val="0"/>
          <w:sz w:val="32"/>
          <w:szCs w:val="32"/>
        </w:rPr>
      </w:pPr>
    </w:p>
    <w:p w14:paraId="4A60D305">
      <w:pPr>
        <w:jc w:val="left"/>
        <w:rPr>
          <w:rStyle w:val="19"/>
          <w:rFonts w:ascii="Times New Roman" w:hAnsi="Times New Roman" w:eastAsia="方正黑体_GBK" w:cs="Times New Roman"/>
          <w:kern w:val="0"/>
          <w:sz w:val="32"/>
          <w:szCs w:val="32"/>
        </w:rPr>
      </w:pPr>
    </w:p>
    <w:p w14:paraId="7C6E77ED">
      <w:pPr>
        <w:jc w:val="left"/>
        <w:rPr>
          <w:rStyle w:val="19"/>
          <w:rFonts w:ascii="Times New Roman" w:hAnsi="Times New Roman" w:eastAsia="方正黑体_GBK" w:cs="Times New Roman"/>
          <w:kern w:val="0"/>
          <w:sz w:val="32"/>
          <w:szCs w:val="32"/>
        </w:rPr>
        <w:sectPr>
          <w:headerReference r:id="rId7" w:type="first"/>
          <w:footerReference r:id="rId9" w:type="first"/>
          <w:footerReference r:id="rId8" w:type="default"/>
          <w:pgSz w:w="16838" w:h="11906" w:orient="landscape"/>
          <w:pgMar w:top="1803" w:right="1440" w:bottom="1803" w:left="1440" w:header="851" w:footer="992" w:gutter="0"/>
          <w:pgNumType w:fmt="numberInDash"/>
          <w:cols w:space="0" w:num="1"/>
          <w:docGrid w:type="lines" w:linePitch="319" w:charSpace="0"/>
        </w:sectPr>
      </w:pPr>
      <w:r>
        <w:rPr>
          <w:rStyle w:val="19"/>
          <w:rFonts w:ascii="Times New Roman" w:hAnsi="Times New Roman" w:eastAsia="方正黑体_GBK" w:cs="Times New Roman"/>
          <w:kern w:val="0"/>
          <w:sz w:val="32"/>
          <w:szCs w:val="32"/>
        </w:rPr>
        <w:br w:type="page"/>
      </w:r>
    </w:p>
    <w:p w14:paraId="11B5A95A">
      <w:pPr>
        <w:spacing w:line="594" w:lineRule="exact"/>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二、村表</w:t>
      </w:r>
    </w:p>
    <w:p w14:paraId="075BB29A">
      <w:pPr>
        <w:jc w:val="left"/>
        <w:rPr>
          <w:rStyle w:val="19"/>
          <w:rFonts w:ascii="Times New Roman" w:hAnsi="Times New Roman" w:eastAsia="方正仿宋_GBK" w:cs="Times New Roman"/>
          <w:sz w:val="32"/>
        </w:rPr>
      </w:pPr>
    </w:p>
    <w:tbl>
      <w:tblPr>
        <w:tblStyle w:val="9"/>
        <w:tblW w:w="9230" w:type="dxa"/>
        <w:jc w:val="center"/>
        <w:tblLayout w:type="fixed"/>
        <w:tblCellMar>
          <w:top w:w="0" w:type="dxa"/>
          <w:left w:w="108" w:type="dxa"/>
          <w:bottom w:w="0" w:type="dxa"/>
          <w:right w:w="108" w:type="dxa"/>
        </w:tblCellMar>
      </w:tblPr>
      <w:tblGrid>
        <w:gridCol w:w="877"/>
        <w:gridCol w:w="6034"/>
        <w:gridCol w:w="1056"/>
        <w:gridCol w:w="1263"/>
      </w:tblGrid>
      <w:tr w14:paraId="4B9DD6B8">
        <w:tblPrEx>
          <w:tblCellMar>
            <w:top w:w="0" w:type="dxa"/>
            <w:left w:w="108" w:type="dxa"/>
            <w:bottom w:w="0" w:type="dxa"/>
            <w:right w:w="108" w:type="dxa"/>
          </w:tblCellMar>
        </w:tblPrEx>
        <w:trPr>
          <w:trHeight w:val="270" w:hRule="atLeast"/>
          <w:tblHeader/>
          <w:jc w:val="center"/>
        </w:trPr>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AD683">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6034" w:type="dxa"/>
            <w:tcBorders>
              <w:top w:val="single" w:color="auto" w:sz="4" w:space="0"/>
              <w:left w:val="nil"/>
              <w:bottom w:val="single" w:color="auto" w:sz="4" w:space="0"/>
              <w:right w:val="single" w:color="auto" w:sz="4" w:space="0"/>
            </w:tcBorders>
            <w:shd w:val="clear" w:color="auto" w:fill="auto"/>
            <w:vAlign w:val="center"/>
          </w:tcPr>
          <w:p w14:paraId="0466B2A6">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6AECBBB2">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计量单位</w:t>
            </w:r>
          </w:p>
        </w:tc>
        <w:tc>
          <w:tcPr>
            <w:tcW w:w="1263" w:type="dxa"/>
            <w:tcBorders>
              <w:top w:val="single" w:color="auto" w:sz="4" w:space="0"/>
              <w:left w:val="nil"/>
              <w:bottom w:val="single" w:color="auto" w:sz="4" w:space="0"/>
              <w:right w:val="single" w:color="auto" w:sz="4" w:space="0"/>
            </w:tcBorders>
            <w:shd w:val="clear" w:color="auto" w:fill="auto"/>
            <w:noWrap/>
            <w:vAlign w:val="center"/>
          </w:tcPr>
          <w:p w14:paraId="30F9CC2E">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选项/数值</w:t>
            </w:r>
          </w:p>
        </w:tc>
      </w:tr>
      <w:tr w14:paraId="3BCB84EA">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14:paraId="65E0D2A4">
            <w:pPr>
              <w:jc w:val="left"/>
              <w:rPr>
                <w:rFonts w:ascii="Times New Roman" w:hAnsi="Times New Roman" w:cs="Times New Roman"/>
                <w:kern w:val="0"/>
                <w:sz w:val="18"/>
                <w:szCs w:val="18"/>
              </w:rPr>
            </w:pPr>
            <w:r>
              <w:rPr>
                <w:rFonts w:ascii="Times New Roman" w:hAnsi="Times New Roman" w:cs="Times New Roman"/>
                <w:kern w:val="0"/>
                <w:sz w:val="18"/>
                <w:szCs w:val="18"/>
              </w:rPr>
              <w:t>一、行政村基本情况</w:t>
            </w:r>
          </w:p>
        </w:tc>
      </w:tr>
      <w:tr w14:paraId="06B9F86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EBB5851">
            <w:pPr>
              <w:jc w:val="center"/>
              <w:rPr>
                <w:rFonts w:ascii="Times New Roman" w:hAnsi="Times New Roman" w:cs="Times New Roman"/>
                <w:kern w:val="0"/>
                <w:sz w:val="18"/>
                <w:szCs w:val="18"/>
              </w:rPr>
            </w:pPr>
            <w:r>
              <w:rPr>
                <w:rFonts w:ascii="Times New Roman" w:hAnsi="Times New Roman" w:cs="Times New Roman"/>
                <w:kern w:val="0"/>
                <w:sz w:val="18"/>
                <w:szCs w:val="18"/>
              </w:rPr>
              <w:t>B1</w:t>
            </w:r>
          </w:p>
        </w:tc>
        <w:tc>
          <w:tcPr>
            <w:tcW w:w="6034" w:type="dxa"/>
            <w:tcBorders>
              <w:top w:val="nil"/>
              <w:left w:val="nil"/>
              <w:bottom w:val="single" w:color="auto" w:sz="4" w:space="0"/>
              <w:right w:val="single" w:color="auto" w:sz="4" w:space="0"/>
            </w:tcBorders>
            <w:shd w:val="clear" w:color="auto" w:fill="auto"/>
            <w:vAlign w:val="center"/>
          </w:tcPr>
          <w:p w14:paraId="035EDA1D">
            <w:pPr>
              <w:jc w:val="left"/>
              <w:rPr>
                <w:rFonts w:ascii="Times New Roman" w:hAnsi="Times New Roman" w:cs="Times New Roman"/>
                <w:kern w:val="0"/>
                <w:sz w:val="18"/>
                <w:szCs w:val="18"/>
              </w:rPr>
            </w:pPr>
            <w:r>
              <w:rPr>
                <w:rFonts w:ascii="Times New Roman" w:hAnsi="Times New Roman" w:cs="Times New Roman"/>
                <w:kern w:val="0"/>
                <w:sz w:val="18"/>
                <w:szCs w:val="18"/>
              </w:rPr>
              <w:t>地形地貌   ①平坝  ②丘陵  ③山区</w:t>
            </w:r>
          </w:p>
        </w:tc>
        <w:tc>
          <w:tcPr>
            <w:tcW w:w="1056" w:type="dxa"/>
            <w:tcBorders>
              <w:top w:val="nil"/>
              <w:left w:val="nil"/>
              <w:bottom w:val="single" w:color="auto" w:sz="4" w:space="0"/>
              <w:right w:val="single" w:color="auto" w:sz="4" w:space="0"/>
            </w:tcBorders>
            <w:shd w:val="clear" w:color="auto" w:fill="auto"/>
            <w:noWrap/>
            <w:vAlign w:val="center"/>
          </w:tcPr>
          <w:p w14:paraId="2F165B8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60ACEA2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5905D1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5FB2EAC">
            <w:pPr>
              <w:jc w:val="center"/>
              <w:rPr>
                <w:rFonts w:ascii="Times New Roman" w:hAnsi="Times New Roman" w:cs="Times New Roman"/>
                <w:kern w:val="0"/>
                <w:sz w:val="18"/>
                <w:szCs w:val="18"/>
              </w:rPr>
            </w:pPr>
            <w:r>
              <w:rPr>
                <w:rFonts w:ascii="Times New Roman" w:hAnsi="Times New Roman" w:cs="Times New Roman"/>
                <w:kern w:val="0"/>
                <w:sz w:val="18"/>
                <w:szCs w:val="18"/>
              </w:rPr>
              <w:t>B2</w:t>
            </w:r>
          </w:p>
        </w:tc>
        <w:tc>
          <w:tcPr>
            <w:tcW w:w="6034" w:type="dxa"/>
            <w:tcBorders>
              <w:top w:val="nil"/>
              <w:left w:val="nil"/>
              <w:bottom w:val="single" w:color="auto" w:sz="4" w:space="0"/>
              <w:right w:val="single" w:color="auto" w:sz="4" w:space="0"/>
            </w:tcBorders>
            <w:shd w:val="clear" w:color="auto" w:fill="auto"/>
            <w:vAlign w:val="center"/>
          </w:tcPr>
          <w:p w14:paraId="286F70E7">
            <w:pPr>
              <w:jc w:val="left"/>
              <w:rPr>
                <w:rFonts w:ascii="Times New Roman" w:hAnsi="Times New Roman" w:cs="Times New Roman"/>
                <w:kern w:val="0"/>
                <w:sz w:val="18"/>
                <w:szCs w:val="18"/>
              </w:rPr>
            </w:pPr>
            <w:r>
              <w:rPr>
                <w:rFonts w:ascii="Times New Roman" w:hAnsi="Times New Roman" w:cs="Times New Roman"/>
                <w:kern w:val="0"/>
                <w:sz w:val="18"/>
                <w:szCs w:val="18"/>
              </w:rPr>
              <w:t>是否为建档立卡贫困村 ①是    ②否【选②跳至B6】</w:t>
            </w:r>
          </w:p>
        </w:tc>
        <w:tc>
          <w:tcPr>
            <w:tcW w:w="1056" w:type="dxa"/>
            <w:tcBorders>
              <w:top w:val="nil"/>
              <w:left w:val="nil"/>
              <w:bottom w:val="single" w:color="auto" w:sz="4" w:space="0"/>
              <w:right w:val="single" w:color="auto" w:sz="4" w:space="0"/>
            </w:tcBorders>
            <w:shd w:val="clear" w:color="auto" w:fill="auto"/>
            <w:noWrap/>
            <w:vAlign w:val="center"/>
          </w:tcPr>
          <w:p w14:paraId="0B172694">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074ADD6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60B807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FDBDBA4">
            <w:pPr>
              <w:jc w:val="center"/>
              <w:rPr>
                <w:rFonts w:ascii="Times New Roman" w:hAnsi="Times New Roman" w:cs="Times New Roman"/>
                <w:kern w:val="0"/>
                <w:sz w:val="18"/>
                <w:szCs w:val="18"/>
              </w:rPr>
            </w:pPr>
            <w:r>
              <w:rPr>
                <w:rFonts w:ascii="Times New Roman" w:hAnsi="Times New Roman" w:cs="Times New Roman"/>
                <w:kern w:val="0"/>
                <w:sz w:val="18"/>
                <w:szCs w:val="18"/>
              </w:rPr>
              <w:t>B3</w:t>
            </w:r>
          </w:p>
        </w:tc>
        <w:tc>
          <w:tcPr>
            <w:tcW w:w="6034" w:type="dxa"/>
            <w:tcBorders>
              <w:top w:val="nil"/>
              <w:left w:val="nil"/>
              <w:bottom w:val="single" w:color="auto" w:sz="4" w:space="0"/>
              <w:right w:val="single" w:color="auto" w:sz="4" w:space="0"/>
            </w:tcBorders>
            <w:shd w:val="clear" w:color="auto" w:fill="auto"/>
            <w:vAlign w:val="center"/>
          </w:tcPr>
          <w:p w14:paraId="72386171">
            <w:pPr>
              <w:jc w:val="left"/>
              <w:rPr>
                <w:rFonts w:ascii="Times New Roman" w:hAnsi="Times New Roman" w:cs="Times New Roman"/>
                <w:kern w:val="0"/>
                <w:sz w:val="18"/>
                <w:szCs w:val="18"/>
              </w:rPr>
            </w:pPr>
            <w:r>
              <w:rPr>
                <w:rFonts w:ascii="Times New Roman" w:hAnsi="Times New Roman" w:cs="Times New Roman"/>
                <w:kern w:val="0"/>
                <w:sz w:val="18"/>
                <w:szCs w:val="18"/>
              </w:rPr>
              <w:t>是否为深度贫困村 ①是    ②否</w:t>
            </w:r>
          </w:p>
        </w:tc>
        <w:tc>
          <w:tcPr>
            <w:tcW w:w="1056" w:type="dxa"/>
            <w:tcBorders>
              <w:top w:val="nil"/>
              <w:left w:val="nil"/>
              <w:bottom w:val="single" w:color="auto" w:sz="4" w:space="0"/>
              <w:right w:val="single" w:color="auto" w:sz="4" w:space="0"/>
            </w:tcBorders>
            <w:shd w:val="clear" w:color="auto" w:fill="auto"/>
            <w:noWrap/>
            <w:vAlign w:val="center"/>
          </w:tcPr>
          <w:p w14:paraId="4513BDE1">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79D051E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639E2E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2CB5189">
            <w:pPr>
              <w:jc w:val="center"/>
              <w:rPr>
                <w:rFonts w:ascii="Times New Roman" w:hAnsi="Times New Roman" w:cs="Times New Roman"/>
                <w:kern w:val="0"/>
                <w:sz w:val="18"/>
                <w:szCs w:val="18"/>
              </w:rPr>
            </w:pPr>
            <w:r>
              <w:rPr>
                <w:rFonts w:ascii="Times New Roman" w:hAnsi="Times New Roman" w:cs="Times New Roman"/>
                <w:kern w:val="0"/>
                <w:sz w:val="18"/>
                <w:szCs w:val="18"/>
              </w:rPr>
              <w:t>B4</w:t>
            </w:r>
          </w:p>
        </w:tc>
        <w:tc>
          <w:tcPr>
            <w:tcW w:w="6034" w:type="dxa"/>
            <w:tcBorders>
              <w:top w:val="nil"/>
              <w:left w:val="nil"/>
              <w:bottom w:val="single" w:color="auto" w:sz="4" w:space="0"/>
              <w:right w:val="single" w:color="auto" w:sz="4" w:space="0"/>
            </w:tcBorders>
            <w:shd w:val="clear" w:color="auto" w:fill="auto"/>
            <w:vAlign w:val="center"/>
          </w:tcPr>
          <w:p w14:paraId="3E8B9B9B">
            <w:pPr>
              <w:jc w:val="left"/>
              <w:rPr>
                <w:rFonts w:ascii="Times New Roman" w:hAnsi="Times New Roman" w:cs="Times New Roman"/>
                <w:kern w:val="0"/>
                <w:sz w:val="18"/>
                <w:szCs w:val="18"/>
              </w:rPr>
            </w:pPr>
            <w:r>
              <w:rPr>
                <w:rFonts w:ascii="Times New Roman" w:hAnsi="Times New Roman" w:cs="Times New Roman"/>
                <w:kern w:val="0"/>
                <w:sz w:val="18"/>
                <w:szCs w:val="18"/>
              </w:rPr>
              <w:t>是否已退出    ①是    ②否【选②跳至B6】</w:t>
            </w:r>
          </w:p>
        </w:tc>
        <w:tc>
          <w:tcPr>
            <w:tcW w:w="1056" w:type="dxa"/>
            <w:tcBorders>
              <w:top w:val="nil"/>
              <w:left w:val="nil"/>
              <w:bottom w:val="single" w:color="auto" w:sz="4" w:space="0"/>
              <w:right w:val="single" w:color="auto" w:sz="4" w:space="0"/>
            </w:tcBorders>
            <w:shd w:val="clear" w:color="auto" w:fill="auto"/>
            <w:noWrap/>
            <w:vAlign w:val="center"/>
          </w:tcPr>
          <w:p w14:paraId="09405E2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78A87F5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703138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B03EC41">
            <w:pPr>
              <w:jc w:val="center"/>
              <w:rPr>
                <w:rFonts w:ascii="Times New Roman" w:hAnsi="Times New Roman" w:cs="Times New Roman"/>
                <w:kern w:val="0"/>
                <w:sz w:val="18"/>
                <w:szCs w:val="18"/>
              </w:rPr>
            </w:pPr>
            <w:r>
              <w:rPr>
                <w:rFonts w:ascii="Times New Roman" w:hAnsi="Times New Roman" w:cs="Times New Roman"/>
                <w:kern w:val="0"/>
                <w:sz w:val="18"/>
                <w:szCs w:val="18"/>
              </w:rPr>
              <w:t>B5</w:t>
            </w:r>
          </w:p>
        </w:tc>
        <w:tc>
          <w:tcPr>
            <w:tcW w:w="6034" w:type="dxa"/>
            <w:tcBorders>
              <w:top w:val="nil"/>
              <w:left w:val="nil"/>
              <w:bottom w:val="single" w:color="auto" w:sz="4" w:space="0"/>
              <w:right w:val="single" w:color="auto" w:sz="4" w:space="0"/>
            </w:tcBorders>
            <w:shd w:val="clear" w:color="auto" w:fill="auto"/>
            <w:vAlign w:val="center"/>
          </w:tcPr>
          <w:p w14:paraId="664DC8B8">
            <w:pPr>
              <w:jc w:val="left"/>
              <w:rPr>
                <w:rFonts w:ascii="Times New Roman" w:hAnsi="Times New Roman" w:cs="Times New Roman"/>
                <w:kern w:val="0"/>
                <w:sz w:val="18"/>
                <w:szCs w:val="18"/>
              </w:rPr>
            </w:pPr>
            <w:r>
              <w:rPr>
                <w:rFonts w:ascii="Times New Roman" w:hAnsi="Times New Roman" w:cs="Times New Roman"/>
                <w:kern w:val="0"/>
                <w:sz w:val="18"/>
                <w:szCs w:val="18"/>
              </w:rPr>
              <w:t>退出年份（按四位阿拉伯数字填写）</w:t>
            </w:r>
          </w:p>
        </w:tc>
        <w:tc>
          <w:tcPr>
            <w:tcW w:w="1056" w:type="dxa"/>
            <w:tcBorders>
              <w:top w:val="nil"/>
              <w:left w:val="nil"/>
              <w:bottom w:val="single" w:color="auto" w:sz="4" w:space="0"/>
              <w:right w:val="single" w:color="auto" w:sz="4" w:space="0"/>
            </w:tcBorders>
            <w:shd w:val="clear" w:color="auto" w:fill="auto"/>
            <w:noWrap/>
            <w:vAlign w:val="center"/>
          </w:tcPr>
          <w:p w14:paraId="0783DAF4">
            <w:pPr>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1263" w:type="dxa"/>
            <w:tcBorders>
              <w:top w:val="nil"/>
              <w:left w:val="nil"/>
              <w:bottom w:val="single" w:color="auto" w:sz="4" w:space="0"/>
              <w:right w:val="single" w:color="auto" w:sz="4" w:space="0"/>
            </w:tcBorders>
            <w:shd w:val="clear" w:color="auto" w:fill="auto"/>
            <w:noWrap/>
            <w:vAlign w:val="bottom"/>
          </w:tcPr>
          <w:p w14:paraId="46C9921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CF16C2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212B0FE">
            <w:pPr>
              <w:jc w:val="center"/>
              <w:rPr>
                <w:rFonts w:ascii="Times New Roman" w:hAnsi="Times New Roman" w:cs="Times New Roman"/>
                <w:kern w:val="0"/>
                <w:sz w:val="18"/>
                <w:szCs w:val="18"/>
              </w:rPr>
            </w:pPr>
            <w:r>
              <w:rPr>
                <w:rFonts w:ascii="Times New Roman" w:hAnsi="Times New Roman" w:cs="Times New Roman"/>
                <w:kern w:val="0"/>
                <w:sz w:val="18"/>
                <w:szCs w:val="18"/>
              </w:rPr>
              <w:t>B6</w:t>
            </w:r>
          </w:p>
        </w:tc>
        <w:tc>
          <w:tcPr>
            <w:tcW w:w="6034" w:type="dxa"/>
            <w:tcBorders>
              <w:top w:val="nil"/>
              <w:left w:val="nil"/>
              <w:bottom w:val="single" w:color="auto" w:sz="4" w:space="0"/>
              <w:right w:val="single" w:color="auto" w:sz="4" w:space="0"/>
            </w:tcBorders>
            <w:shd w:val="clear" w:color="auto" w:fill="auto"/>
            <w:vAlign w:val="center"/>
          </w:tcPr>
          <w:p w14:paraId="10BD1E92">
            <w:pPr>
              <w:jc w:val="left"/>
              <w:rPr>
                <w:rFonts w:ascii="Times New Roman" w:hAnsi="Times New Roman" w:cs="Times New Roman"/>
                <w:kern w:val="0"/>
                <w:sz w:val="18"/>
                <w:szCs w:val="18"/>
              </w:rPr>
            </w:pPr>
            <w:r>
              <w:rPr>
                <w:rFonts w:ascii="Times New Roman" w:hAnsi="Times New Roman" w:cs="Times New Roman"/>
                <w:kern w:val="0"/>
                <w:sz w:val="18"/>
                <w:szCs w:val="18"/>
              </w:rPr>
              <w:t>2019年末户籍户数</w:t>
            </w:r>
          </w:p>
        </w:tc>
        <w:tc>
          <w:tcPr>
            <w:tcW w:w="1056" w:type="dxa"/>
            <w:tcBorders>
              <w:top w:val="nil"/>
              <w:left w:val="nil"/>
              <w:bottom w:val="single" w:color="auto" w:sz="4" w:space="0"/>
              <w:right w:val="single" w:color="auto" w:sz="4" w:space="0"/>
            </w:tcBorders>
            <w:shd w:val="clear" w:color="auto" w:fill="auto"/>
            <w:noWrap/>
            <w:vAlign w:val="center"/>
          </w:tcPr>
          <w:p w14:paraId="067505BA">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6B92738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55768EC">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13ACECD">
            <w:pPr>
              <w:jc w:val="center"/>
              <w:rPr>
                <w:rFonts w:ascii="Times New Roman" w:hAnsi="Times New Roman" w:cs="Times New Roman"/>
                <w:kern w:val="0"/>
                <w:sz w:val="18"/>
                <w:szCs w:val="18"/>
              </w:rPr>
            </w:pPr>
            <w:r>
              <w:rPr>
                <w:rFonts w:ascii="Times New Roman" w:hAnsi="Times New Roman" w:cs="Times New Roman"/>
                <w:kern w:val="0"/>
                <w:sz w:val="18"/>
                <w:szCs w:val="18"/>
              </w:rPr>
              <w:t>B7</w:t>
            </w:r>
          </w:p>
        </w:tc>
        <w:tc>
          <w:tcPr>
            <w:tcW w:w="6034" w:type="dxa"/>
            <w:tcBorders>
              <w:top w:val="nil"/>
              <w:left w:val="nil"/>
              <w:bottom w:val="single" w:color="auto" w:sz="4" w:space="0"/>
              <w:right w:val="single" w:color="auto" w:sz="4" w:space="0"/>
            </w:tcBorders>
            <w:shd w:val="clear" w:color="auto" w:fill="auto"/>
            <w:vAlign w:val="center"/>
          </w:tcPr>
          <w:p w14:paraId="3DFFD93A">
            <w:pPr>
              <w:jc w:val="left"/>
              <w:rPr>
                <w:rFonts w:ascii="Times New Roman" w:hAnsi="Times New Roman" w:cs="Times New Roman"/>
                <w:kern w:val="0"/>
                <w:sz w:val="18"/>
                <w:szCs w:val="18"/>
              </w:rPr>
            </w:pPr>
            <w:r>
              <w:rPr>
                <w:rFonts w:ascii="Times New Roman" w:hAnsi="Times New Roman" w:cs="Times New Roman"/>
                <w:kern w:val="0"/>
                <w:sz w:val="18"/>
                <w:szCs w:val="18"/>
              </w:rPr>
              <w:t>2019年末户籍人口</w:t>
            </w:r>
          </w:p>
        </w:tc>
        <w:tc>
          <w:tcPr>
            <w:tcW w:w="1056" w:type="dxa"/>
            <w:tcBorders>
              <w:top w:val="nil"/>
              <w:left w:val="nil"/>
              <w:bottom w:val="single" w:color="auto" w:sz="4" w:space="0"/>
              <w:right w:val="single" w:color="auto" w:sz="4" w:space="0"/>
            </w:tcBorders>
            <w:shd w:val="clear" w:color="auto" w:fill="auto"/>
            <w:noWrap/>
            <w:vAlign w:val="center"/>
          </w:tcPr>
          <w:p w14:paraId="2330EEA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7EEA2E2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687267">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0292514">
            <w:pPr>
              <w:jc w:val="center"/>
              <w:rPr>
                <w:rFonts w:ascii="Times New Roman" w:hAnsi="Times New Roman" w:cs="Times New Roman"/>
                <w:kern w:val="0"/>
                <w:sz w:val="18"/>
                <w:szCs w:val="18"/>
              </w:rPr>
            </w:pPr>
            <w:r>
              <w:rPr>
                <w:rFonts w:ascii="Times New Roman" w:hAnsi="Times New Roman" w:cs="Times New Roman"/>
                <w:kern w:val="0"/>
                <w:sz w:val="18"/>
                <w:szCs w:val="18"/>
              </w:rPr>
              <w:t>B7_1</w:t>
            </w:r>
          </w:p>
        </w:tc>
        <w:tc>
          <w:tcPr>
            <w:tcW w:w="6034" w:type="dxa"/>
            <w:tcBorders>
              <w:top w:val="nil"/>
              <w:left w:val="nil"/>
              <w:bottom w:val="single" w:color="auto" w:sz="4" w:space="0"/>
              <w:right w:val="single" w:color="auto" w:sz="4" w:space="0"/>
            </w:tcBorders>
            <w:shd w:val="clear" w:color="auto" w:fill="auto"/>
            <w:vAlign w:val="center"/>
          </w:tcPr>
          <w:p w14:paraId="4F9AD6DF">
            <w:pPr>
              <w:jc w:val="left"/>
              <w:rPr>
                <w:rFonts w:ascii="Times New Roman" w:hAnsi="Times New Roman" w:cs="Times New Roman"/>
                <w:kern w:val="0"/>
                <w:sz w:val="18"/>
                <w:szCs w:val="18"/>
              </w:rPr>
            </w:pPr>
            <w:r>
              <w:rPr>
                <w:rFonts w:ascii="Times New Roman" w:hAnsi="Times New Roman" w:cs="Times New Roman"/>
                <w:kern w:val="0"/>
                <w:sz w:val="18"/>
                <w:szCs w:val="18"/>
              </w:rPr>
              <w:t>其中：6-15周岁户籍人口</w:t>
            </w:r>
          </w:p>
        </w:tc>
        <w:tc>
          <w:tcPr>
            <w:tcW w:w="1056" w:type="dxa"/>
            <w:tcBorders>
              <w:top w:val="nil"/>
              <w:left w:val="nil"/>
              <w:bottom w:val="single" w:color="auto" w:sz="4" w:space="0"/>
              <w:right w:val="single" w:color="auto" w:sz="4" w:space="0"/>
            </w:tcBorders>
            <w:shd w:val="clear" w:color="auto" w:fill="auto"/>
            <w:noWrap/>
            <w:vAlign w:val="center"/>
          </w:tcPr>
          <w:p w14:paraId="028FB6C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7CAEE85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73D73F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00C74D4">
            <w:pPr>
              <w:jc w:val="center"/>
              <w:rPr>
                <w:rFonts w:ascii="Times New Roman" w:hAnsi="Times New Roman" w:cs="Times New Roman"/>
                <w:kern w:val="0"/>
                <w:sz w:val="18"/>
                <w:szCs w:val="18"/>
              </w:rPr>
            </w:pPr>
            <w:r>
              <w:rPr>
                <w:rFonts w:ascii="Times New Roman" w:hAnsi="Times New Roman" w:cs="Times New Roman"/>
                <w:kern w:val="0"/>
                <w:sz w:val="18"/>
                <w:szCs w:val="18"/>
              </w:rPr>
              <w:t>B7_2</w:t>
            </w:r>
          </w:p>
        </w:tc>
        <w:tc>
          <w:tcPr>
            <w:tcW w:w="6034" w:type="dxa"/>
            <w:tcBorders>
              <w:top w:val="nil"/>
              <w:left w:val="nil"/>
              <w:bottom w:val="single" w:color="auto" w:sz="4" w:space="0"/>
              <w:right w:val="single" w:color="auto" w:sz="4" w:space="0"/>
            </w:tcBorders>
            <w:shd w:val="clear" w:color="auto" w:fill="auto"/>
            <w:vAlign w:val="center"/>
          </w:tcPr>
          <w:p w14:paraId="6C9629E0">
            <w:pPr>
              <w:jc w:val="left"/>
              <w:rPr>
                <w:rFonts w:ascii="Times New Roman" w:hAnsi="Times New Roman" w:cs="Times New Roman"/>
                <w:kern w:val="0"/>
                <w:sz w:val="18"/>
                <w:szCs w:val="18"/>
              </w:rPr>
            </w:pPr>
            <w:r>
              <w:rPr>
                <w:rFonts w:ascii="Times New Roman" w:hAnsi="Times New Roman" w:cs="Times New Roman"/>
                <w:kern w:val="0"/>
                <w:sz w:val="18"/>
                <w:szCs w:val="18"/>
              </w:rPr>
              <w:t>60周岁及以上户籍人口</w:t>
            </w:r>
          </w:p>
        </w:tc>
        <w:tc>
          <w:tcPr>
            <w:tcW w:w="1056" w:type="dxa"/>
            <w:tcBorders>
              <w:top w:val="nil"/>
              <w:left w:val="nil"/>
              <w:bottom w:val="single" w:color="auto" w:sz="4" w:space="0"/>
              <w:right w:val="single" w:color="auto" w:sz="4" w:space="0"/>
            </w:tcBorders>
            <w:shd w:val="clear" w:color="auto" w:fill="auto"/>
            <w:noWrap/>
            <w:vAlign w:val="center"/>
          </w:tcPr>
          <w:p w14:paraId="31BB4A3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2A91F6E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133A15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855AC69">
            <w:pPr>
              <w:jc w:val="center"/>
              <w:rPr>
                <w:rFonts w:ascii="Times New Roman" w:hAnsi="Times New Roman" w:cs="Times New Roman"/>
                <w:kern w:val="0"/>
                <w:sz w:val="18"/>
                <w:szCs w:val="18"/>
              </w:rPr>
            </w:pPr>
            <w:r>
              <w:rPr>
                <w:rFonts w:ascii="Times New Roman" w:hAnsi="Times New Roman" w:cs="Times New Roman"/>
                <w:kern w:val="0"/>
                <w:sz w:val="18"/>
                <w:szCs w:val="18"/>
              </w:rPr>
              <w:t>B7_3</w:t>
            </w:r>
          </w:p>
        </w:tc>
        <w:tc>
          <w:tcPr>
            <w:tcW w:w="6034" w:type="dxa"/>
            <w:tcBorders>
              <w:top w:val="nil"/>
              <w:left w:val="nil"/>
              <w:bottom w:val="single" w:color="auto" w:sz="4" w:space="0"/>
              <w:right w:val="single" w:color="auto" w:sz="4" w:space="0"/>
            </w:tcBorders>
            <w:shd w:val="clear" w:color="auto" w:fill="auto"/>
            <w:vAlign w:val="center"/>
          </w:tcPr>
          <w:p w14:paraId="51D07F0F">
            <w:pPr>
              <w:jc w:val="left"/>
              <w:rPr>
                <w:rFonts w:ascii="Times New Roman" w:hAnsi="Times New Roman" w:cs="Times New Roman"/>
                <w:kern w:val="0"/>
                <w:sz w:val="18"/>
                <w:szCs w:val="18"/>
              </w:rPr>
            </w:pPr>
            <w:r>
              <w:rPr>
                <w:rFonts w:ascii="Times New Roman" w:hAnsi="Times New Roman" w:cs="Times New Roman"/>
                <w:kern w:val="0"/>
                <w:sz w:val="18"/>
                <w:szCs w:val="18"/>
              </w:rPr>
              <w:t>80周岁及以上户籍人口</w:t>
            </w:r>
          </w:p>
        </w:tc>
        <w:tc>
          <w:tcPr>
            <w:tcW w:w="1056" w:type="dxa"/>
            <w:tcBorders>
              <w:top w:val="nil"/>
              <w:left w:val="nil"/>
              <w:bottom w:val="single" w:color="auto" w:sz="4" w:space="0"/>
              <w:right w:val="single" w:color="auto" w:sz="4" w:space="0"/>
            </w:tcBorders>
            <w:shd w:val="clear" w:color="auto" w:fill="auto"/>
            <w:noWrap/>
            <w:vAlign w:val="center"/>
          </w:tcPr>
          <w:p w14:paraId="47DE698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4CE935C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8EA401E">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2EB568E">
            <w:pPr>
              <w:jc w:val="center"/>
              <w:rPr>
                <w:rFonts w:ascii="Times New Roman" w:hAnsi="Times New Roman" w:cs="Times New Roman"/>
                <w:kern w:val="0"/>
                <w:sz w:val="18"/>
                <w:szCs w:val="18"/>
              </w:rPr>
            </w:pPr>
            <w:r>
              <w:rPr>
                <w:rFonts w:ascii="Times New Roman" w:hAnsi="Times New Roman" w:cs="Times New Roman"/>
                <w:kern w:val="0"/>
                <w:sz w:val="18"/>
                <w:szCs w:val="18"/>
              </w:rPr>
              <w:t>B8</w:t>
            </w:r>
          </w:p>
        </w:tc>
        <w:tc>
          <w:tcPr>
            <w:tcW w:w="6034" w:type="dxa"/>
            <w:tcBorders>
              <w:top w:val="nil"/>
              <w:left w:val="nil"/>
              <w:bottom w:val="single" w:color="auto" w:sz="4" w:space="0"/>
              <w:right w:val="single" w:color="auto" w:sz="4" w:space="0"/>
            </w:tcBorders>
            <w:shd w:val="clear" w:color="auto" w:fill="auto"/>
            <w:vAlign w:val="center"/>
          </w:tcPr>
          <w:p w14:paraId="5D73B6EA">
            <w:pPr>
              <w:jc w:val="left"/>
              <w:rPr>
                <w:rFonts w:ascii="Times New Roman" w:hAnsi="Times New Roman" w:cs="Times New Roman"/>
                <w:kern w:val="0"/>
                <w:sz w:val="18"/>
                <w:szCs w:val="18"/>
              </w:rPr>
            </w:pPr>
            <w:r>
              <w:rPr>
                <w:rFonts w:ascii="Times New Roman" w:hAnsi="Times New Roman" w:cs="Times New Roman"/>
                <w:kern w:val="0"/>
                <w:sz w:val="18"/>
                <w:szCs w:val="18"/>
              </w:rPr>
              <w:t>2019年末常住户数</w:t>
            </w:r>
          </w:p>
        </w:tc>
        <w:tc>
          <w:tcPr>
            <w:tcW w:w="1056" w:type="dxa"/>
            <w:tcBorders>
              <w:top w:val="nil"/>
              <w:left w:val="nil"/>
              <w:bottom w:val="single" w:color="auto" w:sz="4" w:space="0"/>
              <w:right w:val="single" w:color="auto" w:sz="4" w:space="0"/>
            </w:tcBorders>
            <w:shd w:val="clear" w:color="auto" w:fill="auto"/>
            <w:noWrap/>
            <w:vAlign w:val="center"/>
          </w:tcPr>
          <w:p w14:paraId="69DF40FF">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4030771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85FEFF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F6945A7">
            <w:pPr>
              <w:jc w:val="center"/>
              <w:rPr>
                <w:rFonts w:ascii="Times New Roman" w:hAnsi="Times New Roman" w:cs="Times New Roman"/>
                <w:kern w:val="0"/>
                <w:sz w:val="18"/>
                <w:szCs w:val="18"/>
              </w:rPr>
            </w:pPr>
            <w:r>
              <w:rPr>
                <w:rFonts w:ascii="Times New Roman" w:hAnsi="Times New Roman" w:cs="Times New Roman"/>
                <w:kern w:val="0"/>
                <w:sz w:val="18"/>
                <w:szCs w:val="18"/>
              </w:rPr>
              <w:t>B9</w:t>
            </w:r>
          </w:p>
        </w:tc>
        <w:tc>
          <w:tcPr>
            <w:tcW w:w="6034" w:type="dxa"/>
            <w:tcBorders>
              <w:top w:val="nil"/>
              <w:left w:val="nil"/>
              <w:bottom w:val="single" w:color="auto" w:sz="4" w:space="0"/>
              <w:right w:val="single" w:color="auto" w:sz="4" w:space="0"/>
            </w:tcBorders>
            <w:shd w:val="clear" w:color="auto" w:fill="auto"/>
            <w:vAlign w:val="center"/>
          </w:tcPr>
          <w:p w14:paraId="282DC5AF">
            <w:pPr>
              <w:jc w:val="left"/>
              <w:rPr>
                <w:rFonts w:ascii="Times New Roman" w:hAnsi="Times New Roman" w:cs="Times New Roman"/>
                <w:kern w:val="0"/>
                <w:sz w:val="18"/>
                <w:szCs w:val="18"/>
              </w:rPr>
            </w:pPr>
            <w:r>
              <w:rPr>
                <w:rFonts w:ascii="Times New Roman" w:hAnsi="Times New Roman" w:cs="Times New Roman"/>
                <w:kern w:val="0"/>
                <w:sz w:val="18"/>
                <w:szCs w:val="18"/>
              </w:rPr>
              <w:t>2019年末常住人口</w:t>
            </w:r>
          </w:p>
        </w:tc>
        <w:tc>
          <w:tcPr>
            <w:tcW w:w="1056" w:type="dxa"/>
            <w:tcBorders>
              <w:top w:val="nil"/>
              <w:left w:val="nil"/>
              <w:bottom w:val="single" w:color="auto" w:sz="4" w:space="0"/>
              <w:right w:val="single" w:color="auto" w:sz="4" w:space="0"/>
            </w:tcBorders>
            <w:shd w:val="clear" w:color="auto" w:fill="auto"/>
            <w:noWrap/>
            <w:vAlign w:val="center"/>
          </w:tcPr>
          <w:p w14:paraId="4608AC5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3A1B67F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FD83747">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89CB5A6">
            <w:pPr>
              <w:jc w:val="center"/>
              <w:rPr>
                <w:rFonts w:ascii="Times New Roman" w:hAnsi="Times New Roman" w:cs="Times New Roman"/>
                <w:kern w:val="0"/>
                <w:sz w:val="18"/>
                <w:szCs w:val="18"/>
              </w:rPr>
            </w:pPr>
            <w:r>
              <w:rPr>
                <w:rFonts w:ascii="Times New Roman" w:hAnsi="Times New Roman" w:cs="Times New Roman"/>
                <w:kern w:val="0"/>
                <w:sz w:val="18"/>
                <w:szCs w:val="18"/>
              </w:rPr>
              <w:t>B10</w:t>
            </w:r>
          </w:p>
        </w:tc>
        <w:tc>
          <w:tcPr>
            <w:tcW w:w="6034" w:type="dxa"/>
            <w:tcBorders>
              <w:top w:val="nil"/>
              <w:left w:val="nil"/>
              <w:bottom w:val="single" w:color="auto" w:sz="4" w:space="0"/>
              <w:right w:val="single" w:color="auto" w:sz="4" w:space="0"/>
            </w:tcBorders>
            <w:shd w:val="clear" w:color="auto" w:fill="auto"/>
            <w:vAlign w:val="center"/>
          </w:tcPr>
          <w:p w14:paraId="55E4255A">
            <w:pPr>
              <w:jc w:val="left"/>
              <w:rPr>
                <w:rFonts w:ascii="Times New Roman" w:hAnsi="Times New Roman" w:cs="Times New Roman"/>
                <w:kern w:val="0"/>
                <w:sz w:val="18"/>
                <w:szCs w:val="18"/>
              </w:rPr>
            </w:pPr>
            <w:r>
              <w:rPr>
                <w:rFonts w:ascii="Times New Roman" w:hAnsi="Times New Roman" w:cs="Times New Roman"/>
                <w:kern w:val="0"/>
                <w:sz w:val="18"/>
                <w:szCs w:val="18"/>
              </w:rPr>
              <w:t>当前建档立卡户数</w:t>
            </w:r>
          </w:p>
        </w:tc>
        <w:tc>
          <w:tcPr>
            <w:tcW w:w="1056" w:type="dxa"/>
            <w:tcBorders>
              <w:top w:val="nil"/>
              <w:left w:val="nil"/>
              <w:bottom w:val="single" w:color="auto" w:sz="4" w:space="0"/>
              <w:right w:val="single" w:color="auto" w:sz="4" w:space="0"/>
            </w:tcBorders>
            <w:shd w:val="clear" w:color="auto" w:fill="auto"/>
            <w:noWrap/>
            <w:vAlign w:val="center"/>
          </w:tcPr>
          <w:p w14:paraId="30DF21BB">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2D7262C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D3EF3B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466D716">
            <w:pPr>
              <w:jc w:val="center"/>
              <w:rPr>
                <w:rFonts w:ascii="Times New Roman" w:hAnsi="Times New Roman" w:cs="Times New Roman"/>
                <w:kern w:val="0"/>
                <w:sz w:val="18"/>
                <w:szCs w:val="18"/>
              </w:rPr>
            </w:pPr>
            <w:r>
              <w:rPr>
                <w:rFonts w:ascii="Times New Roman" w:hAnsi="Times New Roman" w:cs="Times New Roman"/>
                <w:kern w:val="0"/>
                <w:sz w:val="18"/>
                <w:szCs w:val="18"/>
              </w:rPr>
              <w:t>B11</w:t>
            </w:r>
          </w:p>
        </w:tc>
        <w:tc>
          <w:tcPr>
            <w:tcW w:w="6034" w:type="dxa"/>
            <w:tcBorders>
              <w:top w:val="nil"/>
              <w:left w:val="nil"/>
              <w:bottom w:val="single" w:color="auto" w:sz="4" w:space="0"/>
              <w:right w:val="single" w:color="auto" w:sz="4" w:space="0"/>
            </w:tcBorders>
            <w:shd w:val="clear" w:color="auto" w:fill="auto"/>
            <w:vAlign w:val="center"/>
          </w:tcPr>
          <w:p w14:paraId="49D67C62">
            <w:pPr>
              <w:jc w:val="left"/>
              <w:rPr>
                <w:rFonts w:ascii="Times New Roman" w:hAnsi="Times New Roman" w:cs="Times New Roman"/>
                <w:kern w:val="0"/>
                <w:sz w:val="18"/>
                <w:szCs w:val="18"/>
              </w:rPr>
            </w:pPr>
            <w:r>
              <w:rPr>
                <w:rFonts w:ascii="Times New Roman" w:hAnsi="Times New Roman" w:cs="Times New Roman"/>
                <w:kern w:val="0"/>
                <w:sz w:val="18"/>
                <w:szCs w:val="18"/>
              </w:rPr>
              <w:t>当前建档立卡人数</w:t>
            </w:r>
          </w:p>
        </w:tc>
        <w:tc>
          <w:tcPr>
            <w:tcW w:w="1056" w:type="dxa"/>
            <w:tcBorders>
              <w:top w:val="nil"/>
              <w:left w:val="nil"/>
              <w:bottom w:val="single" w:color="auto" w:sz="4" w:space="0"/>
              <w:right w:val="single" w:color="auto" w:sz="4" w:space="0"/>
            </w:tcBorders>
            <w:shd w:val="clear" w:color="auto" w:fill="auto"/>
            <w:noWrap/>
            <w:vAlign w:val="center"/>
          </w:tcPr>
          <w:p w14:paraId="0BE1849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274D825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75E5FAE">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A09D4DD">
            <w:pPr>
              <w:jc w:val="center"/>
              <w:rPr>
                <w:rFonts w:ascii="Times New Roman" w:hAnsi="Times New Roman" w:cs="Times New Roman"/>
                <w:kern w:val="0"/>
                <w:sz w:val="18"/>
                <w:szCs w:val="18"/>
              </w:rPr>
            </w:pPr>
            <w:r>
              <w:rPr>
                <w:rFonts w:ascii="Times New Roman" w:hAnsi="Times New Roman" w:cs="Times New Roman"/>
                <w:kern w:val="0"/>
                <w:sz w:val="18"/>
                <w:szCs w:val="18"/>
              </w:rPr>
              <w:t>B12</w:t>
            </w:r>
          </w:p>
        </w:tc>
        <w:tc>
          <w:tcPr>
            <w:tcW w:w="6034" w:type="dxa"/>
            <w:tcBorders>
              <w:top w:val="nil"/>
              <w:left w:val="nil"/>
              <w:bottom w:val="single" w:color="auto" w:sz="4" w:space="0"/>
              <w:right w:val="single" w:color="auto" w:sz="4" w:space="0"/>
            </w:tcBorders>
            <w:shd w:val="clear" w:color="auto" w:fill="auto"/>
            <w:vAlign w:val="center"/>
          </w:tcPr>
          <w:p w14:paraId="5E2FA9E5">
            <w:pPr>
              <w:jc w:val="left"/>
              <w:rPr>
                <w:rFonts w:ascii="Times New Roman" w:hAnsi="Times New Roman" w:cs="Times New Roman"/>
                <w:kern w:val="0"/>
                <w:sz w:val="18"/>
                <w:szCs w:val="18"/>
              </w:rPr>
            </w:pPr>
            <w:r>
              <w:rPr>
                <w:rFonts w:ascii="Times New Roman" w:hAnsi="Times New Roman" w:cs="Times New Roman"/>
                <w:kern w:val="0"/>
                <w:sz w:val="18"/>
                <w:szCs w:val="18"/>
              </w:rPr>
              <w:t>退耕还林（草）累计户数</w:t>
            </w:r>
          </w:p>
        </w:tc>
        <w:tc>
          <w:tcPr>
            <w:tcW w:w="1056" w:type="dxa"/>
            <w:tcBorders>
              <w:top w:val="nil"/>
              <w:left w:val="nil"/>
              <w:bottom w:val="single" w:color="auto" w:sz="4" w:space="0"/>
              <w:right w:val="single" w:color="auto" w:sz="4" w:space="0"/>
            </w:tcBorders>
            <w:shd w:val="clear" w:color="auto" w:fill="auto"/>
            <w:noWrap/>
            <w:vAlign w:val="center"/>
          </w:tcPr>
          <w:p w14:paraId="6E62B2CE">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716C377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47BB42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BCBFE9F">
            <w:pPr>
              <w:jc w:val="center"/>
              <w:rPr>
                <w:rFonts w:ascii="Times New Roman" w:hAnsi="Times New Roman" w:cs="Times New Roman"/>
                <w:kern w:val="0"/>
                <w:sz w:val="18"/>
                <w:szCs w:val="18"/>
              </w:rPr>
            </w:pPr>
            <w:r>
              <w:rPr>
                <w:rFonts w:ascii="Times New Roman" w:hAnsi="Times New Roman" w:cs="Times New Roman"/>
                <w:kern w:val="0"/>
                <w:sz w:val="18"/>
                <w:szCs w:val="18"/>
              </w:rPr>
              <w:t>B12_1</w:t>
            </w:r>
          </w:p>
        </w:tc>
        <w:tc>
          <w:tcPr>
            <w:tcW w:w="6034" w:type="dxa"/>
            <w:tcBorders>
              <w:top w:val="nil"/>
              <w:left w:val="nil"/>
              <w:bottom w:val="single" w:color="auto" w:sz="4" w:space="0"/>
              <w:right w:val="single" w:color="auto" w:sz="4" w:space="0"/>
            </w:tcBorders>
            <w:shd w:val="clear" w:color="auto" w:fill="auto"/>
            <w:vAlign w:val="center"/>
          </w:tcPr>
          <w:p w14:paraId="2D31A700">
            <w:pPr>
              <w:jc w:val="left"/>
              <w:rPr>
                <w:rFonts w:ascii="Times New Roman" w:hAnsi="Times New Roman" w:cs="Times New Roman"/>
                <w:kern w:val="0"/>
                <w:sz w:val="18"/>
                <w:szCs w:val="18"/>
              </w:rPr>
            </w:pPr>
            <w:r>
              <w:rPr>
                <w:rFonts w:ascii="Times New Roman" w:hAnsi="Times New Roman" w:cs="Times New Roman"/>
                <w:kern w:val="0"/>
                <w:sz w:val="18"/>
                <w:szCs w:val="18"/>
              </w:rPr>
              <w:t>2015年以来，本村利用撂荒地、荒山总面积</w:t>
            </w:r>
          </w:p>
        </w:tc>
        <w:tc>
          <w:tcPr>
            <w:tcW w:w="1056" w:type="dxa"/>
            <w:tcBorders>
              <w:top w:val="nil"/>
              <w:left w:val="nil"/>
              <w:bottom w:val="single" w:color="auto" w:sz="4" w:space="0"/>
              <w:right w:val="single" w:color="auto" w:sz="4" w:space="0"/>
            </w:tcBorders>
            <w:shd w:val="clear" w:color="auto" w:fill="auto"/>
            <w:noWrap/>
            <w:vAlign w:val="center"/>
          </w:tcPr>
          <w:p w14:paraId="385F2743">
            <w:pPr>
              <w:jc w:val="center"/>
              <w:rPr>
                <w:rFonts w:ascii="Times New Roman" w:hAnsi="Times New Roman" w:cs="Times New Roman"/>
                <w:kern w:val="0"/>
                <w:sz w:val="18"/>
                <w:szCs w:val="18"/>
              </w:rPr>
            </w:pPr>
            <w:r>
              <w:rPr>
                <w:rFonts w:ascii="Times New Roman" w:hAnsi="Times New Roman" w:cs="Times New Roman"/>
                <w:kern w:val="0"/>
                <w:sz w:val="18"/>
                <w:szCs w:val="18"/>
              </w:rPr>
              <w:t>亩</w:t>
            </w:r>
          </w:p>
        </w:tc>
        <w:tc>
          <w:tcPr>
            <w:tcW w:w="1263" w:type="dxa"/>
            <w:tcBorders>
              <w:top w:val="nil"/>
              <w:left w:val="nil"/>
              <w:bottom w:val="single" w:color="auto" w:sz="4" w:space="0"/>
              <w:right w:val="single" w:color="auto" w:sz="4" w:space="0"/>
            </w:tcBorders>
            <w:shd w:val="clear" w:color="auto" w:fill="auto"/>
            <w:noWrap/>
            <w:vAlign w:val="bottom"/>
          </w:tcPr>
          <w:p w14:paraId="3D743E4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1A7061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C2DBEA8">
            <w:pPr>
              <w:jc w:val="center"/>
              <w:rPr>
                <w:rFonts w:ascii="Times New Roman" w:hAnsi="Times New Roman" w:cs="Times New Roman"/>
                <w:kern w:val="0"/>
                <w:sz w:val="18"/>
                <w:szCs w:val="18"/>
              </w:rPr>
            </w:pPr>
            <w:r>
              <w:rPr>
                <w:rFonts w:ascii="Times New Roman" w:hAnsi="Times New Roman" w:cs="Times New Roman"/>
                <w:kern w:val="0"/>
                <w:sz w:val="18"/>
                <w:szCs w:val="18"/>
              </w:rPr>
              <w:t>B13</w:t>
            </w:r>
          </w:p>
        </w:tc>
        <w:tc>
          <w:tcPr>
            <w:tcW w:w="6034" w:type="dxa"/>
            <w:tcBorders>
              <w:top w:val="nil"/>
              <w:left w:val="nil"/>
              <w:bottom w:val="single" w:color="auto" w:sz="4" w:space="0"/>
              <w:right w:val="single" w:color="auto" w:sz="4" w:space="0"/>
            </w:tcBorders>
            <w:shd w:val="clear" w:color="auto" w:fill="auto"/>
            <w:vAlign w:val="center"/>
          </w:tcPr>
          <w:p w14:paraId="57D512E4">
            <w:pPr>
              <w:jc w:val="left"/>
              <w:rPr>
                <w:rFonts w:ascii="Times New Roman" w:hAnsi="Times New Roman" w:cs="Times New Roman"/>
                <w:kern w:val="0"/>
                <w:sz w:val="18"/>
                <w:szCs w:val="18"/>
              </w:rPr>
            </w:pPr>
            <w:r>
              <w:rPr>
                <w:rFonts w:ascii="Times New Roman" w:hAnsi="Times New Roman" w:cs="Times New Roman"/>
                <w:kern w:val="0"/>
                <w:sz w:val="18"/>
                <w:szCs w:val="18"/>
              </w:rPr>
              <w:t>当前基本医疗保险参保人数</w:t>
            </w:r>
          </w:p>
        </w:tc>
        <w:tc>
          <w:tcPr>
            <w:tcW w:w="1056" w:type="dxa"/>
            <w:tcBorders>
              <w:top w:val="nil"/>
              <w:left w:val="nil"/>
              <w:bottom w:val="single" w:color="auto" w:sz="4" w:space="0"/>
              <w:right w:val="single" w:color="auto" w:sz="4" w:space="0"/>
            </w:tcBorders>
            <w:shd w:val="clear" w:color="auto" w:fill="auto"/>
            <w:noWrap/>
            <w:vAlign w:val="center"/>
          </w:tcPr>
          <w:p w14:paraId="0ED289F3">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5C87F86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2941C89">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B1FEC17">
            <w:pPr>
              <w:jc w:val="center"/>
              <w:rPr>
                <w:rFonts w:ascii="Times New Roman" w:hAnsi="Times New Roman" w:cs="Times New Roman"/>
                <w:kern w:val="0"/>
                <w:sz w:val="18"/>
                <w:szCs w:val="18"/>
              </w:rPr>
            </w:pPr>
            <w:r>
              <w:rPr>
                <w:rFonts w:ascii="Times New Roman" w:hAnsi="Times New Roman" w:cs="Times New Roman"/>
                <w:kern w:val="0"/>
                <w:sz w:val="18"/>
                <w:szCs w:val="18"/>
              </w:rPr>
              <w:t>B14</w:t>
            </w:r>
          </w:p>
        </w:tc>
        <w:tc>
          <w:tcPr>
            <w:tcW w:w="6034" w:type="dxa"/>
            <w:tcBorders>
              <w:top w:val="nil"/>
              <w:left w:val="nil"/>
              <w:bottom w:val="single" w:color="auto" w:sz="4" w:space="0"/>
              <w:right w:val="single" w:color="auto" w:sz="4" w:space="0"/>
            </w:tcBorders>
            <w:shd w:val="clear" w:color="auto" w:fill="auto"/>
            <w:vAlign w:val="center"/>
          </w:tcPr>
          <w:p w14:paraId="20E9C731">
            <w:pPr>
              <w:jc w:val="left"/>
              <w:rPr>
                <w:rFonts w:ascii="Times New Roman" w:hAnsi="Times New Roman" w:cs="Times New Roman"/>
                <w:kern w:val="0"/>
                <w:sz w:val="18"/>
                <w:szCs w:val="18"/>
              </w:rPr>
            </w:pPr>
            <w:r>
              <w:rPr>
                <w:rFonts w:ascii="Times New Roman" w:hAnsi="Times New Roman" w:cs="Times New Roman"/>
                <w:kern w:val="0"/>
                <w:sz w:val="18"/>
                <w:szCs w:val="18"/>
              </w:rPr>
              <w:t>当前城乡居民基本养老保险参保人数</w:t>
            </w:r>
          </w:p>
        </w:tc>
        <w:tc>
          <w:tcPr>
            <w:tcW w:w="1056" w:type="dxa"/>
            <w:tcBorders>
              <w:top w:val="nil"/>
              <w:left w:val="nil"/>
              <w:bottom w:val="single" w:color="auto" w:sz="4" w:space="0"/>
              <w:right w:val="single" w:color="auto" w:sz="4" w:space="0"/>
            </w:tcBorders>
            <w:shd w:val="clear" w:color="auto" w:fill="auto"/>
            <w:noWrap/>
            <w:vAlign w:val="center"/>
          </w:tcPr>
          <w:p w14:paraId="1783F8A0">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4B017F0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20C3409">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5DE883A">
            <w:pPr>
              <w:jc w:val="center"/>
              <w:rPr>
                <w:rFonts w:ascii="Times New Roman" w:hAnsi="Times New Roman" w:cs="Times New Roman"/>
                <w:kern w:val="0"/>
                <w:sz w:val="18"/>
                <w:szCs w:val="18"/>
              </w:rPr>
            </w:pPr>
            <w:r>
              <w:rPr>
                <w:rFonts w:ascii="Times New Roman" w:hAnsi="Times New Roman" w:cs="Times New Roman"/>
                <w:kern w:val="0"/>
                <w:sz w:val="18"/>
                <w:szCs w:val="18"/>
              </w:rPr>
              <w:t>B15</w:t>
            </w:r>
          </w:p>
        </w:tc>
        <w:tc>
          <w:tcPr>
            <w:tcW w:w="6034" w:type="dxa"/>
            <w:tcBorders>
              <w:top w:val="nil"/>
              <w:left w:val="nil"/>
              <w:bottom w:val="single" w:color="auto" w:sz="4" w:space="0"/>
              <w:right w:val="single" w:color="auto" w:sz="4" w:space="0"/>
            </w:tcBorders>
            <w:shd w:val="clear" w:color="auto" w:fill="auto"/>
            <w:vAlign w:val="center"/>
          </w:tcPr>
          <w:p w14:paraId="695237AB">
            <w:pPr>
              <w:jc w:val="lef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当前纳入城乡最低生活保障户数</w:t>
            </w:r>
          </w:p>
        </w:tc>
        <w:tc>
          <w:tcPr>
            <w:tcW w:w="1056" w:type="dxa"/>
            <w:tcBorders>
              <w:top w:val="nil"/>
              <w:left w:val="nil"/>
              <w:bottom w:val="single" w:color="auto" w:sz="4" w:space="0"/>
              <w:right w:val="single" w:color="auto" w:sz="4" w:space="0"/>
            </w:tcBorders>
            <w:shd w:val="clear" w:color="auto" w:fill="auto"/>
            <w:noWrap/>
            <w:vAlign w:val="center"/>
          </w:tcPr>
          <w:p w14:paraId="5D40F23C">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6774DD4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6B452DA">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0CB4A59">
            <w:pPr>
              <w:jc w:val="center"/>
              <w:rPr>
                <w:rFonts w:ascii="Times New Roman" w:hAnsi="Times New Roman" w:cs="Times New Roman"/>
                <w:kern w:val="0"/>
                <w:sz w:val="18"/>
                <w:szCs w:val="18"/>
              </w:rPr>
            </w:pPr>
            <w:r>
              <w:rPr>
                <w:rFonts w:ascii="Times New Roman" w:hAnsi="Times New Roman" w:cs="Times New Roman"/>
                <w:kern w:val="0"/>
                <w:sz w:val="18"/>
                <w:szCs w:val="18"/>
              </w:rPr>
              <w:t>B16</w:t>
            </w:r>
          </w:p>
        </w:tc>
        <w:tc>
          <w:tcPr>
            <w:tcW w:w="6034" w:type="dxa"/>
            <w:tcBorders>
              <w:top w:val="nil"/>
              <w:left w:val="nil"/>
              <w:bottom w:val="single" w:color="auto" w:sz="4" w:space="0"/>
              <w:right w:val="single" w:color="auto" w:sz="4" w:space="0"/>
            </w:tcBorders>
            <w:shd w:val="clear" w:color="auto" w:fill="auto"/>
            <w:vAlign w:val="center"/>
          </w:tcPr>
          <w:p w14:paraId="498841E2">
            <w:pPr>
              <w:jc w:val="lef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当前纳入城乡最低生活保障人数</w:t>
            </w:r>
          </w:p>
        </w:tc>
        <w:tc>
          <w:tcPr>
            <w:tcW w:w="1056" w:type="dxa"/>
            <w:tcBorders>
              <w:top w:val="nil"/>
              <w:left w:val="nil"/>
              <w:bottom w:val="single" w:color="auto" w:sz="4" w:space="0"/>
              <w:right w:val="single" w:color="auto" w:sz="4" w:space="0"/>
            </w:tcBorders>
            <w:shd w:val="clear" w:color="auto" w:fill="auto"/>
            <w:noWrap/>
            <w:vAlign w:val="center"/>
          </w:tcPr>
          <w:p w14:paraId="2377B8E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40F9000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8A4ED9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9E8FEB4">
            <w:pPr>
              <w:jc w:val="center"/>
              <w:rPr>
                <w:rFonts w:ascii="Times New Roman" w:hAnsi="Times New Roman" w:cs="Times New Roman"/>
                <w:kern w:val="0"/>
                <w:sz w:val="18"/>
                <w:szCs w:val="18"/>
              </w:rPr>
            </w:pPr>
            <w:r>
              <w:rPr>
                <w:rFonts w:ascii="Times New Roman" w:hAnsi="Times New Roman" w:cs="Times New Roman"/>
                <w:kern w:val="0"/>
                <w:sz w:val="18"/>
                <w:szCs w:val="18"/>
              </w:rPr>
              <w:t>B17</w:t>
            </w:r>
          </w:p>
        </w:tc>
        <w:tc>
          <w:tcPr>
            <w:tcW w:w="6034" w:type="dxa"/>
            <w:tcBorders>
              <w:top w:val="nil"/>
              <w:left w:val="nil"/>
              <w:bottom w:val="single" w:color="auto" w:sz="4" w:space="0"/>
              <w:right w:val="single" w:color="auto" w:sz="4" w:space="0"/>
            </w:tcBorders>
            <w:shd w:val="clear" w:color="auto" w:fill="auto"/>
            <w:vAlign w:val="center"/>
          </w:tcPr>
          <w:p w14:paraId="4980EBDA">
            <w:pPr>
              <w:jc w:val="left"/>
              <w:rPr>
                <w:rFonts w:ascii="Times New Roman" w:hAnsi="Times New Roman" w:cs="Times New Roman"/>
                <w:kern w:val="0"/>
                <w:sz w:val="18"/>
                <w:szCs w:val="18"/>
              </w:rPr>
            </w:pPr>
            <w:r>
              <w:rPr>
                <w:rFonts w:ascii="Times New Roman" w:hAnsi="Times New Roman" w:cs="Times New Roman"/>
                <w:kern w:val="0"/>
                <w:sz w:val="18"/>
                <w:szCs w:val="18"/>
              </w:rPr>
              <w:t>当前特困供养（五保）人数</w:t>
            </w:r>
          </w:p>
        </w:tc>
        <w:tc>
          <w:tcPr>
            <w:tcW w:w="1056" w:type="dxa"/>
            <w:tcBorders>
              <w:top w:val="nil"/>
              <w:left w:val="nil"/>
              <w:bottom w:val="single" w:color="auto" w:sz="4" w:space="0"/>
              <w:right w:val="single" w:color="auto" w:sz="4" w:space="0"/>
            </w:tcBorders>
            <w:shd w:val="clear" w:color="auto" w:fill="auto"/>
            <w:noWrap/>
            <w:vAlign w:val="center"/>
          </w:tcPr>
          <w:p w14:paraId="17FEC12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5396E81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138648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651AECA">
            <w:pPr>
              <w:jc w:val="center"/>
              <w:rPr>
                <w:rFonts w:ascii="Times New Roman" w:hAnsi="Times New Roman" w:cs="Times New Roman"/>
                <w:kern w:val="0"/>
                <w:sz w:val="18"/>
                <w:szCs w:val="18"/>
              </w:rPr>
            </w:pPr>
            <w:r>
              <w:rPr>
                <w:rFonts w:ascii="Times New Roman" w:hAnsi="Times New Roman" w:cs="Times New Roman"/>
                <w:kern w:val="0"/>
                <w:sz w:val="18"/>
                <w:szCs w:val="18"/>
              </w:rPr>
              <w:t>B18</w:t>
            </w:r>
          </w:p>
        </w:tc>
        <w:tc>
          <w:tcPr>
            <w:tcW w:w="6034" w:type="dxa"/>
            <w:tcBorders>
              <w:top w:val="nil"/>
              <w:left w:val="nil"/>
              <w:bottom w:val="single" w:color="auto" w:sz="4" w:space="0"/>
              <w:right w:val="single" w:color="auto" w:sz="4" w:space="0"/>
            </w:tcBorders>
            <w:shd w:val="clear" w:color="auto" w:fill="auto"/>
            <w:vAlign w:val="center"/>
          </w:tcPr>
          <w:p w14:paraId="0309148D">
            <w:pPr>
              <w:jc w:val="left"/>
              <w:rPr>
                <w:rFonts w:ascii="Times New Roman" w:hAnsi="Times New Roman" w:cs="Times New Roman"/>
                <w:kern w:val="0"/>
                <w:sz w:val="18"/>
                <w:szCs w:val="18"/>
              </w:rPr>
            </w:pPr>
            <w:r>
              <w:rPr>
                <w:rFonts w:ascii="Times New Roman" w:hAnsi="Times New Roman" w:cs="Times New Roman"/>
                <w:kern w:val="0"/>
                <w:sz w:val="18"/>
                <w:szCs w:val="18"/>
              </w:rPr>
              <w:t>当前持有残疾人证的人数</w:t>
            </w:r>
          </w:p>
        </w:tc>
        <w:tc>
          <w:tcPr>
            <w:tcW w:w="1056" w:type="dxa"/>
            <w:tcBorders>
              <w:top w:val="nil"/>
              <w:left w:val="nil"/>
              <w:bottom w:val="single" w:color="auto" w:sz="4" w:space="0"/>
              <w:right w:val="single" w:color="auto" w:sz="4" w:space="0"/>
            </w:tcBorders>
            <w:shd w:val="clear" w:color="auto" w:fill="auto"/>
            <w:noWrap/>
            <w:vAlign w:val="center"/>
          </w:tcPr>
          <w:p w14:paraId="0BC4BBFF">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16E9AAA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430AEE3">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7BB9DBC">
            <w:pPr>
              <w:jc w:val="center"/>
              <w:rPr>
                <w:rFonts w:ascii="Times New Roman" w:hAnsi="Times New Roman" w:cs="Times New Roman"/>
                <w:kern w:val="0"/>
                <w:sz w:val="18"/>
                <w:szCs w:val="18"/>
              </w:rPr>
            </w:pPr>
            <w:r>
              <w:rPr>
                <w:rFonts w:ascii="Times New Roman" w:hAnsi="Times New Roman" w:cs="Times New Roman"/>
                <w:kern w:val="0"/>
                <w:sz w:val="18"/>
                <w:szCs w:val="18"/>
              </w:rPr>
              <w:t>B19</w:t>
            </w:r>
          </w:p>
        </w:tc>
        <w:tc>
          <w:tcPr>
            <w:tcW w:w="6034" w:type="dxa"/>
            <w:tcBorders>
              <w:top w:val="nil"/>
              <w:left w:val="nil"/>
              <w:bottom w:val="single" w:color="auto" w:sz="4" w:space="0"/>
              <w:right w:val="single" w:color="auto" w:sz="4" w:space="0"/>
            </w:tcBorders>
            <w:shd w:val="clear" w:color="auto" w:fill="auto"/>
            <w:vAlign w:val="center"/>
          </w:tcPr>
          <w:p w14:paraId="4A536254">
            <w:pPr>
              <w:jc w:val="left"/>
              <w:rPr>
                <w:rFonts w:ascii="Times New Roman" w:hAnsi="Times New Roman" w:cs="Times New Roman"/>
                <w:kern w:val="0"/>
                <w:sz w:val="18"/>
                <w:szCs w:val="18"/>
              </w:rPr>
            </w:pPr>
            <w:r>
              <w:rPr>
                <w:rFonts w:ascii="Times New Roman" w:hAnsi="Times New Roman" w:cs="Times New Roman"/>
                <w:kern w:val="0"/>
                <w:sz w:val="18"/>
                <w:szCs w:val="18"/>
              </w:rPr>
              <w:t>当前孤儿人数</w:t>
            </w:r>
          </w:p>
        </w:tc>
        <w:tc>
          <w:tcPr>
            <w:tcW w:w="1056" w:type="dxa"/>
            <w:tcBorders>
              <w:top w:val="nil"/>
              <w:left w:val="nil"/>
              <w:bottom w:val="single" w:color="auto" w:sz="4" w:space="0"/>
              <w:right w:val="single" w:color="auto" w:sz="4" w:space="0"/>
            </w:tcBorders>
            <w:shd w:val="clear" w:color="auto" w:fill="auto"/>
            <w:noWrap/>
            <w:vAlign w:val="center"/>
          </w:tcPr>
          <w:p w14:paraId="7668248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1BB5CC9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0B7A064">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15DDB01">
            <w:pPr>
              <w:jc w:val="center"/>
              <w:rPr>
                <w:rFonts w:ascii="Times New Roman" w:hAnsi="Times New Roman" w:cs="Times New Roman"/>
                <w:kern w:val="0"/>
                <w:sz w:val="18"/>
                <w:szCs w:val="18"/>
              </w:rPr>
            </w:pPr>
            <w:r>
              <w:rPr>
                <w:rFonts w:ascii="Times New Roman" w:hAnsi="Times New Roman" w:cs="Times New Roman"/>
                <w:kern w:val="0"/>
                <w:sz w:val="18"/>
                <w:szCs w:val="18"/>
              </w:rPr>
              <w:t>B20</w:t>
            </w:r>
          </w:p>
        </w:tc>
        <w:tc>
          <w:tcPr>
            <w:tcW w:w="6034" w:type="dxa"/>
            <w:tcBorders>
              <w:top w:val="nil"/>
              <w:left w:val="nil"/>
              <w:bottom w:val="single" w:color="auto" w:sz="4" w:space="0"/>
              <w:right w:val="single" w:color="auto" w:sz="4" w:space="0"/>
            </w:tcBorders>
            <w:shd w:val="clear" w:color="auto" w:fill="auto"/>
            <w:vAlign w:val="center"/>
          </w:tcPr>
          <w:p w14:paraId="15443E79">
            <w:pPr>
              <w:jc w:val="left"/>
              <w:rPr>
                <w:rFonts w:ascii="Times New Roman" w:hAnsi="Times New Roman" w:cs="Times New Roman"/>
                <w:kern w:val="0"/>
                <w:sz w:val="18"/>
                <w:szCs w:val="18"/>
              </w:rPr>
            </w:pPr>
            <w:r>
              <w:rPr>
                <w:rFonts w:ascii="Times New Roman" w:hAnsi="Times New Roman" w:cs="Times New Roman"/>
                <w:kern w:val="0"/>
                <w:sz w:val="18"/>
                <w:szCs w:val="18"/>
              </w:rPr>
              <w:t>当前事实无人抚养儿童人数</w:t>
            </w:r>
          </w:p>
        </w:tc>
        <w:tc>
          <w:tcPr>
            <w:tcW w:w="1056" w:type="dxa"/>
            <w:tcBorders>
              <w:top w:val="nil"/>
              <w:left w:val="nil"/>
              <w:bottom w:val="single" w:color="auto" w:sz="4" w:space="0"/>
              <w:right w:val="single" w:color="auto" w:sz="4" w:space="0"/>
            </w:tcBorders>
            <w:shd w:val="clear" w:color="auto" w:fill="auto"/>
            <w:noWrap/>
            <w:vAlign w:val="center"/>
          </w:tcPr>
          <w:p w14:paraId="0AFFA8B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73174D1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79D0C7B">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14:paraId="56649C2E">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r>
      <w:tr w14:paraId="1869D75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9ABFBB5">
            <w:pPr>
              <w:jc w:val="center"/>
              <w:rPr>
                <w:rFonts w:ascii="Times New Roman" w:hAnsi="Times New Roman" w:cs="Times New Roman"/>
                <w:kern w:val="0"/>
                <w:sz w:val="18"/>
                <w:szCs w:val="18"/>
              </w:rPr>
            </w:pPr>
            <w:r>
              <w:rPr>
                <w:rFonts w:ascii="Times New Roman" w:hAnsi="Times New Roman" w:cs="Times New Roman"/>
                <w:kern w:val="0"/>
                <w:sz w:val="18"/>
                <w:szCs w:val="18"/>
              </w:rPr>
              <w:t>B21</w:t>
            </w:r>
          </w:p>
        </w:tc>
        <w:tc>
          <w:tcPr>
            <w:tcW w:w="6034" w:type="dxa"/>
            <w:tcBorders>
              <w:top w:val="nil"/>
              <w:left w:val="nil"/>
              <w:bottom w:val="single" w:color="auto" w:sz="4" w:space="0"/>
              <w:right w:val="single" w:color="auto" w:sz="4" w:space="0"/>
            </w:tcBorders>
            <w:shd w:val="clear" w:color="auto" w:fill="auto"/>
            <w:vAlign w:val="center"/>
          </w:tcPr>
          <w:p w14:paraId="039BB7F2">
            <w:pPr>
              <w:jc w:val="left"/>
              <w:rPr>
                <w:rFonts w:ascii="Times New Roman" w:hAnsi="Times New Roman" w:cs="Times New Roman"/>
                <w:kern w:val="0"/>
                <w:sz w:val="18"/>
                <w:szCs w:val="18"/>
              </w:rPr>
            </w:pPr>
            <w:r>
              <w:rPr>
                <w:rFonts w:ascii="Times New Roman" w:hAnsi="Times New Roman" w:cs="Times New Roman"/>
                <w:kern w:val="0"/>
                <w:sz w:val="18"/>
                <w:szCs w:val="18"/>
              </w:rPr>
              <w:t>是否有卫生室    ①是（包括联合设置和卫生院所在地） ②否</w:t>
            </w:r>
          </w:p>
        </w:tc>
        <w:tc>
          <w:tcPr>
            <w:tcW w:w="1056" w:type="dxa"/>
            <w:tcBorders>
              <w:top w:val="nil"/>
              <w:left w:val="nil"/>
              <w:bottom w:val="single" w:color="auto" w:sz="4" w:space="0"/>
              <w:right w:val="single" w:color="auto" w:sz="4" w:space="0"/>
            </w:tcBorders>
            <w:shd w:val="clear" w:color="auto" w:fill="auto"/>
            <w:noWrap/>
            <w:vAlign w:val="center"/>
          </w:tcPr>
          <w:p w14:paraId="76885E81">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C03504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B5BEB9F">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744455A">
            <w:pPr>
              <w:jc w:val="center"/>
              <w:rPr>
                <w:rFonts w:ascii="Times New Roman" w:hAnsi="Times New Roman" w:cs="Times New Roman"/>
                <w:kern w:val="0"/>
                <w:sz w:val="18"/>
                <w:szCs w:val="18"/>
              </w:rPr>
            </w:pPr>
            <w:r>
              <w:rPr>
                <w:rFonts w:ascii="Times New Roman" w:hAnsi="Times New Roman" w:cs="Times New Roman"/>
                <w:kern w:val="0"/>
                <w:sz w:val="18"/>
                <w:szCs w:val="18"/>
              </w:rPr>
              <w:t>B21_1</w:t>
            </w:r>
          </w:p>
        </w:tc>
        <w:tc>
          <w:tcPr>
            <w:tcW w:w="6034" w:type="dxa"/>
            <w:tcBorders>
              <w:top w:val="nil"/>
              <w:left w:val="nil"/>
              <w:bottom w:val="single" w:color="auto" w:sz="4" w:space="0"/>
              <w:right w:val="single" w:color="auto" w:sz="4" w:space="0"/>
            </w:tcBorders>
            <w:shd w:val="clear" w:color="auto" w:fill="auto"/>
            <w:vAlign w:val="center"/>
          </w:tcPr>
          <w:p w14:paraId="0BEF3E12">
            <w:pPr>
              <w:jc w:val="left"/>
              <w:rPr>
                <w:rFonts w:ascii="Times New Roman" w:hAnsi="Times New Roman" w:cs="Times New Roman"/>
                <w:kern w:val="0"/>
                <w:sz w:val="18"/>
                <w:szCs w:val="18"/>
              </w:rPr>
            </w:pPr>
            <w:r>
              <w:rPr>
                <w:rFonts w:ascii="Times New Roman" w:hAnsi="Times New Roman" w:cs="Times New Roman"/>
                <w:kern w:val="0"/>
                <w:sz w:val="18"/>
                <w:szCs w:val="18"/>
              </w:rPr>
              <w:t>是否有达标卫生室①是（包括联合设置和卫生院所在地） ②否</w:t>
            </w:r>
          </w:p>
        </w:tc>
        <w:tc>
          <w:tcPr>
            <w:tcW w:w="1056" w:type="dxa"/>
            <w:tcBorders>
              <w:top w:val="nil"/>
              <w:left w:val="nil"/>
              <w:bottom w:val="single" w:color="auto" w:sz="4" w:space="0"/>
              <w:right w:val="single" w:color="auto" w:sz="4" w:space="0"/>
            </w:tcBorders>
            <w:shd w:val="clear" w:color="auto" w:fill="auto"/>
            <w:noWrap/>
            <w:vAlign w:val="center"/>
          </w:tcPr>
          <w:p w14:paraId="2C4D7A2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274F7A4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45703D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DB3ECD4">
            <w:pPr>
              <w:jc w:val="center"/>
              <w:rPr>
                <w:rFonts w:ascii="Times New Roman" w:hAnsi="Times New Roman" w:cs="Times New Roman"/>
                <w:kern w:val="0"/>
                <w:sz w:val="18"/>
                <w:szCs w:val="18"/>
              </w:rPr>
            </w:pPr>
            <w:r>
              <w:rPr>
                <w:rFonts w:ascii="Times New Roman" w:hAnsi="Times New Roman" w:cs="Times New Roman"/>
                <w:kern w:val="0"/>
                <w:sz w:val="18"/>
                <w:szCs w:val="18"/>
              </w:rPr>
              <w:t>B22</w:t>
            </w:r>
          </w:p>
        </w:tc>
        <w:tc>
          <w:tcPr>
            <w:tcW w:w="6034" w:type="dxa"/>
            <w:tcBorders>
              <w:top w:val="nil"/>
              <w:left w:val="nil"/>
              <w:bottom w:val="single" w:color="auto" w:sz="4" w:space="0"/>
              <w:right w:val="single" w:color="auto" w:sz="4" w:space="0"/>
            </w:tcBorders>
            <w:shd w:val="clear" w:color="auto" w:fill="auto"/>
            <w:vAlign w:val="center"/>
          </w:tcPr>
          <w:p w14:paraId="7330B325">
            <w:pPr>
              <w:jc w:val="left"/>
              <w:rPr>
                <w:rFonts w:ascii="Times New Roman" w:hAnsi="Times New Roman" w:cs="Times New Roman"/>
                <w:kern w:val="0"/>
                <w:sz w:val="18"/>
                <w:szCs w:val="18"/>
              </w:rPr>
            </w:pPr>
            <w:r>
              <w:rPr>
                <w:rFonts w:ascii="Times New Roman" w:hAnsi="Times New Roman" w:cs="Times New Roman"/>
                <w:kern w:val="0"/>
                <w:sz w:val="18"/>
                <w:szCs w:val="18"/>
              </w:rPr>
              <w:t>是否有合格乡村医生或执业（助理）医师  ①是（包括派驻和巡诊）    ②否</w:t>
            </w:r>
          </w:p>
        </w:tc>
        <w:tc>
          <w:tcPr>
            <w:tcW w:w="1056" w:type="dxa"/>
            <w:tcBorders>
              <w:top w:val="nil"/>
              <w:left w:val="nil"/>
              <w:bottom w:val="single" w:color="auto" w:sz="4" w:space="0"/>
              <w:right w:val="single" w:color="auto" w:sz="4" w:space="0"/>
            </w:tcBorders>
            <w:shd w:val="clear" w:color="auto" w:fill="auto"/>
            <w:noWrap/>
            <w:vAlign w:val="center"/>
          </w:tcPr>
          <w:p w14:paraId="3523CF4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7B9CE5C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E23AF24">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A215CA6">
            <w:pPr>
              <w:jc w:val="center"/>
              <w:rPr>
                <w:rFonts w:ascii="Times New Roman" w:hAnsi="Times New Roman" w:cs="Times New Roman"/>
                <w:kern w:val="0"/>
                <w:sz w:val="18"/>
                <w:szCs w:val="18"/>
              </w:rPr>
            </w:pPr>
            <w:r>
              <w:rPr>
                <w:rFonts w:ascii="Times New Roman" w:hAnsi="Times New Roman" w:cs="Times New Roman"/>
                <w:kern w:val="0"/>
                <w:sz w:val="18"/>
                <w:szCs w:val="18"/>
              </w:rPr>
              <w:t>B23</w:t>
            </w:r>
          </w:p>
        </w:tc>
        <w:tc>
          <w:tcPr>
            <w:tcW w:w="6034" w:type="dxa"/>
            <w:tcBorders>
              <w:top w:val="nil"/>
              <w:left w:val="nil"/>
              <w:bottom w:val="single" w:color="auto" w:sz="4" w:space="0"/>
              <w:right w:val="single" w:color="auto" w:sz="4" w:space="0"/>
            </w:tcBorders>
            <w:shd w:val="clear" w:color="auto" w:fill="auto"/>
            <w:vAlign w:val="center"/>
          </w:tcPr>
          <w:p w14:paraId="23250E47">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是否有图书室（农家书屋）      ①是  ②否   </w:t>
            </w:r>
          </w:p>
        </w:tc>
        <w:tc>
          <w:tcPr>
            <w:tcW w:w="1056" w:type="dxa"/>
            <w:tcBorders>
              <w:top w:val="nil"/>
              <w:left w:val="nil"/>
              <w:bottom w:val="single" w:color="auto" w:sz="4" w:space="0"/>
              <w:right w:val="single" w:color="auto" w:sz="4" w:space="0"/>
            </w:tcBorders>
            <w:shd w:val="clear" w:color="auto" w:fill="auto"/>
            <w:noWrap/>
            <w:vAlign w:val="center"/>
          </w:tcPr>
          <w:p w14:paraId="31185E9D">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48463C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504C48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6B74551">
            <w:pPr>
              <w:jc w:val="center"/>
              <w:rPr>
                <w:rFonts w:ascii="Times New Roman" w:hAnsi="Times New Roman" w:cs="Times New Roman"/>
                <w:kern w:val="0"/>
                <w:sz w:val="18"/>
                <w:szCs w:val="18"/>
              </w:rPr>
            </w:pPr>
            <w:r>
              <w:rPr>
                <w:rFonts w:ascii="Times New Roman" w:hAnsi="Times New Roman" w:cs="Times New Roman"/>
                <w:kern w:val="0"/>
                <w:sz w:val="18"/>
                <w:szCs w:val="18"/>
              </w:rPr>
              <w:t>B23_1</w:t>
            </w:r>
          </w:p>
        </w:tc>
        <w:tc>
          <w:tcPr>
            <w:tcW w:w="6034" w:type="dxa"/>
            <w:tcBorders>
              <w:top w:val="nil"/>
              <w:left w:val="nil"/>
              <w:bottom w:val="single" w:color="auto" w:sz="4" w:space="0"/>
              <w:right w:val="single" w:color="auto" w:sz="4" w:space="0"/>
            </w:tcBorders>
            <w:shd w:val="clear" w:color="auto" w:fill="auto"/>
            <w:vAlign w:val="center"/>
          </w:tcPr>
          <w:p w14:paraId="38D92AA5">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是否有综合文化服务中心      ①是  ②否   </w:t>
            </w:r>
          </w:p>
        </w:tc>
        <w:tc>
          <w:tcPr>
            <w:tcW w:w="1056" w:type="dxa"/>
            <w:tcBorders>
              <w:top w:val="nil"/>
              <w:left w:val="nil"/>
              <w:bottom w:val="single" w:color="auto" w:sz="4" w:space="0"/>
              <w:right w:val="single" w:color="auto" w:sz="4" w:space="0"/>
            </w:tcBorders>
            <w:shd w:val="clear" w:color="auto" w:fill="auto"/>
            <w:noWrap/>
            <w:vAlign w:val="center"/>
          </w:tcPr>
          <w:p w14:paraId="570121B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263" w:type="dxa"/>
            <w:tcBorders>
              <w:top w:val="nil"/>
              <w:left w:val="nil"/>
              <w:bottom w:val="single" w:color="auto" w:sz="4" w:space="0"/>
              <w:right w:val="single" w:color="auto" w:sz="4" w:space="0"/>
            </w:tcBorders>
            <w:shd w:val="clear" w:color="auto" w:fill="auto"/>
            <w:noWrap/>
            <w:vAlign w:val="bottom"/>
          </w:tcPr>
          <w:p w14:paraId="3C375BC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81C1E4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9366819">
            <w:pPr>
              <w:jc w:val="center"/>
              <w:rPr>
                <w:rFonts w:ascii="Times New Roman" w:hAnsi="Times New Roman" w:cs="Times New Roman"/>
                <w:kern w:val="0"/>
                <w:sz w:val="18"/>
                <w:szCs w:val="18"/>
              </w:rPr>
            </w:pPr>
            <w:r>
              <w:rPr>
                <w:rFonts w:ascii="Times New Roman" w:hAnsi="Times New Roman" w:cs="Times New Roman"/>
                <w:kern w:val="0"/>
                <w:sz w:val="18"/>
                <w:szCs w:val="18"/>
              </w:rPr>
              <w:t>B24</w:t>
            </w:r>
          </w:p>
        </w:tc>
        <w:tc>
          <w:tcPr>
            <w:tcW w:w="6034" w:type="dxa"/>
            <w:tcBorders>
              <w:top w:val="nil"/>
              <w:left w:val="nil"/>
              <w:bottom w:val="single" w:color="auto" w:sz="4" w:space="0"/>
              <w:right w:val="single" w:color="auto" w:sz="4" w:space="0"/>
            </w:tcBorders>
            <w:shd w:val="clear" w:color="auto" w:fill="auto"/>
            <w:vAlign w:val="center"/>
          </w:tcPr>
          <w:p w14:paraId="5A5AA905">
            <w:pPr>
              <w:jc w:val="left"/>
              <w:rPr>
                <w:rFonts w:ascii="Times New Roman" w:hAnsi="Times New Roman" w:cs="Times New Roman"/>
                <w:kern w:val="0"/>
                <w:sz w:val="18"/>
                <w:szCs w:val="18"/>
              </w:rPr>
            </w:pPr>
            <w:r>
              <w:rPr>
                <w:rFonts w:ascii="Times New Roman" w:hAnsi="Times New Roman" w:cs="Times New Roman"/>
                <w:kern w:val="0"/>
                <w:sz w:val="18"/>
                <w:szCs w:val="18"/>
              </w:rPr>
              <w:t>是否有幼儿园              ①是  ②否</w:t>
            </w:r>
          </w:p>
        </w:tc>
        <w:tc>
          <w:tcPr>
            <w:tcW w:w="1056" w:type="dxa"/>
            <w:tcBorders>
              <w:top w:val="nil"/>
              <w:left w:val="nil"/>
              <w:bottom w:val="single" w:color="auto" w:sz="4" w:space="0"/>
              <w:right w:val="single" w:color="auto" w:sz="4" w:space="0"/>
            </w:tcBorders>
            <w:shd w:val="clear" w:color="auto" w:fill="auto"/>
            <w:noWrap/>
            <w:vAlign w:val="center"/>
          </w:tcPr>
          <w:p w14:paraId="40E5C2AB">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79B750D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573FEF9">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1CF8429">
            <w:pPr>
              <w:jc w:val="center"/>
              <w:rPr>
                <w:rFonts w:ascii="Times New Roman" w:hAnsi="Times New Roman" w:cs="Times New Roman"/>
                <w:kern w:val="0"/>
                <w:sz w:val="18"/>
                <w:szCs w:val="18"/>
              </w:rPr>
            </w:pPr>
            <w:r>
              <w:rPr>
                <w:rFonts w:ascii="Times New Roman" w:hAnsi="Times New Roman" w:cs="Times New Roman"/>
                <w:kern w:val="0"/>
                <w:sz w:val="18"/>
                <w:szCs w:val="18"/>
              </w:rPr>
              <w:t>B25</w:t>
            </w:r>
          </w:p>
        </w:tc>
        <w:tc>
          <w:tcPr>
            <w:tcW w:w="6034" w:type="dxa"/>
            <w:tcBorders>
              <w:top w:val="nil"/>
              <w:left w:val="nil"/>
              <w:bottom w:val="single" w:color="auto" w:sz="4" w:space="0"/>
              <w:right w:val="single" w:color="auto" w:sz="4" w:space="0"/>
            </w:tcBorders>
            <w:shd w:val="clear" w:color="auto" w:fill="auto"/>
            <w:vAlign w:val="center"/>
          </w:tcPr>
          <w:p w14:paraId="156CF117">
            <w:pPr>
              <w:jc w:val="left"/>
              <w:rPr>
                <w:rFonts w:ascii="Times New Roman" w:hAnsi="Times New Roman" w:cs="Times New Roman"/>
                <w:kern w:val="0"/>
                <w:sz w:val="18"/>
                <w:szCs w:val="18"/>
              </w:rPr>
            </w:pPr>
            <w:r>
              <w:rPr>
                <w:rFonts w:ascii="Times New Roman" w:hAnsi="Times New Roman" w:cs="Times New Roman"/>
                <w:kern w:val="0"/>
                <w:sz w:val="18"/>
                <w:szCs w:val="18"/>
              </w:rPr>
              <w:t>是否有小学（教学点）      ①是  ②否</w:t>
            </w:r>
          </w:p>
        </w:tc>
        <w:tc>
          <w:tcPr>
            <w:tcW w:w="1056" w:type="dxa"/>
            <w:tcBorders>
              <w:top w:val="nil"/>
              <w:left w:val="nil"/>
              <w:bottom w:val="single" w:color="auto" w:sz="4" w:space="0"/>
              <w:right w:val="single" w:color="auto" w:sz="4" w:space="0"/>
            </w:tcBorders>
            <w:shd w:val="clear" w:color="auto" w:fill="auto"/>
            <w:noWrap/>
            <w:vAlign w:val="center"/>
          </w:tcPr>
          <w:p w14:paraId="40D0FBF9">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43AF848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D3520F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E3E8CD2">
            <w:pPr>
              <w:jc w:val="center"/>
              <w:rPr>
                <w:rFonts w:ascii="Times New Roman" w:hAnsi="Times New Roman" w:cs="Times New Roman"/>
                <w:kern w:val="0"/>
                <w:sz w:val="18"/>
                <w:szCs w:val="18"/>
              </w:rPr>
            </w:pPr>
            <w:r>
              <w:rPr>
                <w:rFonts w:ascii="Times New Roman" w:hAnsi="Times New Roman" w:cs="Times New Roman"/>
                <w:kern w:val="0"/>
                <w:sz w:val="18"/>
                <w:szCs w:val="18"/>
              </w:rPr>
              <w:t>B26</w:t>
            </w:r>
          </w:p>
        </w:tc>
        <w:tc>
          <w:tcPr>
            <w:tcW w:w="6034" w:type="dxa"/>
            <w:tcBorders>
              <w:top w:val="nil"/>
              <w:left w:val="nil"/>
              <w:bottom w:val="single" w:color="auto" w:sz="4" w:space="0"/>
              <w:right w:val="single" w:color="auto" w:sz="4" w:space="0"/>
            </w:tcBorders>
            <w:shd w:val="clear" w:color="auto" w:fill="auto"/>
            <w:vAlign w:val="center"/>
          </w:tcPr>
          <w:p w14:paraId="2784A7ED">
            <w:pPr>
              <w:jc w:val="left"/>
              <w:rPr>
                <w:rFonts w:ascii="Times New Roman" w:hAnsi="Times New Roman" w:cs="Times New Roman"/>
                <w:kern w:val="0"/>
                <w:sz w:val="18"/>
                <w:szCs w:val="18"/>
              </w:rPr>
            </w:pPr>
            <w:r>
              <w:rPr>
                <w:rFonts w:ascii="Times New Roman" w:hAnsi="Times New Roman" w:cs="Times New Roman"/>
                <w:kern w:val="0"/>
                <w:sz w:val="18"/>
                <w:szCs w:val="18"/>
              </w:rPr>
              <w:t>是否供水入户（供水管道到住房周边视同入户） ①全部  ②部分  ③否</w:t>
            </w:r>
          </w:p>
        </w:tc>
        <w:tc>
          <w:tcPr>
            <w:tcW w:w="1056" w:type="dxa"/>
            <w:tcBorders>
              <w:top w:val="nil"/>
              <w:left w:val="nil"/>
              <w:bottom w:val="single" w:color="auto" w:sz="4" w:space="0"/>
              <w:right w:val="single" w:color="auto" w:sz="4" w:space="0"/>
            </w:tcBorders>
            <w:shd w:val="clear" w:color="auto" w:fill="auto"/>
            <w:noWrap/>
            <w:vAlign w:val="center"/>
          </w:tcPr>
          <w:p w14:paraId="5E284BBA">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5AD74D9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772881A">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049EA8A">
            <w:pPr>
              <w:jc w:val="center"/>
              <w:rPr>
                <w:rFonts w:ascii="Times New Roman" w:hAnsi="Times New Roman" w:cs="Times New Roman"/>
                <w:kern w:val="0"/>
                <w:sz w:val="18"/>
                <w:szCs w:val="18"/>
              </w:rPr>
            </w:pPr>
            <w:r>
              <w:rPr>
                <w:rFonts w:ascii="Times New Roman" w:hAnsi="Times New Roman" w:cs="Times New Roman"/>
                <w:kern w:val="0"/>
                <w:sz w:val="18"/>
                <w:szCs w:val="18"/>
              </w:rPr>
              <w:t>B27</w:t>
            </w:r>
          </w:p>
        </w:tc>
        <w:tc>
          <w:tcPr>
            <w:tcW w:w="6034" w:type="dxa"/>
            <w:tcBorders>
              <w:top w:val="nil"/>
              <w:left w:val="nil"/>
              <w:bottom w:val="single" w:color="auto" w:sz="4" w:space="0"/>
              <w:right w:val="single" w:color="auto" w:sz="4" w:space="0"/>
            </w:tcBorders>
            <w:shd w:val="clear" w:color="auto" w:fill="auto"/>
            <w:vAlign w:val="center"/>
          </w:tcPr>
          <w:p w14:paraId="4ADFBE81">
            <w:pPr>
              <w:jc w:val="left"/>
              <w:rPr>
                <w:rFonts w:ascii="Times New Roman" w:hAnsi="Times New Roman" w:cs="Times New Roman"/>
                <w:kern w:val="0"/>
                <w:sz w:val="18"/>
                <w:szCs w:val="18"/>
              </w:rPr>
            </w:pPr>
            <w:r>
              <w:rPr>
                <w:rFonts w:ascii="Times New Roman" w:hAnsi="Times New Roman" w:cs="Times New Roman"/>
                <w:kern w:val="0"/>
                <w:sz w:val="18"/>
                <w:szCs w:val="18"/>
              </w:rPr>
              <w:t>是否集中供水       ①全部  ②部分  ③否</w:t>
            </w:r>
          </w:p>
        </w:tc>
        <w:tc>
          <w:tcPr>
            <w:tcW w:w="1056" w:type="dxa"/>
            <w:tcBorders>
              <w:top w:val="nil"/>
              <w:left w:val="nil"/>
              <w:bottom w:val="single" w:color="auto" w:sz="4" w:space="0"/>
              <w:right w:val="single" w:color="auto" w:sz="4" w:space="0"/>
            </w:tcBorders>
            <w:shd w:val="clear" w:color="auto" w:fill="auto"/>
            <w:noWrap/>
            <w:vAlign w:val="center"/>
          </w:tcPr>
          <w:p w14:paraId="3894E15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A6B814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6DBC79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998FE02">
            <w:pPr>
              <w:jc w:val="center"/>
              <w:rPr>
                <w:rFonts w:ascii="Times New Roman" w:hAnsi="Times New Roman" w:cs="Times New Roman"/>
                <w:kern w:val="0"/>
                <w:sz w:val="18"/>
                <w:szCs w:val="18"/>
              </w:rPr>
            </w:pPr>
            <w:r>
              <w:rPr>
                <w:rFonts w:ascii="Times New Roman" w:hAnsi="Times New Roman" w:cs="Times New Roman"/>
                <w:kern w:val="0"/>
                <w:sz w:val="18"/>
                <w:szCs w:val="18"/>
              </w:rPr>
              <w:t>B28</w:t>
            </w:r>
          </w:p>
        </w:tc>
        <w:tc>
          <w:tcPr>
            <w:tcW w:w="6034" w:type="dxa"/>
            <w:tcBorders>
              <w:top w:val="nil"/>
              <w:left w:val="nil"/>
              <w:bottom w:val="single" w:color="auto" w:sz="4" w:space="0"/>
              <w:right w:val="single" w:color="auto" w:sz="4" w:space="0"/>
            </w:tcBorders>
            <w:shd w:val="clear" w:color="auto" w:fill="auto"/>
            <w:vAlign w:val="center"/>
          </w:tcPr>
          <w:p w14:paraId="3D0DBA40">
            <w:pPr>
              <w:jc w:val="left"/>
              <w:rPr>
                <w:rFonts w:ascii="Times New Roman" w:hAnsi="Times New Roman" w:cs="Times New Roman"/>
                <w:kern w:val="0"/>
                <w:sz w:val="18"/>
                <w:szCs w:val="18"/>
              </w:rPr>
            </w:pPr>
            <w:r>
              <w:rPr>
                <w:rFonts w:ascii="Times New Roman" w:hAnsi="Times New Roman" w:cs="Times New Roman"/>
                <w:kern w:val="0"/>
                <w:sz w:val="18"/>
                <w:szCs w:val="18"/>
              </w:rPr>
              <w:t>垃圾是否集中处理或清运    ①全部  ②部分  ③否</w:t>
            </w:r>
          </w:p>
        </w:tc>
        <w:tc>
          <w:tcPr>
            <w:tcW w:w="1056" w:type="dxa"/>
            <w:tcBorders>
              <w:top w:val="nil"/>
              <w:left w:val="nil"/>
              <w:bottom w:val="single" w:color="auto" w:sz="4" w:space="0"/>
              <w:right w:val="single" w:color="auto" w:sz="4" w:space="0"/>
            </w:tcBorders>
            <w:shd w:val="clear" w:color="auto" w:fill="auto"/>
            <w:noWrap/>
            <w:vAlign w:val="center"/>
          </w:tcPr>
          <w:p w14:paraId="2611D56E">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58DD523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203E7C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E3E947B">
            <w:pPr>
              <w:jc w:val="center"/>
              <w:rPr>
                <w:rFonts w:ascii="Times New Roman" w:hAnsi="Times New Roman" w:cs="Times New Roman"/>
                <w:kern w:val="0"/>
                <w:sz w:val="18"/>
                <w:szCs w:val="18"/>
              </w:rPr>
            </w:pPr>
            <w:r>
              <w:rPr>
                <w:rFonts w:ascii="Times New Roman" w:hAnsi="Times New Roman" w:cs="Times New Roman"/>
                <w:kern w:val="0"/>
                <w:sz w:val="18"/>
                <w:szCs w:val="18"/>
              </w:rPr>
              <w:t>B29</w:t>
            </w:r>
          </w:p>
        </w:tc>
        <w:tc>
          <w:tcPr>
            <w:tcW w:w="6034" w:type="dxa"/>
            <w:tcBorders>
              <w:top w:val="nil"/>
              <w:left w:val="nil"/>
              <w:bottom w:val="single" w:color="auto" w:sz="4" w:space="0"/>
              <w:right w:val="single" w:color="auto" w:sz="4" w:space="0"/>
            </w:tcBorders>
            <w:shd w:val="clear" w:color="auto" w:fill="auto"/>
            <w:vAlign w:val="center"/>
          </w:tcPr>
          <w:p w14:paraId="05ABB131">
            <w:pPr>
              <w:jc w:val="left"/>
              <w:rPr>
                <w:rFonts w:ascii="Times New Roman" w:hAnsi="Times New Roman" w:cs="Times New Roman"/>
                <w:kern w:val="0"/>
                <w:sz w:val="18"/>
                <w:szCs w:val="18"/>
              </w:rPr>
            </w:pPr>
            <w:r>
              <w:rPr>
                <w:rFonts w:ascii="Times New Roman" w:hAnsi="Times New Roman" w:cs="Times New Roman"/>
                <w:kern w:val="0"/>
                <w:sz w:val="18"/>
                <w:szCs w:val="18"/>
              </w:rPr>
              <w:t>使用卫生厕所的户数</w:t>
            </w:r>
          </w:p>
        </w:tc>
        <w:tc>
          <w:tcPr>
            <w:tcW w:w="1056" w:type="dxa"/>
            <w:tcBorders>
              <w:top w:val="nil"/>
              <w:left w:val="nil"/>
              <w:bottom w:val="single" w:color="auto" w:sz="4" w:space="0"/>
              <w:right w:val="single" w:color="auto" w:sz="4" w:space="0"/>
            </w:tcBorders>
            <w:shd w:val="clear" w:color="auto" w:fill="auto"/>
            <w:noWrap/>
            <w:vAlign w:val="center"/>
          </w:tcPr>
          <w:p w14:paraId="3B9B7398">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4F3B139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D6EA89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044F57A">
            <w:pPr>
              <w:jc w:val="center"/>
              <w:rPr>
                <w:rFonts w:ascii="Times New Roman" w:hAnsi="Times New Roman" w:cs="Times New Roman"/>
                <w:kern w:val="0"/>
                <w:sz w:val="18"/>
                <w:szCs w:val="18"/>
              </w:rPr>
            </w:pPr>
            <w:r>
              <w:rPr>
                <w:rFonts w:ascii="Times New Roman" w:hAnsi="Times New Roman" w:cs="Times New Roman"/>
                <w:kern w:val="0"/>
                <w:sz w:val="18"/>
                <w:szCs w:val="18"/>
              </w:rPr>
              <w:t>B30</w:t>
            </w:r>
          </w:p>
        </w:tc>
        <w:tc>
          <w:tcPr>
            <w:tcW w:w="6034" w:type="dxa"/>
            <w:tcBorders>
              <w:top w:val="nil"/>
              <w:left w:val="nil"/>
              <w:bottom w:val="single" w:color="auto" w:sz="4" w:space="0"/>
              <w:right w:val="single" w:color="auto" w:sz="4" w:space="0"/>
            </w:tcBorders>
            <w:shd w:val="clear" w:color="auto" w:fill="auto"/>
            <w:vAlign w:val="center"/>
          </w:tcPr>
          <w:p w14:paraId="0C34C5A8">
            <w:pPr>
              <w:jc w:val="left"/>
              <w:rPr>
                <w:rFonts w:ascii="Times New Roman" w:hAnsi="Times New Roman" w:cs="Times New Roman"/>
                <w:kern w:val="0"/>
                <w:sz w:val="18"/>
                <w:szCs w:val="18"/>
              </w:rPr>
            </w:pPr>
            <w:r>
              <w:rPr>
                <w:rFonts w:ascii="Times New Roman" w:hAnsi="Times New Roman" w:cs="Times New Roman"/>
                <w:kern w:val="0"/>
                <w:sz w:val="18"/>
                <w:szCs w:val="18"/>
              </w:rPr>
              <w:t>是否通客车                ①是   ②否</w:t>
            </w:r>
          </w:p>
        </w:tc>
        <w:tc>
          <w:tcPr>
            <w:tcW w:w="1056" w:type="dxa"/>
            <w:tcBorders>
              <w:top w:val="nil"/>
              <w:left w:val="nil"/>
              <w:bottom w:val="single" w:color="auto" w:sz="4" w:space="0"/>
              <w:right w:val="single" w:color="auto" w:sz="4" w:space="0"/>
            </w:tcBorders>
            <w:shd w:val="clear" w:color="auto" w:fill="auto"/>
            <w:noWrap/>
            <w:vAlign w:val="center"/>
          </w:tcPr>
          <w:p w14:paraId="345B7E4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5435C74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326CB8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50E17C5">
            <w:pPr>
              <w:jc w:val="center"/>
              <w:rPr>
                <w:rFonts w:ascii="Times New Roman" w:hAnsi="Times New Roman" w:cs="Times New Roman"/>
                <w:kern w:val="0"/>
                <w:sz w:val="18"/>
                <w:szCs w:val="18"/>
              </w:rPr>
            </w:pPr>
            <w:r>
              <w:rPr>
                <w:rFonts w:ascii="Times New Roman" w:hAnsi="Times New Roman" w:cs="Times New Roman"/>
                <w:kern w:val="0"/>
                <w:sz w:val="18"/>
                <w:szCs w:val="18"/>
              </w:rPr>
              <w:t>B31</w:t>
            </w:r>
          </w:p>
        </w:tc>
        <w:tc>
          <w:tcPr>
            <w:tcW w:w="6034" w:type="dxa"/>
            <w:tcBorders>
              <w:top w:val="nil"/>
              <w:left w:val="nil"/>
              <w:bottom w:val="single" w:color="auto" w:sz="4" w:space="0"/>
              <w:right w:val="single" w:color="auto" w:sz="4" w:space="0"/>
            </w:tcBorders>
            <w:shd w:val="clear" w:color="auto" w:fill="auto"/>
            <w:vAlign w:val="center"/>
          </w:tcPr>
          <w:p w14:paraId="7813507F">
            <w:pPr>
              <w:jc w:val="left"/>
              <w:rPr>
                <w:rFonts w:ascii="Times New Roman" w:hAnsi="Times New Roman" w:cs="Times New Roman"/>
                <w:kern w:val="0"/>
                <w:sz w:val="18"/>
                <w:szCs w:val="18"/>
              </w:rPr>
            </w:pPr>
            <w:r>
              <w:rPr>
                <w:rFonts w:ascii="Times New Roman" w:hAnsi="Times New Roman" w:cs="Times New Roman"/>
                <w:kern w:val="0"/>
                <w:sz w:val="18"/>
                <w:szCs w:val="18"/>
              </w:rPr>
              <w:t>是否通硬化路              ①是   ②否</w:t>
            </w:r>
          </w:p>
        </w:tc>
        <w:tc>
          <w:tcPr>
            <w:tcW w:w="1056" w:type="dxa"/>
            <w:tcBorders>
              <w:top w:val="nil"/>
              <w:left w:val="nil"/>
              <w:bottom w:val="single" w:color="auto" w:sz="4" w:space="0"/>
              <w:right w:val="single" w:color="auto" w:sz="4" w:space="0"/>
            </w:tcBorders>
            <w:shd w:val="clear" w:color="auto" w:fill="auto"/>
            <w:noWrap/>
            <w:vAlign w:val="center"/>
          </w:tcPr>
          <w:p w14:paraId="131CA4E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09C8555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232B9DA">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71A1E12">
            <w:pPr>
              <w:jc w:val="center"/>
              <w:rPr>
                <w:rFonts w:ascii="Times New Roman" w:hAnsi="Times New Roman" w:cs="Times New Roman"/>
                <w:kern w:val="0"/>
                <w:sz w:val="18"/>
                <w:szCs w:val="18"/>
              </w:rPr>
            </w:pPr>
            <w:r>
              <w:rPr>
                <w:rFonts w:ascii="Times New Roman" w:hAnsi="Times New Roman" w:cs="Times New Roman"/>
                <w:kern w:val="0"/>
                <w:sz w:val="18"/>
                <w:szCs w:val="18"/>
              </w:rPr>
              <w:t>B32</w:t>
            </w:r>
          </w:p>
        </w:tc>
        <w:tc>
          <w:tcPr>
            <w:tcW w:w="6034" w:type="dxa"/>
            <w:tcBorders>
              <w:top w:val="nil"/>
              <w:left w:val="nil"/>
              <w:bottom w:val="single" w:color="auto" w:sz="4" w:space="0"/>
              <w:right w:val="single" w:color="auto" w:sz="4" w:space="0"/>
            </w:tcBorders>
            <w:shd w:val="clear" w:color="auto" w:fill="auto"/>
            <w:vAlign w:val="center"/>
          </w:tcPr>
          <w:p w14:paraId="7267B698">
            <w:pPr>
              <w:jc w:val="left"/>
              <w:rPr>
                <w:rFonts w:ascii="Times New Roman" w:hAnsi="Times New Roman" w:cs="Times New Roman"/>
                <w:kern w:val="0"/>
                <w:sz w:val="18"/>
                <w:szCs w:val="18"/>
              </w:rPr>
            </w:pPr>
            <w:r>
              <w:rPr>
                <w:rFonts w:ascii="Times New Roman" w:hAnsi="Times New Roman" w:cs="Times New Roman"/>
                <w:kern w:val="0"/>
                <w:sz w:val="18"/>
                <w:szCs w:val="18"/>
              </w:rPr>
              <w:t>是否有村级综合服务设施       ①是   ②否</w:t>
            </w:r>
          </w:p>
        </w:tc>
        <w:tc>
          <w:tcPr>
            <w:tcW w:w="1056" w:type="dxa"/>
            <w:tcBorders>
              <w:top w:val="nil"/>
              <w:left w:val="nil"/>
              <w:bottom w:val="single" w:color="auto" w:sz="4" w:space="0"/>
              <w:right w:val="single" w:color="auto" w:sz="4" w:space="0"/>
            </w:tcBorders>
            <w:shd w:val="clear" w:color="auto" w:fill="auto"/>
            <w:noWrap/>
            <w:vAlign w:val="center"/>
          </w:tcPr>
          <w:p w14:paraId="3B2074D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2751215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3BE5AA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9B5711D">
            <w:pPr>
              <w:jc w:val="center"/>
              <w:rPr>
                <w:rFonts w:ascii="Times New Roman" w:hAnsi="Times New Roman" w:cs="Times New Roman"/>
                <w:kern w:val="0"/>
                <w:sz w:val="18"/>
                <w:szCs w:val="18"/>
              </w:rPr>
            </w:pPr>
            <w:r>
              <w:rPr>
                <w:rFonts w:ascii="Times New Roman" w:hAnsi="Times New Roman" w:cs="Times New Roman"/>
                <w:kern w:val="0"/>
                <w:sz w:val="18"/>
                <w:szCs w:val="18"/>
              </w:rPr>
              <w:t>B33</w:t>
            </w:r>
          </w:p>
        </w:tc>
        <w:tc>
          <w:tcPr>
            <w:tcW w:w="6034" w:type="dxa"/>
            <w:tcBorders>
              <w:top w:val="nil"/>
              <w:left w:val="nil"/>
              <w:bottom w:val="single" w:color="auto" w:sz="4" w:space="0"/>
              <w:right w:val="single" w:color="auto" w:sz="4" w:space="0"/>
            </w:tcBorders>
            <w:shd w:val="clear" w:color="auto" w:fill="auto"/>
            <w:vAlign w:val="center"/>
          </w:tcPr>
          <w:p w14:paraId="1EB00955">
            <w:pPr>
              <w:jc w:val="left"/>
              <w:rPr>
                <w:rFonts w:ascii="Times New Roman" w:hAnsi="Times New Roman" w:cs="Times New Roman"/>
                <w:kern w:val="0"/>
                <w:sz w:val="18"/>
                <w:szCs w:val="18"/>
              </w:rPr>
            </w:pPr>
            <w:r>
              <w:rPr>
                <w:rFonts w:ascii="Times New Roman" w:hAnsi="Times New Roman" w:cs="Times New Roman"/>
                <w:kern w:val="0"/>
                <w:sz w:val="18"/>
                <w:szCs w:val="18"/>
              </w:rPr>
              <w:t>是否有电子商务配送站点       ①是   ②否</w:t>
            </w:r>
          </w:p>
        </w:tc>
        <w:tc>
          <w:tcPr>
            <w:tcW w:w="1056" w:type="dxa"/>
            <w:tcBorders>
              <w:top w:val="nil"/>
              <w:left w:val="nil"/>
              <w:bottom w:val="single" w:color="auto" w:sz="4" w:space="0"/>
              <w:right w:val="single" w:color="auto" w:sz="4" w:space="0"/>
            </w:tcBorders>
            <w:shd w:val="clear" w:color="auto" w:fill="auto"/>
            <w:noWrap/>
            <w:vAlign w:val="center"/>
          </w:tcPr>
          <w:p w14:paraId="4A89590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883A4A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4D52C6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59D04CF">
            <w:pPr>
              <w:jc w:val="center"/>
              <w:rPr>
                <w:rFonts w:ascii="Times New Roman" w:hAnsi="Times New Roman" w:cs="Times New Roman"/>
                <w:kern w:val="0"/>
                <w:sz w:val="18"/>
                <w:szCs w:val="18"/>
              </w:rPr>
            </w:pPr>
            <w:r>
              <w:rPr>
                <w:rFonts w:ascii="Times New Roman" w:hAnsi="Times New Roman" w:cs="Times New Roman"/>
                <w:kern w:val="0"/>
                <w:sz w:val="18"/>
                <w:szCs w:val="18"/>
              </w:rPr>
              <w:t>B34</w:t>
            </w:r>
          </w:p>
        </w:tc>
        <w:tc>
          <w:tcPr>
            <w:tcW w:w="6034" w:type="dxa"/>
            <w:tcBorders>
              <w:top w:val="nil"/>
              <w:left w:val="nil"/>
              <w:bottom w:val="single" w:color="auto" w:sz="4" w:space="0"/>
              <w:right w:val="single" w:color="auto" w:sz="4" w:space="0"/>
            </w:tcBorders>
            <w:shd w:val="clear" w:color="auto" w:fill="auto"/>
            <w:vAlign w:val="center"/>
          </w:tcPr>
          <w:p w14:paraId="3591EC10">
            <w:pPr>
              <w:jc w:val="left"/>
              <w:rPr>
                <w:rFonts w:ascii="Times New Roman" w:hAnsi="Times New Roman" w:cs="Times New Roman"/>
                <w:kern w:val="0"/>
                <w:sz w:val="18"/>
                <w:szCs w:val="18"/>
              </w:rPr>
            </w:pPr>
            <w:r>
              <w:rPr>
                <w:rFonts w:ascii="Times New Roman" w:hAnsi="Times New Roman" w:cs="Times New Roman"/>
                <w:kern w:val="0"/>
                <w:sz w:val="18"/>
                <w:szCs w:val="18"/>
              </w:rPr>
              <w:t>是否有金融服务基础设施（ATM机、助农金融服务点等）  ①是    ②否</w:t>
            </w:r>
          </w:p>
        </w:tc>
        <w:tc>
          <w:tcPr>
            <w:tcW w:w="1056" w:type="dxa"/>
            <w:tcBorders>
              <w:top w:val="nil"/>
              <w:left w:val="nil"/>
              <w:bottom w:val="single" w:color="auto" w:sz="4" w:space="0"/>
              <w:right w:val="single" w:color="auto" w:sz="4" w:space="0"/>
            </w:tcBorders>
            <w:shd w:val="clear" w:color="auto" w:fill="auto"/>
            <w:noWrap/>
            <w:vAlign w:val="center"/>
          </w:tcPr>
          <w:p w14:paraId="7DA734B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56AC665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4299AE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7568620">
            <w:pPr>
              <w:jc w:val="center"/>
              <w:rPr>
                <w:rFonts w:ascii="Times New Roman" w:hAnsi="Times New Roman" w:cs="Times New Roman"/>
                <w:kern w:val="0"/>
                <w:sz w:val="18"/>
                <w:szCs w:val="18"/>
              </w:rPr>
            </w:pPr>
            <w:r>
              <w:rPr>
                <w:rFonts w:ascii="Times New Roman" w:hAnsi="Times New Roman" w:cs="Times New Roman"/>
                <w:kern w:val="0"/>
                <w:sz w:val="18"/>
                <w:szCs w:val="18"/>
              </w:rPr>
              <w:t>B35</w:t>
            </w:r>
          </w:p>
        </w:tc>
        <w:tc>
          <w:tcPr>
            <w:tcW w:w="6034" w:type="dxa"/>
            <w:tcBorders>
              <w:top w:val="nil"/>
              <w:left w:val="nil"/>
              <w:bottom w:val="single" w:color="auto" w:sz="4" w:space="0"/>
              <w:right w:val="single" w:color="auto" w:sz="4" w:space="0"/>
            </w:tcBorders>
            <w:shd w:val="clear" w:color="auto" w:fill="auto"/>
            <w:vAlign w:val="center"/>
          </w:tcPr>
          <w:p w14:paraId="5C1D9814">
            <w:pPr>
              <w:jc w:val="left"/>
              <w:rPr>
                <w:rFonts w:ascii="Times New Roman" w:hAnsi="Times New Roman" w:cs="Times New Roman"/>
                <w:kern w:val="0"/>
                <w:sz w:val="18"/>
                <w:szCs w:val="18"/>
              </w:rPr>
            </w:pPr>
            <w:r>
              <w:rPr>
                <w:rFonts w:ascii="Times New Roman" w:hAnsi="Times New Roman" w:cs="Times New Roman"/>
                <w:kern w:val="0"/>
                <w:sz w:val="18"/>
                <w:szCs w:val="18"/>
              </w:rPr>
              <w:t>本村自然村（或村民小组）个数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14:paraId="4A9E3C9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1C37823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1715BBC">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36D6193">
            <w:pPr>
              <w:jc w:val="center"/>
              <w:rPr>
                <w:rFonts w:ascii="Times New Roman" w:hAnsi="Times New Roman" w:cs="Times New Roman"/>
                <w:kern w:val="0"/>
                <w:sz w:val="18"/>
                <w:szCs w:val="18"/>
              </w:rPr>
            </w:pPr>
            <w:r>
              <w:rPr>
                <w:rFonts w:ascii="Times New Roman" w:hAnsi="Times New Roman" w:cs="Times New Roman"/>
                <w:kern w:val="0"/>
                <w:sz w:val="18"/>
                <w:szCs w:val="18"/>
              </w:rPr>
              <w:t>B35_1</w:t>
            </w:r>
          </w:p>
        </w:tc>
        <w:tc>
          <w:tcPr>
            <w:tcW w:w="6034" w:type="dxa"/>
            <w:tcBorders>
              <w:top w:val="nil"/>
              <w:left w:val="nil"/>
              <w:bottom w:val="single" w:color="auto" w:sz="4" w:space="0"/>
              <w:right w:val="single" w:color="auto" w:sz="4" w:space="0"/>
            </w:tcBorders>
            <w:shd w:val="clear" w:color="auto" w:fill="auto"/>
            <w:vAlign w:val="center"/>
          </w:tcPr>
          <w:p w14:paraId="5A6FCD90">
            <w:pPr>
              <w:jc w:val="left"/>
              <w:rPr>
                <w:rFonts w:ascii="Times New Roman" w:hAnsi="Times New Roman" w:cs="Times New Roman"/>
                <w:kern w:val="0"/>
                <w:sz w:val="18"/>
                <w:szCs w:val="18"/>
              </w:rPr>
            </w:pPr>
            <w:r>
              <w:rPr>
                <w:rFonts w:ascii="Times New Roman" w:hAnsi="Times New Roman" w:cs="Times New Roman"/>
                <w:kern w:val="0"/>
                <w:sz w:val="18"/>
                <w:szCs w:val="18"/>
              </w:rPr>
              <w:t>其中：村内主干道路面经过硬化处理的自然村（或村民小组）个数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14:paraId="70AB1B8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60208F6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179F2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962F2C7">
            <w:pPr>
              <w:jc w:val="center"/>
              <w:rPr>
                <w:rFonts w:ascii="Times New Roman" w:hAnsi="Times New Roman" w:cs="Times New Roman"/>
                <w:kern w:val="0"/>
                <w:sz w:val="18"/>
                <w:szCs w:val="18"/>
              </w:rPr>
            </w:pPr>
            <w:r>
              <w:rPr>
                <w:rFonts w:ascii="Times New Roman" w:hAnsi="Times New Roman" w:cs="Times New Roman"/>
                <w:kern w:val="0"/>
                <w:sz w:val="18"/>
                <w:szCs w:val="18"/>
              </w:rPr>
              <w:t>B35_2</w:t>
            </w:r>
          </w:p>
        </w:tc>
        <w:tc>
          <w:tcPr>
            <w:tcW w:w="6034" w:type="dxa"/>
            <w:tcBorders>
              <w:top w:val="nil"/>
              <w:left w:val="nil"/>
              <w:bottom w:val="single" w:color="auto" w:sz="4" w:space="0"/>
              <w:right w:val="single" w:color="auto" w:sz="4" w:space="0"/>
            </w:tcBorders>
            <w:shd w:val="clear" w:color="auto" w:fill="auto"/>
            <w:vAlign w:val="center"/>
          </w:tcPr>
          <w:p w14:paraId="6FA7D6FF">
            <w:pPr>
              <w:jc w:val="left"/>
              <w:rPr>
                <w:rFonts w:ascii="Times New Roman" w:hAnsi="Times New Roman" w:cs="Times New Roman"/>
                <w:kern w:val="0"/>
                <w:sz w:val="18"/>
                <w:szCs w:val="18"/>
              </w:rPr>
            </w:pPr>
            <w:r>
              <w:rPr>
                <w:rFonts w:ascii="Times New Roman" w:hAnsi="Times New Roman" w:cs="Times New Roman"/>
                <w:kern w:val="0"/>
                <w:sz w:val="18"/>
                <w:szCs w:val="18"/>
              </w:rPr>
              <w:t>通村路面经过硬化处理的自然村（或村民小组）个数</w:t>
            </w:r>
          </w:p>
        </w:tc>
        <w:tc>
          <w:tcPr>
            <w:tcW w:w="1056" w:type="dxa"/>
            <w:tcBorders>
              <w:top w:val="nil"/>
              <w:left w:val="nil"/>
              <w:bottom w:val="single" w:color="auto" w:sz="4" w:space="0"/>
              <w:right w:val="single" w:color="auto" w:sz="4" w:space="0"/>
            </w:tcBorders>
            <w:shd w:val="clear" w:color="auto" w:fill="auto"/>
            <w:noWrap/>
            <w:vAlign w:val="center"/>
          </w:tcPr>
          <w:p w14:paraId="5AEA5D3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0CAEBCA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3D35B9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72F0F92">
            <w:pPr>
              <w:jc w:val="center"/>
              <w:rPr>
                <w:rFonts w:ascii="Times New Roman" w:hAnsi="Times New Roman" w:cs="Times New Roman"/>
                <w:kern w:val="0"/>
                <w:sz w:val="18"/>
                <w:szCs w:val="18"/>
              </w:rPr>
            </w:pPr>
            <w:r>
              <w:rPr>
                <w:rFonts w:ascii="Times New Roman" w:hAnsi="Times New Roman" w:cs="Times New Roman"/>
                <w:kern w:val="0"/>
                <w:sz w:val="18"/>
                <w:szCs w:val="18"/>
              </w:rPr>
              <w:t>B35_3</w:t>
            </w:r>
          </w:p>
        </w:tc>
        <w:tc>
          <w:tcPr>
            <w:tcW w:w="6034" w:type="dxa"/>
            <w:tcBorders>
              <w:top w:val="nil"/>
              <w:left w:val="nil"/>
              <w:bottom w:val="single" w:color="auto" w:sz="4" w:space="0"/>
              <w:right w:val="single" w:color="auto" w:sz="4" w:space="0"/>
            </w:tcBorders>
            <w:shd w:val="clear" w:color="auto" w:fill="auto"/>
            <w:vAlign w:val="center"/>
          </w:tcPr>
          <w:p w14:paraId="467C5AD9">
            <w:pPr>
              <w:jc w:val="left"/>
              <w:rPr>
                <w:rFonts w:ascii="Times New Roman" w:hAnsi="Times New Roman" w:cs="Times New Roman"/>
                <w:kern w:val="0"/>
                <w:sz w:val="18"/>
                <w:szCs w:val="18"/>
              </w:rPr>
            </w:pPr>
            <w:r>
              <w:rPr>
                <w:rFonts w:ascii="Times New Roman" w:hAnsi="Times New Roman" w:cs="Times New Roman"/>
                <w:kern w:val="0"/>
                <w:sz w:val="18"/>
                <w:szCs w:val="18"/>
              </w:rPr>
              <w:t>通动力电的自然村个数</w:t>
            </w:r>
          </w:p>
        </w:tc>
        <w:tc>
          <w:tcPr>
            <w:tcW w:w="1056" w:type="dxa"/>
            <w:tcBorders>
              <w:top w:val="nil"/>
              <w:left w:val="nil"/>
              <w:bottom w:val="single" w:color="auto" w:sz="4" w:space="0"/>
              <w:right w:val="single" w:color="auto" w:sz="4" w:space="0"/>
            </w:tcBorders>
            <w:shd w:val="clear" w:color="auto" w:fill="auto"/>
            <w:noWrap/>
            <w:vAlign w:val="center"/>
          </w:tcPr>
          <w:p w14:paraId="16A0375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4353638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AE3A647">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CF7A114">
            <w:pPr>
              <w:jc w:val="center"/>
              <w:rPr>
                <w:rFonts w:ascii="Times New Roman" w:hAnsi="Times New Roman" w:cs="Times New Roman"/>
                <w:kern w:val="0"/>
                <w:sz w:val="18"/>
                <w:szCs w:val="18"/>
              </w:rPr>
            </w:pPr>
            <w:r>
              <w:rPr>
                <w:rFonts w:ascii="Times New Roman" w:hAnsi="Times New Roman" w:cs="Times New Roman"/>
                <w:kern w:val="0"/>
                <w:sz w:val="18"/>
                <w:szCs w:val="18"/>
              </w:rPr>
              <w:t>B35_4</w:t>
            </w:r>
          </w:p>
        </w:tc>
        <w:tc>
          <w:tcPr>
            <w:tcW w:w="6034" w:type="dxa"/>
            <w:tcBorders>
              <w:top w:val="nil"/>
              <w:left w:val="nil"/>
              <w:bottom w:val="single" w:color="auto" w:sz="4" w:space="0"/>
              <w:right w:val="single" w:color="auto" w:sz="4" w:space="0"/>
            </w:tcBorders>
            <w:shd w:val="clear" w:color="auto" w:fill="auto"/>
            <w:vAlign w:val="center"/>
          </w:tcPr>
          <w:p w14:paraId="2334D694">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有电信、移动、联通任一通信信号覆盖的自然村个数</w:t>
            </w:r>
          </w:p>
        </w:tc>
        <w:tc>
          <w:tcPr>
            <w:tcW w:w="1056" w:type="dxa"/>
            <w:tcBorders>
              <w:top w:val="nil"/>
              <w:left w:val="nil"/>
              <w:bottom w:val="single" w:color="auto" w:sz="4" w:space="0"/>
              <w:right w:val="single" w:color="auto" w:sz="4" w:space="0"/>
            </w:tcBorders>
            <w:shd w:val="clear" w:color="auto" w:fill="auto"/>
            <w:noWrap/>
            <w:vAlign w:val="center"/>
          </w:tcPr>
          <w:p w14:paraId="0AEE9884">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7C5129B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9354DF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5FEE3FD">
            <w:pPr>
              <w:jc w:val="center"/>
              <w:rPr>
                <w:rFonts w:ascii="Times New Roman" w:hAnsi="Times New Roman" w:cs="Times New Roman"/>
                <w:kern w:val="0"/>
                <w:sz w:val="18"/>
                <w:szCs w:val="18"/>
              </w:rPr>
            </w:pPr>
            <w:r>
              <w:rPr>
                <w:rFonts w:ascii="Times New Roman" w:hAnsi="Times New Roman" w:cs="Times New Roman"/>
                <w:kern w:val="0"/>
                <w:sz w:val="18"/>
                <w:szCs w:val="18"/>
              </w:rPr>
              <w:t>B35_5</w:t>
            </w:r>
          </w:p>
        </w:tc>
        <w:tc>
          <w:tcPr>
            <w:tcW w:w="6034" w:type="dxa"/>
            <w:tcBorders>
              <w:top w:val="nil"/>
              <w:left w:val="nil"/>
              <w:bottom w:val="single" w:color="auto" w:sz="4" w:space="0"/>
              <w:right w:val="single" w:color="auto" w:sz="4" w:space="0"/>
            </w:tcBorders>
            <w:shd w:val="clear" w:color="auto" w:fill="auto"/>
            <w:vAlign w:val="center"/>
          </w:tcPr>
          <w:p w14:paraId="0ACA46C7">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有电信、移动、联通、广电任一宽带互联网覆盖的自然村个数</w:t>
            </w:r>
          </w:p>
        </w:tc>
        <w:tc>
          <w:tcPr>
            <w:tcW w:w="1056" w:type="dxa"/>
            <w:tcBorders>
              <w:top w:val="nil"/>
              <w:left w:val="nil"/>
              <w:bottom w:val="single" w:color="auto" w:sz="4" w:space="0"/>
              <w:right w:val="single" w:color="auto" w:sz="4" w:space="0"/>
            </w:tcBorders>
            <w:shd w:val="clear" w:color="auto" w:fill="auto"/>
            <w:noWrap/>
            <w:vAlign w:val="center"/>
          </w:tcPr>
          <w:p w14:paraId="2BF8ECD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666C8DC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F7BD7A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7B2095A">
            <w:pPr>
              <w:jc w:val="center"/>
              <w:rPr>
                <w:rFonts w:ascii="Times New Roman" w:hAnsi="Times New Roman" w:cs="Times New Roman"/>
                <w:kern w:val="0"/>
                <w:sz w:val="18"/>
                <w:szCs w:val="18"/>
              </w:rPr>
            </w:pPr>
            <w:r>
              <w:rPr>
                <w:rFonts w:ascii="Times New Roman" w:hAnsi="Times New Roman" w:cs="Times New Roman"/>
                <w:kern w:val="0"/>
                <w:sz w:val="18"/>
                <w:szCs w:val="18"/>
              </w:rPr>
              <w:t>B35_6</w:t>
            </w:r>
          </w:p>
        </w:tc>
        <w:tc>
          <w:tcPr>
            <w:tcW w:w="6034" w:type="dxa"/>
            <w:tcBorders>
              <w:top w:val="nil"/>
              <w:left w:val="nil"/>
              <w:bottom w:val="single" w:color="auto" w:sz="4" w:space="0"/>
              <w:right w:val="single" w:color="auto" w:sz="4" w:space="0"/>
            </w:tcBorders>
            <w:shd w:val="clear" w:color="auto" w:fill="auto"/>
            <w:vAlign w:val="center"/>
          </w:tcPr>
          <w:p w14:paraId="0A9C8163">
            <w:pPr>
              <w:jc w:val="left"/>
              <w:rPr>
                <w:rFonts w:ascii="Times New Roman" w:hAnsi="Times New Roman" w:cs="Times New Roman"/>
                <w:kern w:val="0"/>
                <w:sz w:val="18"/>
                <w:szCs w:val="18"/>
              </w:rPr>
            </w:pPr>
            <w:r>
              <w:rPr>
                <w:rFonts w:ascii="Times New Roman" w:hAnsi="Times New Roman" w:cs="Times New Roman"/>
                <w:kern w:val="0"/>
                <w:sz w:val="18"/>
                <w:szCs w:val="18"/>
              </w:rPr>
              <w:t>广播电视信号覆盖的自然村个数</w:t>
            </w:r>
          </w:p>
        </w:tc>
        <w:tc>
          <w:tcPr>
            <w:tcW w:w="1056" w:type="dxa"/>
            <w:tcBorders>
              <w:top w:val="nil"/>
              <w:left w:val="nil"/>
              <w:bottom w:val="single" w:color="auto" w:sz="4" w:space="0"/>
              <w:right w:val="single" w:color="auto" w:sz="4" w:space="0"/>
            </w:tcBorders>
            <w:shd w:val="clear" w:color="auto" w:fill="auto"/>
            <w:noWrap/>
            <w:vAlign w:val="center"/>
          </w:tcPr>
          <w:p w14:paraId="3C91134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139E990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FDDFB9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1D206FA">
            <w:pPr>
              <w:jc w:val="center"/>
              <w:rPr>
                <w:rFonts w:ascii="Times New Roman" w:hAnsi="Times New Roman" w:cs="Times New Roman"/>
                <w:kern w:val="0"/>
                <w:sz w:val="18"/>
                <w:szCs w:val="18"/>
              </w:rPr>
            </w:pPr>
            <w:r>
              <w:rPr>
                <w:rFonts w:ascii="Times New Roman" w:hAnsi="Times New Roman" w:cs="Times New Roman"/>
                <w:kern w:val="0"/>
                <w:sz w:val="18"/>
                <w:szCs w:val="18"/>
              </w:rPr>
              <w:t>B36</w:t>
            </w:r>
          </w:p>
        </w:tc>
        <w:tc>
          <w:tcPr>
            <w:tcW w:w="6034" w:type="dxa"/>
            <w:tcBorders>
              <w:top w:val="nil"/>
              <w:left w:val="nil"/>
              <w:bottom w:val="single" w:color="auto" w:sz="4" w:space="0"/>
              <w:right w:val="single" w:color="auto" w:sz="4" w:space="0"/>
            </w:tcBorders>
            <w:shd w:val="clear" w:color="auto" w:fill="auto"/>
            <w:vAlign w:val="center"/>
          </w:tcPr>
          <w:p w14:paraId="66B2FEBB">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本村所在乡镇拥有寄宿制学校个数</w:t>
            </w:r>
          </w:p>
        </w:tc>
        <w:tc>
          <w:tcPr>
            <w:tcW w:w="1056" w:type="dxa"/>
            <w:tcBorders>
              <w:top w:val="nil"/>
              <w:left w:val="nil"/>
              <w:bottom w:val="single" w:color="auto" w:sz="4" w:space="0"/>
              <w:right w:val="single" w:color="auto" w:sz="4" w:space="0"/>
            </w:tcBorders>
            <w:shd w:val="clear" w:color="auto" w:fill="auto"/>
            <w:noWrap/>
            <w:vAlign w:val="center"/>
          </w:tcPr>
          <w:p w14:paraId="7C495BA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2092776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F521E8A">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9088FB9">
            <w:pPr>
              <w:jc w:val="center"/>
              <w:rPr>
                <w:rFonts w:ascii="Times New Roman" w:hAnsi="Times New Roman" w:cs="Times New Roman"/>
                <w:kern w:val="0"/>
                <w:sz w:val="18"/>
                <w:szCs w:val="18"/>
              </w:rPr>
            </w:pPr>
            <w:r>
              <w:rPr>
                <w:rFonts w:ascii="Times New Roman" w:hAnsi="Times New Roman" w:cs="Times New Roman"/>
                <w:kern w:val="0"/>
                <w:sz w:val="18"/>
                <w:szCs w:val="18"/>
              </w:rPr>
              <w:t>B37</w:t>
            </w:r>
          </w:p>
        </w:tc>
        <w:tc>
          <w:tcPr>
            <w:tcW w:w="6034" w:type="dxa"/>
            <w:tcBorders>
              <w:top w:val="nil"/>
              <w:left w:val="nil"/>
              <w:bottom w:val="single" w:color="auto" w:sz="4" w:space="0"/>
              <w:right w:val="single" w:color="auto" w:sz="4" w:space="0"/>
            </w:tcBorders>
            <w:shd w:val="clear" w:color="auto" w:fill="auto"/>
            <w:vAlign w:val="center"/>
          </w:tcPr>
          <w:p w14:paraId="6873DD7D">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本村所在乡镇是否有卫生院【填②跳至B38】       ①是②否</w:t>
            </w:r>
          </w:p>
        </w:tc>
        <w:tc>
          <w:tcPr>
            <w:tcW w:w="1056" w:type="dxa"/>
            <w:tcBorders>
              <w:top w:val="nil"/>
              <w:left w:val="nil"/>
              <w:bottom w:val="single" w:color="auto" w:sz="4" w:space="0"/>
              <w:right w:val="single" w:color="auto" w:sz="4" w:space="0"/>
            </w:tcBorders>
            <w:shd w:val="clear" w:color="auto" w:fill="auto"/>
            <w:noWrap/>
            <w:vAlign w:val="center"/>
          </w:tcPr>
          <w:p w14:paraId="55475DA7">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223B3AD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E6F4DB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633A93D">
            <w:pPr>
              <w:jc w:val="center"/>
              <w:rPr>
                <w:rFonts w:ascii="Times New Roman" w:hAnsi="Times New Roman" w:cs="Times New Roman"/>
                <w:kern w:val="0"/>
                <w:sz w:val="18"/>
                <w:szCs w:val="18"/>
              </w:rPr>
            </w:pPr>
            <w:r>
              <w:rPr>
                <w:rFonts w:ascii="Times New Roman" w:hAnsi="Times New Roman" w:cs="Times New Roman"/>
                <w:kern w:val="0"/>
                <w:sz w:val="18"/>
                <w:szCs w:val="18"/>
              </w:rPr>
              <w:t>B37_1</w:t>
            </w:r>
          </w:p>
        </w:tc>
        <w:tc>
          <w:tcPr>
            <w:tcW w:w="6034" w:type="dxa"/>
            <w:tcBorders>
              <w:top w:val="nil"/>
              <w:left w:val="nil"/>
              <w:bottom w:val="single" w:color="auto" w:sz="4" w:space="0"/>
              <w:right w:val="single" w:color="auto" w:sz="4" w:space="0"/>
            </w:tcBorders>
            <w:shd w:val="clear" w:color="auto" w:fill="auto"/>
            <w:vAlign w:val="center"/>
          </w:tcPr>
          <w:p w14:paraId="714279B6">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本村所在乡镇是否有达标卫生院   ①是②否</w:t>
            </w:r>
          </w:p>
        </w:tc>
        <w:tc>
          <w:tcPr>
            <w:tcW w:w="1056" w:type="dxa"/>
            <w:tcBorders>
              <w:top w:val="nil"/>
              <w:left w:val="nil"/>
              <w:bottom w:val="single" w:color="auto" w:sz="4" w:space="0"/>
              <w:right w:val="single" w:color="auto" w:sz="4" w:space="0"/>
            </w:tcBorders>
            <w:shd w:val="clear" w:color="auto" w:fill="auto"/>
            <w:noWrap/>
            <w:vAlign w:val="center"/>
          </w:tcPr>
          <w:p w14:paraId="34AAEDE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6AFF9F5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DC8CDE">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0B492BA">
            <w:pPr>
              <w:jc w:val="center"/>
              <w:rPr>
                <w:rFonts w:ascii="Times New Roman" w:hAnsi="Times New Roman" w:cs="Times New Roman"/>
                <w:kern w:val="0"/>
                <w:sz w:val="18"/>
                <w:szCs w:val="18"/>
              </w:rPr>
            </w:pPr>
            <w:r>
              <w:rPr>
                <w:rFonts w:ascii="Times New Roman" w:hAnsi="Times New Roman" w:cs="Times New Roman"/>
                <w:kern w:val="0"/>
                <w:sz w:val="18"/>
                <w:szCs w:val="18"/>
              </w:rPr>
              <w:t>B38</w:t>
            </w:r>
          </w:p>
        </w:tc>
        <w:tc>
          <w:tcPr>
            <w:tcW w:w="6034" w:type="dxa"/>
            <w:tcBorders>
              <w:top w:val="nil"/>
              <w:left w:val="nil"/>
              <w:bottom w:val="single" w:color="auto" w:sz="4" w:space="0"/>
              <w:right w:val="single" w:color="auto" w:sz="4" w:space="0"/>
            </w:tcBorders>
            <w:shd w:val="clear" w:color="auto" w:fill="auto"/>
            <w:vAlign w:val="center"/>
          </w:tcPr>
          <w:p w14:paraId="6E96A970">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本村所在乡镇是否有合格执业（助理）医师或全科医师 ①是②否</w:t>
            </w:r>
          </w:p>
        </w:tc>
        <w:tc>
          <w:tcPr>
            <w:tcW w:w="1056" w:type="dxa"/>
            <w:tcBorders>
              <w:top w:val="nil"/>
              <w:left w:val="nil"/>
              <w:bottom w:val="single" w:color="auto" w:sz="4" w:space="0"/>
              <w:right w:val="single" w:color="auto" w:sz="4" w:space="0"/>
            </w:tcBorders>
            <w:shd w:val="clear" w:color="auto" w:fill="auto"/>
            <w:noWrap/>
            <w:vAlign w:val="center"/>
          </w:tcPr>
          <w:p w14:paraId="7F893F5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3F82C53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5DD2F9E">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14:paraId="287DA272">
            <w:pPr>
              <w:jc w:val="left"/>
              <w:rPr>
                <w:rFonts w:ascii="Times New Roman" w:hAnsi="Times New Roman" w:cs="Times New Roman"/>
                <w:kern w:val="0"/>
                <w:sz w:val="18"/>
                <w:szCs w:val="18"/>
              </w:rPr>
            </w:pPr>
            <w:r>
              <w:rPr>
                <w:rFonts w:ascii="Times New Roman" w:hAnsi="Times New Roman" w:cs="Times New Roman"/>
                <w:kern w:val="0"/>
                <w:sz w:val="18"/>
                <w:szCs w:val="18"/>
              </w:rPr>
              <w:t>三、经济及扶贫参与</w:t>
            </w:r>
          </w:p>
        </w:tc>
      </w:tr>
      <w:tr w14:paraId="494621F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C230C88">
            <w:pPr>
              <w:jc w:val="center"/>
              <w:rPr>
                <w:rFonts w:ascii="Times New Roman" w:hAnsi="Times New Roman" w:cs="Times New Roman"/>
                <w:kern w:val="0"/>
                <w:sz w:val="18"/>
                <w:szCs w:val="18"/>
              </w:rPr>
            </w:pPr>
            <w:r>
              <w:rPr>
                <w:rFonts w:ascii="Times New Roman" w:hAnsi="Times New Roman" w:cs="Times New Roman"/>
                <w:kern w:val="0"/>
                <w:sz w:val="18"/>
                <w:szCs w:val="18"/>
              </w:rPr>
              <w:t>B39</w:t>
            </w:r>
          </w:p>
        </w:tc>
        <w:tc>
          <w:tcPr>
            <w:tcW w:w="6034" w:type="dxa"/>
            <w:tcBorders>
              <w:top w:val="nil"/>
              <w:left w:val="nil"/>
              <w:bottom w:val="single" w:color="auto" w:sz="4" w:space="0"/>
              <w:right w:val="single" w:color="auto" w:sz="4" w:space="0"/>
            </w:tcBorders>
            <w:shd w:val="clear" w:color="auto" w:fill="auto"/>
            <w:vAlign w:val="center"/>
          </w:tcPr>
          <w:p w14:paraId="5A06C780">
            <w:pPr>
              <w:jc w:val="left"/>
              <w:rPr>
                <w:rFonts w:ascii="Times New Roman" w:hAnsi="Times New Roman" w:cs="Times New Roman"/>
                <w:kern w:val="0"/>
                <w:sz w:val="18"/>
                <w:szCs w:val="18"/>
              </w:rPr>
            </w:pPr>
            <w:r>
              <w:rPr>
                <w:rFonts w:ascii="Times New Roman" w:hAnsi="Times New Roman" w:cs="Times New Roman"/>
                <w:kern w:val="0"/>
                <w:sz w:val="18"/>
                <w:szCs w:val="18"/>
              </w:rPr>
              <w:t>本村集体经济组织上年可分配收益</w:t>
            </w:r>
          </w:p>
        </w:tc>
        <w:tc>
          <w:tcPr>
            <w:tcW w:w="1056" w:type="dxa"/>
            <w:tcBorders>
              <w:top w:val="nil"/>
              <w:left w:val="nil"/>
              <w:bottom w:val="single" w:color="auto" w:sz="4" w:space="0"/>
              <w:right w:val="single" w:color="auto" w:sz="4" w:space="0"/>
            </w:tcBorders>
            <w:shd w:val="clear" w:color="auto" w:fill="auto"/>
            <w:noWrap/>
            <w:vAlign w:val="center"/>
          </w:tcPr>
          <w:p w14:paraId="44C4A2F1">
            <w:pPr>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1263" w:type="dxa"/>
            <w:tcBorders>
              <w:top w:val="nil"/>
              <w:left w:val="nil"/>
              <w:bottom w:val="single" w:color="auto" w:sz="4" w:space="0"/>
              <w:right w:val="single" w:color="auto" w:sz="4" w:space="0"/>
            </w:tcBorders>
            <w:shd w:val="clear" w:color="auto" w:fill="auto"/>
            <w:noWrap/>
            <w:vAlign w:val="bottom"/>
          </w:tcPr>
          <w:p w14:paraId="3ADFC40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96BB1E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6C195D2">
            <w:pPr>
              <w:jc w:val="center"/>
              <w:rPr>
                <w:rFonts w:ascii="Times New Roman" w:hAnsi="Times New Roman" w:cs="Times New Roman"/>
                <w:kern w:val="0"/>
                <w:sz w:val="18"/>
                <w:szCs w:val="18"/>
              </w:rPr>
            </w:pPr>
            <w:r>
              <w:rPr>
                <w:rFonts w:ascii="Times New Roman" w:hAnsi="Times New Roman" w:cs="Times New Roman"/>
                <w:kern w:val="0"/>
                <w:sz w:val="18"/>
                <w:szCs w:val="18"/>
              </w:rPr>
              <w:t>B40</w:t>
            </w:r>
          </w:p>
        </w:tc>
        <w:tc>
          <w:tcPr>
            <w:tcW w:w="6034" w:type="dxa"/>
            <w:tcBorders>
              <w:top w:val="nil"/>
              <w:left w:val="nil"/>
              <w:bottom w:val="single" w:color="auto" w:sz="4" w:space="0"/>
              <w:right w:val="single" w:color="auto" w:sz="4" w:space="0"/>
            </w:tcBorders>
            <w:shd w:val="clear" w:color="auto" w:fill="auto"/>
            <w:vAlign w:val="center"/>
          </w:tcPr>
          <w:p w14:paraId="15F0F85B">
            <w:pPr>
              <w:jc w:val="left"/>
              <w:rPr>
                <w:rFonts w:ascii="Times New Roman" w:hAnsi="Times New Roman" w:cs="Times New Roman"/>
                <w:kern w:val="0"/>
                <w:sz w:val="18"/>
                <w:szCs w:val="18"/>
              </w:rPr>
            </w:pPr>
            <w:r>
              <w:rPr>
                <w:rFonts w:ascii="Times New Roman" w:hAnsi="Times New Roman" w:cs="Times New Roman"/>
                <w:kern w:val="0"/>
                <w:sz w:val="18"/>
                <w:szCs w:val="18"/>
              </w:rPr>
              <w:t>本村农民合作社个数</w:t>
            </w:r>
          </w:p>
        </w:tc>
        <w:tc>
          <w:tcPr>
            <w:tcW w:w="1056" w:type="dxa"/>
            <w:tcBorders>
              <w:top w:val="nil"/>
              <w:left w:val="nil"/>
              <w:bottom w:val="single" w:color="auto" w:sz="4" w:space="0"/>
              <w:right w:val="single" w:color="auto" w:sz="4" w:space="0"/>
            </w:tcBorders>
            <w:shd w:val="clear" w:color="auto" w:fill="auto"/>
            <w:noWrap/>
            <w:vAlign w:val="center"/>
          </w:tcPr>
          <w:p w14:paraId="5015F01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35FA2CA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D58C79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3A938C3">
            <w:pPr>
              <w:jc w:val="center"/>
              <w:rPr>
                <w:rFonts w:ascii="Times New Roman" w:hAnsi="Times New Roman" w:cs="Times New Roman"/>
                <w:kern w:val="0"/>
                <w:sz w:val="18"/>
                <w:szCs w:val="18"/>
              </w:rPr>
            </w:pPr>
            <w:r>
              <w:rPr>
                <w:rFonts w:ascii="Times New Roman" w:hAnsi="Times New Roman" w:cs="Times New Roman"/>
                <w:kern w:val="0"/>
                <w:sz w:val="18"/>
                <w:szCs w:val="18"/>
              </w:rPr>
              <w:t>B41</w:t>
            </w:r>
          </w:p>
        </w:tc>
        <w:tc>
          <w:tcPr>
            <w:tcW w:w="6034" w:type="dxa"/>
            <w:tcBorders>
              <w:top w:val="nil"/>
              <w:left w:val="nil"/>
              <w:bottom w:val="single" w:color="auto" w:sz="4" w:space="0"/>
              <w:right w:val="single" w:color="auto" w:sz="4" w:space="0"/>
            </w:tcBorders>
            <w:shd w:val="clear" w:color="auto" w:fill="auto"/>
            <w:vAlign w:val="center"/>
          </w:tcPr>
          <w:p w14:paraId="50A1D049">
            <w:pPr>
              <w:jc w:val="left"/>
              <w:rPr>
                <w:rFonts w:ascii="Times New Roman" w:hAnsi="Times New Roman" w:cs="Times New Roman"/>
                <w:kern w:val="0"/>
                <w:sz w:val="18"/>
                <w:szCs w:val="18"/>
              </w:rPr>
            </w:pPr>
            <w:r>
              <w:rPr>
                <w:rFonts w:ascii="Times New Roman" w:hAnsi="Times New Roman" w:cs="Times New Roman"/>
                <w:kern w:val="0"/>
                <w:sz w:val="18"/>
                <w:szCs w:val="18"/>
              </w:rPr>
              <w:t>参加农民合作社的建档立卡户数</w:t>
            </w:r>
          </w:p>
        </w:tc>
        <w:tc>
          <w:tcPr>
            <w:tcW w:w="1056" w:type="dxa"/>
            <w:tcBorders>
              <w:top w:val="nil"/>
              <w:left w:val="nil"/>
              <w:bottom w:val="single" w:color="auto" w:sz="4" w:space="0"/>
              <w:right w:val="single" w:color="auto" w:sz="4" w:space="0"/>
            </w:tcBorders>
            <w:shd w:val="clear" w:color="auto" w:fill="auto"/>
            <w:noWrap/>
            <w:vAlign w:val="center"/>
          </w:tcPr>
          <w:p w14:paraId="0289CAD8">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220034C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472E8A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5AE7384">
            <w:pPr>
              <w:jc w:val="center"/>
              <w:rPr>
                <w:rFonts w:ascii="Times New Roman" w:hAnsi="Times New Roman" w:cs="Times New Roman"/>
                <w:kern w:val="0"/>
                <w:sz w:val="18"/>
                <w:szCs w:val="18"/>
              </w:rPr>
            </w:pPr>
            <w:r>
              <w:rPr>
                <w:rFonts w:ascii="Times New Roman" w:hAnsi="Times New Roman" w:cs="Times New Roman"/>
                <w:kern w:val="0"/>
                <w:sz w:val="18"/>
                <w:szCs w:val="18"/>
              </w:rPr>
              <w:t>B42</w:t>
            </w:r>
          </w:p>
        </w:tc>
        <w:tc>
          <w:tcPr>
            <w:tcW w:w="6034" w:type="dxa"/>
            <w:tcBorders>
              <w:top w:val="nil"/>
              <w:left w:val="nil"/>
              <w:bottom w:val="single" w:color="auto" w:sz="4" w:space="0"/>
              <w:right w:val="single" w:color="auto" w:sz="4" w:space="0"/>
            </w:tcBorders>
            <w:shd w:val="clear" w:color="auto" w:fill="auto"/>
            <w:vAlign w:val="center"/>
          </w:tcPr>
          <w:p w14:paraId="149003C1">
            <w:pPr>
              <w:jc w:val="left"/>
              <w:rPr>
                <w:rFonts w:ascii="Times New Roman" w:hAnsi="Times New Roman" w:cs="Times New Roman"/>
                <w:kern w:val="0"/>
                <w:sz w:val="18"/>
                <w:szCs w:val="18"/>
              </w:rPr>
            </w:pPr>
            <w:r>
              <w:rPr>
                <w:rFonts w:ascii="Times New Roman" w:hAnsi="Times New Roman" w:cs="Times New Roman"/>
                <w:kern w:val="0"/>
                <w:sz w:val="18"/>
                <w:szCs w:val="18"/>
              </w:rPr>
              <w:t>本村扶贫车间（也称就业驿站、卫星工厂、社区工厂）个数【填0跳至B44】</w:t>
            </w:r>
          </w:p>
        </w:tc>
        <w:tc>
          <w:tcPr>
            <w:tcW w:w="1056" w:type="dxa"/>
            <w:tcBorders>
              <w:top w:val="nil"/>
              <w:left w:val="nil"/>
              <w:bottom w:val="single" w:color="auto" w:sz="4" w:space="0"/>
              <w:right w:val="single" w:color="auto" w:sz="4" w:space="0"/>
            </w:tcBorders>
            <w:shd w:val="clear" w:color="auto" w:fill="auto"/>
            <w:noWrap/>
            <w:vAlign w:val="center"/>
          </w:tcPr>
          <w:p w14:paraId="39846CF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2772B4D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0375C0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BEFE6A1">
            <w:pPr>
              <w:jc w:val="center"/>
              <w:rPr>
                <w:rFonts w:ascii="Times New Roman" w:hAnsi="Times New Roman" w:cs="Times New Roman"/>
                <w:kern w:val="0"/>
                <w:sz w:val="18"/>
                <w:szCs w:val="18"/>
              </w:rPr>
            </w:pPr>
            <w:r>
              <w:rPr>
                <w:rFonts w:ascii="Times New Roman" w:hAnsi="Times New Roman" w:cs="Times New Roman"/>
                <w:kern w:val="0"/>
                <w:sz w:val="18"/>
                <w:szCs w:val="18"/>
              </w:rPr>
              <w:t>B43</w:t>
            </w:r>
          </w:p>
        </w:tc>
        <w:tc>
          <w:tcPr>
            <w:tcW w:w="6034" w:type="dxa"/>
            <w:tcBorders>
              <w:top w:val="nil"/>
              <w:left w:val="nil"/>
              <w:bottom w:val="single" w:color="auto" w:sz="4" w:space="0"/>
              <w:right w:val="single" w:color="auto" w:sz="4" w:space="0"/>
            </w:tcBorders>
            <w:shd w:val="clear" w:color="auto" w:fill="auto"/>
            <w:vAlign w:val="center"/>
          </w:tcPr>
          <w:p w14:paraId="68B17DC4">
            <w:pPr>
              <w:jc w:val="left"/>
              <w:rPr>
                <w:rFonts w:ascii="Times New Roman" w:hAnsi="Times New Roman" w:cs="Times New Roman"/>
                <w:kern w:val="0"/>
                <w:sz w:val="18"/>
                <w:szCs w:val="18"/>
              </w:rPr>
            </w:pPr>
            <w:r>
              <w:rPr>
                <w:rFonts w:ascii="Times New Roman" w:hAnsi="Times New Roman" w:cs="Times New Roman"/>
                <w:kern w:val="0"/>
                <w:sz w:val="18"/>
                <w:szCs w:val="18"/>
              </w:rPr>
              <w:t>本村扶贫车间吸纳就业人数</w:t>
            </w:r>
          </w:p>
        </w:tc>
        <w:tc>
          <w:tcPr>
            <w:tcW w:w="1056" w:type="dxa"/>
            <w:tcBorders>
              <w:top w:val="nil"/>
              <w:left w:val="nil"/>
              <w:bottom w:val="single" w:color="auto" w:sz="4" w:space="0"/>
              <w:right w:val="single" w:color="auto" w:sz="4" w:space="0"/>
            </w:tcBorders>
            <w:shd w:val="clear" w:color="auto" w:fill="auto"/>
            <w:noWrap/>
            <w:vAlign w:val="center"/>
          </w:tcPr>
          <w:p w14:paraId="50E14C1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3733E0A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A13345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853C6A8">
            <w:pPr>
              <w:jc w:val="center"/>
              <w:rPr>
                <w:rFonts w:ascii="Times New Roman" w:hAnsi="Times New Roman" w:cs="Times New Roman"/>
                <w:kern w:val="0"/>
                <w:sz w:val="18"/>
                <w:szCs w:val="18"/>
              </w:rPr>
            </w:pPr>
            <w:r>
              <w:rPr>
                <w:rFonts w:ascii="Times New Roman" w:hAnsi="Times New Roman" w:cs="Times New Roman"/>
                <w:kern w:val="0"/>
                <w:sz w:val="18"/>
                <w:szCs w:val="18"/>
              </w:rPr>
              <w:t>B43_1</w:t>
            </w:r>
          </w:p>
        </w:tc>
        <w:tc>
          <w:tcPr>
            <w:tcW w:w="6034" w:type="dxa"/>
            <w:tcBorders>
              <w:top w:val="nil"/>
              <w:left w:val="nil"/>
              <w:bottom w:val="single" w:color="auto" w:sz="4" w:space="0"/>
              <w:right w:val="single" w:color="auto" w:sz="4" w:space="0"/>
            </w:tcBorders>
            <w:shd w:val="clear" w:color="auto" w:fill="auto"/>
            <w:vAlign w:val="center"/>
          </w:tcPr>
          <w:p w14:paraId="0C772189">
            <w:pPr>
              <w:jc w:val="left"/>
              <w:rPr>
                <w:rFonts w:ascii="Times New Roman" w:hAnsi="Times New Roman" w:cs="Times New Roman"/>
                <w:kern w:val="0"/>
                <w:sz w:val="18"/>
                <w:szCs w:val="18"/>
              </w:rPr>
            </w:pPr>
            <w:r>
              <w:rPr>
                <w:rFonts w:ascii="Times New Roman" w:hAnsi="Times New Roman" w:cs="Times New Roman"/>
                <w:kern w:val="0"/>
                <w:sz w:val="18"/>
                <w:szCs w:val="18"/>
              </w:rPr>
              <w:t>其中：参加扶贫车间的建档立卡人数</w:t>
            </w:r>
          </w:p>
        </w:tc>
        <w:tc>
          <w:tcPr>
            <w:tcW w:w="1056" w:type="dxa"/>
            <w:tcBorders>
              <w:top w:val="nil"/>
              <w:left w:val="nil"/>
              <w:bottom w:val="single" w:color="auto" w:sz="4" w:space="0"/>
              <w:right w:val="single" w:color="auto" w:sz="4" w:space="0"/>
            </w:tcBorders>
            <w:shd w:val="clear" w:color="auto" w:fill="auto"/>
            <w:noWrap/>
            <w:vAlign w:val="center"/>
          </w:tcPr>
          <w:p w14:paraId="2BEE31E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23A6F56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D8A5119">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23AE6FD">
            <w:pPr>
              <w:jc w:val="center"/>
              <w:rPr>
                <w:rFonts w:ascii="Times New Roman" w:hAnsi="Times New Roman" w:cs="Times New Roman"/>
                <w:kern w:val="0"/>
                <w:sz w:val="18"/>
                <w:szCs w:val="18"/>
              </w:rPr>
            </w:pPr>
            <w:r>
              <w:rPr>
                <w:rFonts w:ascii="Times New Roman" w:hAnsi="Times New Roman" w:cs="Times New Roman"/>
                <w:kern w:val="0"/>
                <w:sz w:val="18"/>
                <w:szCs w:val="18"/>
              </w:rPr>
              <w:t>B44</w:t>
            </w:r>
          </w:p>
        </w:tc>
        <w:tc>
          <w:tcPr>
            <w:tcW w:w="6034" w:type="dxa"/>
            <w:tcBorders>
              <w:top w:val="nil"/>
              <w:left w:val="nil"/>
              <w:bottom w:val="single" w:color="auto" w:sz="4" w:space="0"/>
              <w:right w:val="single" w:color="auto" w:sz="4" w:space="0"/>
            </w:tcBorders>
            <w:shd w:val="clear" w:color="auto" w:fill="auto"/>
            <w:vAlign w:val="center"/>
          </w:tcPr>
          <w:p w14:paraId="525996DC">
            <w:pPr>
              <w:jc w:val="left"/>
              <w:rPr>
                <w:rFonts w:ascii="Times New Roman" w:hAnsi="Times New Roman" w:cs="Times New Roman"/>
                <w:kern w:val="0"/>
                <w:sz w:val="18"/>
                <w:szCs w:val="18"/>
              </w:rPr>
            </w:pPr>
            <w:r>
              <w:rPr>
                <w:rFonts w:ascii="Times New Roman" w:hAnsi="Times New Roman" w:cs="Times New Roman"/>
                <w:kern w:val="0"/>
                <w:sz w:val="18"/>
                <w:szCs w:val="18"/>
              </w:rPr>
              <w:t>本村参加公益岗位人数</w:t>
            </w:r>
          </w:p>
        </w:tc>
        <w:tc>
          <w:tcPr>
            <w:tcW w:w="1056" w:type="dxa"/>
            <w:tcBorders>
              <w:top w:val="nil"/>
              <w:left w:val="nil"/>
              <w:bottom w:val="single" w:color="auto" w:sz="4" w:space="0"/>
              <w:right w:val="single" w:color="auto" w:sz="4" w:space="0"/>
            </w:tcBorders>
            <w:shd w:val="clear" w:color="auto" w:fill="auto"/>
            <w:noWrap/>
            <w:vAlign w:val="center"/>
          </w:tcPr>
          <w:p w14:paraId="3CC9674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1528F0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398CC2E">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FA927D2">
            <w:pPr>
              <w:jc w:val="center"/>
              <w:rPr>
                <w:rFonts w:ascii="Times New Roman" w:hAnsi="Times New Roman" w:cs="Times New Roman"/>
                <w:kern w:val="0"/>
                <w:sz w:val="18"/>
                <w:szCs w:val="18"/>
              </w:rPr>
            </w:pPr>
            <w:r>
              <w:rPr>
                <w:rFonts w:ascii="Times New Roman" w:hAnsi="Times New Roman" w:cs="Times New Roman"/>
                <w:kern w:val="0"/>
                <w:sz w:val="18"/>
                <w:szCs w:val="18"/>
              </w:rPr>
              <w:t>B45</w:t>
            </w:r>
          </w:p>
        </w:tc>
        <w:tc>
          <w:tcPr>
            <w:tcW w:w="6034" w:type="dxa"/>
            <w:tcBorders>
              <w:top w:val="nil"/>
              <w:left w:val="nil"/>
              <w:bottom w:val="single" w:color="auto" w:sz="4" w:space="0"/>
              <w:right w:val="single" w:color="auto" w:sz="4" w:space="0"/>
            </w:tcBorders>
            <w:shd w:val="clear" w:color="auto" w:fill="auto"/>
            <w:vAlign w:val="center"/>
          </w:tcPr>
          <w:p w14:paraId="5B78CBB4">
            <w:pPr>
              <w:jc w:val="left"/>
              <w:rPr>
                <w:rFonts w:ascii="Times New Roman" w:hAnsi="Times New Roman" w:cs="Times New Roman"/>
                <w:kern w:val="0"/>
                <w:sz w:val="18"/>
                <w:szCs w:val="18"/>
              </w:rPr>
            </w:pPr>
            <w:r>
              <w:rPr>
                <w:rFonts w:ascii="Times New Roman" w:hAnsi="Times New Roman" w:cs="Times New Roman"/>
                <w:kern w:val="0"/>
                <w:sz w:val="18"/>
                <w:szCs w:val="18"/>
              </w:rPr>
              <w:t>本村是否开展休闲农业和乡村旅游接待   ①是  ②否</w:t>
            </w:r>
          </w:p>
        </w:tc>
        <w:tc>
          <w:tcPr>
            <w:tcW w:w="1056" w:type="dxa"/>
            <w:tcBorders>
              <w:top w:val="nil"/>
              <w:left w:val="nil"/>
              <w:bottom w:val="single" w:color="auto" w:sz="4" w:space="0"/>
              <w:right w:val="single" w:color="auto" w:sz="4" w:space="0"/>
            </w:tcBorders>
            <w:shd w:val="clear" w:color="auto" w:fill="auto"/>
            <w:noWrap/>
            <w:vAlign w:val="center"/>
          </w:tcPr>
          <w:p w14:paraId="1EF0D92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6EC075E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51C00CB">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D8FBED4">
            <w:pPr>
              <w:jc w:val="left"/>
              <w:rPr>
                <w:rFonts w:ascii="Times New Roman" w:hAnsi="Times New Roman" w:cs="Times New Roman"/>
                <w:kern w:val="0"/>
                <w:sz w:val="18"/>
                <w:szCs w:val="18"/>
              </w:rPr>
            </w:pPr>
            <w:r>
              <w:rPr>
                <w:rFonts w:ascii="Times New Roman" w:hAnsi="Times New Roman" w:cs="Times New Roman"/>
                <w:kern w:val="0"/>
                <w:sz w:val="18"/>
                <w:szCs w:val="18"/>
              </w:rPr>
              <w:t>产业扶贫基地建设情况</w:t>
            </w:r>
          </w:p>
        </w:tc>
        <w:tc>
          <w:tcPr>
            <w:tcW w:w="1056" w:type="dxa"/>
            <w:tcBorders>
              <w:top w:val="nil"/>
              <w:left w:val="nil"/>
              <w:bottom w:val="single" w:color="auto" w:sz="4" w:space="0"/>
              <w:right w:val="single" w:color="auto" w:sz="4" w:space="0"/>
            </w:tcBorders>
            <w:shd w:val="clear" w:color="auto" w:fill="auto"/>
            <w:noWrap/>
            <w:vAlign w:val="center"/>
          </w:tcPr>
          <w:p w14:paraId="0CD0510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0675C0E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FE62A5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4BD6714">
            <w:pPr>
              <w:jc w:val="center"/>
              <w:rPr>
                <w:rFonts w:ascii="Times New Roman" w:hAnsi="Times New Roman" w:cs="Times New Roman"/>
                <w:kern w:val="0"/>
                <w:sz w:val="18"/>
                <w:szCs w:val="18"/>
              </w:rPr>
            </w:pPr>
            <w:r>
              <w:rPr>
                <w:rFonts w:ascii="Times New Roman" w:hAnsi="Times New Roman" w:cs="Times New Roman"/>
                <w:kern w:val="0"/>
                <w:sz w:val="18"/>
                <w:szCs w:val="18"/>
              </w:rPr>
              <w:t>B46_1</w:t>
            </w:r>
          </w:p>
        </w:tc>
        <w:tc>
          <w:tcPr>
            <w:tcW w:w="6034" w:type="dxa"/>
            <w:tcBorders>
              <w:top w:val="nil"/>
              <w:left w:val="nil"/>
              <w:bottom w:val="single" w:color="auto" w:sz="4" w:space="0"/>
              <w:right w:val="single" w:color="auto" w:sz="4" w:space="0"/>
            </w:tcBorders>
            <w:shd w:val="clear" w:color="auto" w:fill="auto"/>
            <w:vAlign w:val="center"/>
          </w:tcPr>
          <w:p w14:paraId="279EA97F">
            <w:pPr>
              <w:jc w:val="left"/>
              <w:rPr>
                <w:rFonts w:ascii="Times New Roman" w:hAnsi="Times New Roman" w:cs="Times New Roman"/>
                <w:kern w:val="0"/>
                <w:sz w:val="18"/>
                <w:szCs w:val="18"/>
              </w:rPr>
            </w:pPr>
            <w:r>
              <w:rPr>
                <w:rFonts w:ascii="Times New Roman" w:hAnsi="Times New Roman" w:cs="Times New Roman"/>
                <w:kern w:val="0"/>
                <w:sz w:val="18"/>
                <w:szCs w:val="18"/>
              </w:rPr>
              <w:t>①种植业扶贫基地数量</w:t>
            </w:r>
          </w:p>
        </w:tc>
        <w:tc>
          <w:tcPr>
            <w:tcW w:w="1056" w:type="dxa"/>
            <w:tcBorders>
              <w:top w:val="nil"/>
              <w:left w:val="nil"/>
              <w:bottom w:val="single" w:color="auto" w:sz="4" w:space="0"/>
              <w:right w:val="single" w:color="auto" w:sz="4" w:space="0"/>
            </w:tcBorders>
            <w:shd w:val="clear" w:color="auto" w:fill="auto"/>
            <w:noWrap/>
            <w:vAlign w:val="center"/>
          </w:tcPr>
          <w:p w14:paraId="11D720F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639FFB3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5E2A47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C28176E">
            <w:pPr>
              <w:jc w:val="center"/>
              <w:rPr>
                <w:rFonts w:ascii="Times New Roman" w:hAnsi="Times New Roman" w:cs="Times New Roman"/>
                <w:kern w:val="0"/>
                <w:sz w:val="18"/>
                <w:szCs w:val="18"/>
              </w:rPr>
            </w:pPr>
            <w:r>
              <w:rPr>
                <w:rFonts w:ascii="Times New Roman" w:hAnsi="Times New Roman" w:cs="Times New Roman"/>
                <w:kern w:val="0"/>
                <w:sz w:val="18"/>
                <w:szCs w:val="18"/>
              </w:rPr>
              <w:t>B46_2</w:t>
            </w:r>
          </w:p>
        </w:tc>
        <w:tc>
          <w:tcPr>
            <w:tcW w:w="6034" w:type="dxa"/>
            <w:tcBorders>
              <w:top w:val="nil"/>
              <w:left w:val="nil"/>
              <w:bottom w:val="single" w:color="auto" w:sz="4" w:space="0"/>
              <w:right w:val="single" w:color="auto" w:sz="4" w:space="0"/>
            </w:tcBorders>
            <w:shd w:val="clear" w:color="auto" w:fill="auto"/>
            <w:vAlign w:val="center"/>
          </w:tcPr>
          <w:p w14:paraId="239AFC71">
            <w:pPr>
              <w:jc w:val="left"/>
              <w:rPr>
                <w:rFonts w:ascii="Times New Roman" w:hAnsi="Times New Roman" w:cs="Times New Roman"/>
                <w:kern w:val="0"/>
                <w:sz w:val="18"/>
                <w:szCs w:val="18"/>
              </w:rPr>
            </w:pPr>
            <w:r>
              <w:rPr>
                <w:rFonts w:ascii="Times New Roman" w:hAnsi="Times New Roman" w:cs="Times New Roman"/>
                <w:kern w:val="0"/>
                <w:sz w:val="18"/>
                <w:szCs w:val="18"/>
              </w:rPr>
              <w:t>②养殖业扶贫基地数量</w:t>
            </w:r>
          </w:p>
        </w:tc>
        <w:tc>
          <w:tcPr>
            <w:tcW w:w="1056" w:type="dxa"/>
            <w:tcBorders>
              <w:top w:val="nil"/>
              <w:left w:val="nil"/>
              <w:bottom w:val="single" w:color="auto" w:sz="4" w:space="0"/>
              <w:right w:val="single" w:color="auto" w:sz="4" w:space="0"/>
            </w:tcBorders>
            <w:shd w:val="clear" w:color="auto" w:fill="auto"/>
            <w:noWrap/>
            <w:vAlign w:val="center"/>
          </w:tcPr>
          <w:p w14:paraId="2AEE6D5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3C6E48F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B0E4E6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7026211">
            <w:pPr>
              <w:jc w:val="center"/>
              <w:rPr>
                <w:rFonts w:ascii="Times New Roman" w:hAnsi="Times New Roman" w:cs="Times New Roman"/>
                <w:kern w:val="0"/>
                <w:sz w:val="18"/>
                <w:szCs w:val="18"/>
              </w:rPr>
            </w:pPr>
            <w:r>
              <w:rPr>
                <w:rFonts w:ascii="Times New Roman" w:hAnsi="Times New Roman" w:cs="Times New Roman"/>
                <w:kern w:val="0"/>
                <w:sz w:val="18"/>
                <w:szCs w:val="18"/>
              </w:rPr>
              <w:t>B46_3</w:t>
            </w:r>
          </w:p>
        </w:tc>
        <w:tc>
          <w:tcPr>
            <w:tcW w:w="6034" w:type="dxa"/>
            <w:tcBorders>
              <w:top w:val="nil"/>
              <w:left w:val="nil"/>
              <w:bottom w:val="single" w:color="auto" w:sz="4" w:space="0"/>
              <w:right w:val="single" w:color="auto" w:sz="4" w:space="0"/>
            </w:tcBorders>
            <w:shd w:val="clear" w:color="auto" w:fill="auto"/>
            <w:vAlign w:val="center"/>
          </w:tcPr>
          <w:p w14:paraId="3FC0432A">
            <w:pPr>
              <w:jc w:val="left"/>
              <w:rPr>
                <w:rFonts w:ascii="Times New Roman" w:hAnsi="Times New Roman" w:cs="Times New Roman"/>
                <w:kern w:val="0"/>
                <w:sz w:val="18"/>
                <w:szCs w:val="18"/>
              </w:rPr>
            </w:pPr>
            <w:r>
              <w:rPr>
                <w:rFonts w:ascii="Times New Roman" w:hAnsi="Times New Roman" w:cs="Times New Roman"/>
                <w:kern w:val="0"/>
                <w:sz w:val="18"/>
                <w:szCs w:val="18"/>
              </w:rPr>
              <w:t>③林草业扶贫基地数量</w:t>
            </w:r>
          </w:p>
        </w:tc>
        <w:tc>
          <w:tcPr>
            <w:tcW w:w="1056" w:type="dxa"/>
            <w:tcBorders>
              <w:top w:val="nil"/>
              <w:left w:val="nil"/>
              <w:bottom w:val="single" w:color="auto" w:sz="4" w:space="0"/>
              <w:right w:val="single" w:color="auto" w:sz="4" w:space="0"/>
            </w:tcBorders>
            <w:shd w:val="clear" w:color="auto" w:fill="auto"/>
            <w:noWrap/>
            <w:vAlign w:val="center"/>
          </w:tcPr>
          <w:p w14:paraId="72A902D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4EABD2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0C1C56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09A7BF5">
            <w:pPr>
              <w:jc w:val="center"/>
              <w:rPr>
                <w:rFonts w:ascii="Times New Roman" w:hAnsi="Times New Roman" w:cs="Times New Roman"/>
                <w:kern w:val="0"/>
                <w:sz w:val="18"/>
                <w:szCs w:val="18"/>
              </w:rPr>
            </w:pPr>
            <w:r>
              <w:rPr>
                <w:rFonts w:ascii="Times New Roman" w:hAnsi="Times New Roman" w:cs="Times New Roman"/>
                <w:kern w:val="0"/>
                <w:sz w:val="18"/>
                <w:szCs w:val="18"/>
              </w:rPr>
              <w:t>B46_4</w:t>
            </w:r>
          </w:p>
        </w:tc>
        <w:tc>
          <w:tcPr>
            <w:tcW w:w="6034" w:type="dxa"/>
            <w:tcBorders>
              <w:top w:val="nil"/>
              <w:left w:val="nil"/>
              <w:bottom w:val="single" w:color="auto" w:sz="4" w:space="0"/>
              <w:right w:val="single" w:color="auto" w:sz="4" w:space="0"/>
            </w:tcBorders>
            <w:shd w:val="clear" w:color="auto" w:fill="auto"/>
            <w:vAlign w:val="center"/>
          </w:tcPr>
          <w:p w14:paraId="25F60E60">
            <w:pPr>
              <w:jc w:val="left"/>
              <w:rPr>
                <w:rFonts w:ascii="Times New Roman" w:hAnsi="Times New Roman" w:cs="Times New Roman"/>
                <w:kern w:val="0"/>
                <w:sz w:val="18"/>
                <w:szCs w:val="18"/>
              </w:rPr>
            </w:pPr>
            <w:r>
              <w:rPr>
                <w:rFonts w:ascii="Times New Roman" w:hAnsi="Times New Roman" w:cs="Times New Roman"/>
                <w:kern w:val="0"/>
                <w:sz w:val="18"/>
                <w:szCs w:val="18"/>
              </w:rPr>
              <w:t>④农产品加工业扶贫基地数量</w:t>
            </w:r>
          </w:p>
        </w:tc>
        <w:tc>
          <w:tcPr>
            <w:tcW w:w="1056" w:type="dxa"/>
            <w:tcBorders>
              <w:top w:val="nil"/>
              <w:left w:val="nil"/>
              <w:bottom w:val="single" w:color="auto" w:sz="4" w:space="0"/>
              <w:right w:val="single" w:color="auto" w:sz="4" w:space="0"/>
            </w:tcBorders>
            <w:shd w:val="clear" w:color="auto" w:fill="auto"/>
            <w:noWrap/>
            <w:vAlign w:val="center"/>
          </w:tcPr>
          <w:p w14:paraId="7B2F2E3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1B02423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87266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9B4EC8C">
            <w:pPr>
              <w:jc w:val="center"/>
              <w:rPr>
                <w:rFonts w:ascii="Times New Roman" w:hAnsi="Times New Roman" w:cs="Times New Roman"/>
                <w:kern w:val="0"/>
                <w:sz w:val="18"/>
                <w:szCs w:val="18"/>
              </w:rPr>
            </w:pPr>
            <w:r>
              <w:rPr>
                <w:rFonts w:ascii="Times New Roman" w:hAnsi="Times New Roman" w:cs="Times New Roman"/>
                <w:kern w:val="0"/>
                <w:sz w:val="18"/>
                <w:szCs w:val="18"/>
              </w:rPr>
              <w:t>B46_5</w:t>
            </w:r>
          </w:p>
        </w:tc>
        <w:tc>
          <w:tcPr>
            <w:tcW w:w="6034" w:type="dxa"/>
            <w:tcBorders>
              <w:top w:val="nil"/>
              <w:left w:val="nil"/>
              <w:bottom w:val="single" w:color="auto" w:sz="4" w:space="0"/>
              <w:right w:val="single" w:color="auto" w:sz="4" w:space="0"/>
            </w:tcBorders>
            <w:shd w:val="clear" w:color="auto" w:fill="auto"/>
            <w:vAlign w:val="center"/>
          </w:tcPr>
          <w:p w14:paraId="122F20F6">
            <w:pPr>
              <w:jc w:val="left"/>
              <w:rPr>
                <w:rFonts w:ascii="Times New Roman" w:hAnsi="Times New Roman" w:cs="Times New Roman"/>
                <w:kern w:val="0"/>
                <w:sz w:val="18"/>
                <w:szCs w:val="18"/>
              </w:rPr>
            </w:pPr>
            <w:r>
              <w:rPr>
                <w:rFonts w:ascii="Times New Roman" w:hAnsi="Times New Roman" w:cs="Times New Roman"/>
                <w:kern w:val="0"/>
                <w:sz w:val="18"/>
                <w:szCs w:val="18"/>
              </w:rPr>
              <w:t>⑤特色手工业扶贫基地数量</w:t>
            </w:r>
          </w:p>
        </w:tc>
        <w:tc>
          <w:tcPr>
            <w:tcW w:w="1056" w:type="dxa"/>
            <w:tcBorders>
              <w:top w:val="nil"/>
              <w:left w:val="nil"/>
              <w:bottom w:val="single" w:color="auto" w:sz="4" w:space="0"/>
              <w:right w:val="single" w:color="auto" w:sz="4" w:space="0"/>
            </w:tcBorders>
            <w:shd w:val="clear" w:color="auto" w:fill="auto"/>
            <w:noWrap/>
            <w:vAlign w:val="center"/>
          </w:tcPr>
          <w:p w14:paraId="0A0E5400">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22D3912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891722E">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1502CA6">
            <w:pPr>
              <w:jc w:val="center"/>
              <w:rPr>
                <w:rFonts w:ascii="Times New Roman" w:hAnsi="Times New Roman" w:cs="Times New Roman"/>
                <w:kern w:val="0"/>
                <w:sz w:val="18"/>
                <w:szCs w:val="18"/>
              </w:rPr>
            </w:pPr>
            <w:r>
              <w:rPr>
                <w:rFonts w:ascii="Times New Roman" w:hAnsi="Times New Roman" w:cs="Times New Roman"/>
                <w:kern w:val="0"/>
                <w:sz w:val="18"/>
                <w:szCs w:val="18"/>
              </w:rPr>
              <w:t>B46_6</w:t>
            </w:r>
          </w:p>
        </w:tc>
        <w:tc>
          <w:tcPr>
            <w:tcW w:w="6034" w:type="dxa"/>
            <w:tcBorders>
              <w:top w:val="nil"/>
              <w:left w:val="nil"/>
              <w:bottom w:val="single" w:color="auto" w:sz="4" w:space="0"/>
              <w:right w:val="single" w:color="auto" w:sz="4" w:space="0"/>
            </w:tcBorders>
            <w:shd w:val="clear" w:color="auto" w:fill="auto"/>
            <w:vAlign w:val="center"/>
          </w:tcPr>
          <w:p w14:paraId="14F36B04">
            <w:pPr>
              <w:jc w:val="left"/>
              <w:rPr>
                <w:rFonts w:ascii="Times New Roman" w:hAnsi="Times New Roman" w:cs="Times New Roman"/>
                <w:kern w:val="0"/>
                <w:sz w:val="18"/>
                <w:szCs w:val="18"/>
              </w:rPr>
            </w:pPr>
            <w:r>
              <w:rPr>
                <w:rFonts w:ascii="Times New Roman" w:hAnsi="Times New Roman" w:cs="Times New Roman"/>
                <w:kern w:val="0"/>
                <w:sz w:val="18"/>
                <w:szCs w:val="18"/>
              </w:rPr>
              <w:t>⑥休闲农业与乡村旅游扶贫点（或基地）数量</w:t>
            </w:r>
          </w:p>
        </w:tc>
        <w:tc>
          <w:tcPr>
            <w:tcW w:w="1056" w:type="dxa"/>
            <w:tcBorders>
              <w:top w:val="nil"/>
              <w:left w:val="nil"/>
              <w:bottom w:val="single" w:color="auto" w:sz="4" w:space="0"/>
              <w:right w:val="single" w:color="auto" w:sz="4" w:space="0"/>
            </w:tcBorders>
            <w:shd w:val="clear" w:color="auto" w:fill="auto"/>
            <w:noWrap/>
            <w:vAlign w:val="center"/>
          </w:tcPr>
          <w:p w14:paraId="16301DC5">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3A348B7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BB246F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D2B59DA">
            <w:pPr>
              <w:jc w:val="center"/>
              <w:rPr>
                <w:rFonts w:ascii="Times New Roman" w:hAnsi="Times New Roman" w:cs="Times New Roman"/>
                <w:kern w:val="0"/>
                <w:sz w:val="18"/>
                <w:szCs w:val="18"/>
              </w:rPr>
            </w:pPr>
            <w:r>
              <w:rPr>
                <w:rFonts w:ascii="Times New Roman" w:hAnsi="Times New Roman" w:cs="Times New Roman"/>
                <w:kern w:val="0"/>
                <w:sz w:val="18"/>
                <w:szCs w:val="18"/>
              </w:rPr>
              <w:t>B46_7</w:t>
            </w:r>
          </w:p>
        </w:tc>
        <w:tc>
          <w:tcPr>
            <w:tcW w:w="6034" w:type="dxa"/>
            <w:tcBorders>
              <w:top w:val="nil"/>
              <w:left w:val="nil"/>
              <w:bottom w:val="single" w:color="auto" w:sz="4" w:space="0"/>
              <w:right w:val="single" w:color="auto" w:sz="4" w:space="0"/>
            </w:tcBorders>
            <w:shd w:val="clear" w:color="auto" w:fill="auto"/>
            <w:vAlign w:val="center"/>
          </w:tcPr>
          <w:p w14:paraId="5482EC53">
            <w:pPr>
              <w:jc w:val="left"/>
              <w:rPr>
                <w:rFonts w:ascii="Times New Roman" w:hAnsi="Times New Roman" w:cs="Times New Roman"/>
                <w:kern w:val="0"/>
                <w:sz w:val="18"/>
                <w:szCs w:val="18"/>
              </w:rPr>
            </w:pPr>
            <w:r>
              <w:rPr>
                <w:rFonts w:ascii="Times New Roman" w:hAnsi="Times New Roman" w:cs="Times New Roman"/>
                <w:kern w:val="0"/>
                <w:sz w:val="18"/>
                <w:szCs w:val="18"/>
              </w:rPr>
              <w:t>⑦其他扶贫基地数量</w:t>
            </w:r>
          </w:p>
        </w:tc>
        <w:tc>
          <w:tcPr>
            <w:tcW w:w="1056" w:type="dxa"/>
            <w:tcBorders>
              <w:top w:val="nil"/>
              <w:left w:val="nil"/>
              <w:bottom w:val="single" w:color="auto" w:sz="4" w:space="0"/>
              <w:right w:val="single" w:color="auto" w:sz="4" w:space="0"/>
            </w:tcBorders>
            <w:shd w:val="clear" w:color="auto" w:fill="auto"/>
            <w:noWrap/>
            <w:vAlign w:val="center"/>
          </w:tcPr>
          <w:p w14:paraId="3E8F2D7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1263" w:type="dxa"/>
            <w:tcBorders>
              <w:top w:val="nil"/>
              <w:left w:val="nil"/>
              <w:bottom w:val="single" w:color="auto" w:sz="4" w:space="0"/>
              <w:right w:val="single" w:color="auto" w:sz="4" w:space="0"/>
            </w:tcBorders>
            <w:shd w:val="clear" w:color="auto" w:fill="auto"/>
            <w:noWrap/>
            <w:vAlign w:val="bottom"/>
          </w:tcPr>
          <w:p w14:paraId="69BC097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3A26637">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7CBB55A">
            <w:pPr>
              <w:jc w:val="center"/>
              <w:rPr>
                <w:rFonts w:ascii="Times New Roman" w:hAnsi="Times New Roman" w:cs="Times New Roman"/>
                <w:kern w:val="0"/>
                <w:sz w:val="18"/>
                <w:szCs w:val="18"/>
              </w:rPr>
            </w:pPr>
            <w:r>
              <w:rPr>
                <w:rFonts w:ascii="Times New Roman" w:hAnsi="Times New Roman" w:cs="Times New Roman"/>
                <w:kern w:val="0"/>
                <w:sz w:val="18"/>
                <w:szCs w:val="18"/>
              </w:rPr>
              <w:t>B47</w:t>
            </w:r>
          </w:p>
        </w:tc>
        <w:tc>
          <w:tcPr>
            <w:tcW w:w="6034" w:type="dxa"/>
            <w:tcBorders>
              <w:top w:val="nil"/>
              <w:left w:val="nil"/>
              <w:bottom w:val="single" w:color="auto" w:sz="4" w:space="0"/>
              <w:right w:val="single" w:color="auto" w:sz="4" w:space="0"/>
            </w:tcBorders>
            <w:shd w:val="clear" w:color="auto" w:fill="auto"/>
            <w:vAlign w:val="center"/>
          </w:tcPr>
          <w:p w14:paraId="719CB2A9">
            <w:pPr>
              <w:jc w:val="left"/>
              <w:rPr>
                <w:rFonts w:ascii="Times New Roman" w:hAnsi="Times New Roman" w:cs="Times New Roman"/>
                <w:kern w:val="0"/>
                <w:sz w:val="18"/>
                <w:szCs w:val="18"/>
              </w:rPr>
            </w:pPr>
            <w:r>
              <w:rPr>
                <w:rFonts w:ascii="Times New Roman" w:hAnsi="Times New Roman" w:cs="Times New Roman"/>
                <w:kern w:val="0"/>
                <w:sz w:val="18"/>
                <w:szCs w:val="18"/>
              </w:rPr>
              <w:t>2016年以来资产收益扶贫受益户数</w:t>
            </w:r>
          </w:p>
        </w:tc>
        <w:tc>
          <w:tcPr>
            <w:tcW w:w="1056" w:type="dxa"/>
            <w:tcBorders>
              <w:top w:val="nil"/>
              <w:left w:val="nil"/>
              <w:bottom w:val="single" w:color="auto" w:sz="4" w:space="0"/>
              <w:right w:val="single" w:color="auto" w:sz="4" w:space="0"/>
            </w:tcBorders>
            <w:shd w:val="clear" w:color="auto" w:fill="auto"/>
            <w:noWrap/>
            <w:vAlign w:val="center"/>
          </w:tcPr>
          <w:p w14:paraId="3ADE9863">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250A690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E1DEC3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D48F22D">
            <w:pPr>
              <w:jc w:val="center"/>
              <w:rPr>
                <w:rFonts w:ascii="Times New Roman" w:hAnsi="Times New Roman" w:cs="Times New Roman"/>
                <w:kern w:val="0"/>
                <w:sz w:val="18"/>
                <w:szCs w:val="18"/>
              </w:rPr>
            </w:pPr>
            <w:r>
              <w:rPr>
                <w:rFonts w:ascii="Times New Roman" w:hAnsi="Times New Roman" w:cs="Times New Roman"/>
                <w:kern w:val="0"/>
                <w:sz w:val="18"/>
                <w:szCs w:val="18"/>
              </w:rPr>
              <w:t>B48</w:t>
            </w:r>
          </w:p>
        </w:tc>
        <w:tc>
          <w:tcPr>
            <w:tcW w:w="6034" w:type="dxa"/>
            <w:tcBorders>
              <w:top w:val="nil"/>
              <w:left w:val="nil"/>
              <w:bottom w:val="single" w:color="auto" w:sz="4" w:space="0"/>
              <w:right w:val="single" w:color="auto" w:sz="4" w:space="0"/>
            </w:tcBorders>
            <w:shd w:val="clear" w:color="auto" w:fill="auto"/>
            <w:vAlign w:val="center"/>
          </w:tcPr>
          <w:p w14:paraId="5A9F195B">
            <w:pPr>
              <w:jc w:val="left"/>
              <w:rPr>
                <w:rFonts w:ascii="Times New Roman" w:hAnsi="Times New Roman" w:cs="Times New Roman"/>
                <w:kern w:val="0"/>
                <w:sz w:val="18"/>
                <w:szCs w:val="18"/>
              </w:rPr>
            </w:pPr>
            <w:r>
              <w:rPr>
                <w:rFonts w:ascii="Times New Roman" w:hAnsi="Times New Roman" w:cs="Times New Roman"/>
                <w:kern w:val="0"/>
                <w:sz w:val="18"/>
                <w:szCs w:val="18"/>
              </w:rPr>
              <w:t>参加农业保险户数</w:t>
            </w:r>
          </w:p>
        </w:tc>
        <w:tc>
          <w:tcPr>
            <w:tcW w:w="1056" w:type="dxa"/>
            <w:tcBorders>
              <w:top w:val="nil"/>
              <w:left w:val="nil"/>
              <w:bottom w:val="single" w:color="auto" w:sz="4" w:space="0"/>
              <w:right w:val="single" w:color="auto" w:sz="4" w:space="0"/>
            </w:tcBorders>
            <w:shd w:val="clear" w:color="auto" w:fill="auto"/>
            <w:noWrap/>
            <w:vAlign w:val="center"/>
          </w:tcPr>
          <w:p w14:paraId="52E0127B">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55FB18E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974A371">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45B7048">
            <w:pPr>
              <w:jc w:val="left"/>
              <w:rPr>
                <w:rFonts w:ascii="Times New Roman" w:hAnsi="Times New Roman" w:cs="Times New Roman"/>
                <w:kern w:val="0"/>
                <w:sz w:val="18"/>
                <w:szCs w:val="18"/>
              </w:rPr>
            </w:pPr>
            <w:r>
              <w:rPr>
                <w:rFonts w:ascii="Times New Roman" w:hAnsi="Times New Roman" w:cs="Times New Roman"/>
                <w:kern w:val="0"/>
                <w:sz w:val="18"/>
                <w:szCs w:val="18"/>
              </w:rPr>
              <w:t>2016年以来享受以下帮扶措施的户数</w:t>
            </w:r>
          </w:p>
        </w:tc>
        <w:tc>
          <w:tcPr>
            <w:tcW w:w="1056" w:type="dxa"/>
            <w:tcBorders>
              <w:top w:val="nil"/>
              <w:left w:val="nil"/>
              <w:bottom w:val="single" w:color="auto" w:sz="4" w:space="0"/>
              <w:right w:val="single" w:color="auto" w:sz="4" w:space="0"/>
            </w:tcBorders>
            <w:shd w:val="clear" w:color="auto" w:fill="auto"/>
            <w:noWrap/>
            <w:vAlign w:val="center"/>
          </w:tcPr>
          <w:p w14:paraId="4DFFD9BB">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75EA08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EA1FF9B">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613FB46">
            <w:pPr>
              <w:jc w:val="center"/>
              <w:rPr>
                <w:rFonts w:ascii="Times New Roman" w:hAnsi="Times New Roman" w:cs="Times New Roman"/>
                <w:kern w:val="0"/>
                <w:sz w:val="18"/>
                <w:szCs w:val="18"/>
              </w:rPr>
            </w:pPr>
            <w:r>
              <w:rPr>
                <w:rFonts w:ascii="Times New Roman" w:hAnsi="Times New Roman" w:cs="Times New Roman"/>
                <w:kern w:val="0"/>
                <w:sz w:val="18"/>
                <w:szCs w:val="18"/>
              </w:rPr>
              <w:t>B49_1</w:t>
            </w:r>
          </w:p>
        </w:tc>
        <w:tc>
          <w:tcPr>
            <w:tcW w:w="6034" w:type="dxa"/>
            <w:tcBorders>
              <w:top w:val="nil"/>
              <w:left w:val="nil"/>
              <w:bottom w:val="single" w:color="auto" w:sz="4" w:space="0"/>
              <w:right w:val="single" w:color="auto" w:sz="4" w:space="0"/>
            </w:tcBorders>
            <w:shd w:val="clear" w:color="auto" w:fill="auto"/>
            <w:vAlign w:val="center"/>
          </w:tcPr>
          <w:p w14:paraId="187B56B4">
            <w:pPr>
              <w:jc w:val="left"/>
              <w:rPr>
                <w:rFonts w:ascii="Times New Roman" w:hAnsi="Times New Roman" w:cs="Times New Roman"/>
                <w:kern w:val="0"/>
                <w:sz w:val="18"/>
                <w:szCs w:val="18"/>
              </w:rPr>
            </w:pPr>
            <w:r>
              <w:rPr>
                <w:rFonts w:ascii="Times New Roman" w:hAnsi="Times New Roman" w:cs="Times New Roman"/>
                <w:kern w:val="0"/>
                <w:sz w:val="18"/>
                <w:szCs w:val="18"/>
              </w:rPr>
              <w:t>①厕所改造</w:t>
            </w:r>
          </w:p>
        </w:tc>
        <w:tc>
          <w:tcPr>
            <w:tcW w:w="1056" w:type="dxa"/>
            <w:tcBorders>
              <w:top w:val="nil"/>
              <w:left w:val="nil"/>
              <w:bottom w:val="single" w:color="auto" w:sz="4" w:space="0"/>
              <w:right w:val="single" w:color="auto" w:sz="4" w:space="0"/>
            </w:tcBorders>
            <w:shd w:val="clear" w:color="auto" w:fill="auto"/>
            <w:noWrap/>
            <w:vAlign w:val="center"/>
          </w:tcPr>
          <w:p w14:paraId="25866374">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7138143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E6A446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FBF2CDF">
            <w:pPr>
              <w:jc w:val="center"/>
              <w:rPr>
                <w:rFonts w:ascii="Times New Roman" w:hAnsi="Times New Roman" w:cs="Times New Roman"/>
                <w:kern w:val="0"/>
                <w:sz w:val="18"/>
                <w:szCs w:val="18"/>
              </w:rPr>
            </w:pPr>
            <w:r>
              <w:rPr>
                <w:rFonts w:ascii="Times New Roman" w:hAnsi="Times New Roman" w:cs="Times New Roman"/>
                <w:kern w:val="0"/>
                <w:sz w:val="18"/>
                <w:szCs w:val="18"/>
              </w:rPr>
              <w:t>B49_2</w:t>
            </w:r>
          </w:p>
        </w:tc>
        <w:tc>
          <w:tcPr>
            <w:tcW w:w="6034" w:type="dxa"/>
            <w:tcBorders>
              <w:top w:val="nil"/>
              <w:left w:val="nil"/>
              <w:bottom w:val="single" w:color="auto" w:sz="4" w:space="0"/>
              <w:right w:val="single" w:color="auto" w:sz="4" w:space="0"/>
            </w:tcBorders>
            <w:shd w:val="clear" w:color="auto" w:fill="auto"/>
            <w:vAlign w:val="center"/>
          </w:tcPr>
          <w:p w14:paraId="4ADEDDFE">
            <w:pPr>
              <w:jc w:val="left"/>
              <w:rPr>
                <w:rFonts w:ascii="Times New Roman" w:hAnsi="Times New Roman" w:cs="Times New Roman"/>
                <w:kern w:val="0"/>
                <w:sz w:val="18"/>
                <w:szCs w:val="18"/>
              </w:rPr>
            </w:pPr>
            <w:r>
              <w:rPr>
                <w:rFonts w:ascii="Times New Roman" w:hAnsi="Times New Roman" w:cs="Times New Roman"/>
                <w:kern w:val="0"/>
                <w:sz w:val="18"/>
                <w:szCs w:val="18"/>
              </w:rPr>
              <w:t>②饮水安全工程项目</w:t>
            </w:r>
          </w:p>
        </w:tc>
        <w:tc>
          <w:tcPr>
            <w:tcW w:w="1056" w:type="dxa"/>
            <w:tcBorders>
              <w:top w:val="nil"/>
              <w:left w:val="nil"/>
              <w:bottom w:val="single" w:color="auto" w:sz="4" w:space="0"/>
              <w:right w:val="single" w:color="auto" w:sz="4" w:space="0"/>
            </w:tcBorders>
            <w:shd w:val="clear" w:color="auto" w:fill="auto"/>
            <w:noWrap/>
            <w:vAlign w:val="center"/>
          </w:tcPr>
          <w:p w14:paraId="49A92B09">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0A87CD3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2E3498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B74861D">
            <w:pPr>
              <w:jc w:val="center"/>
              <w:rPr>
                <w:rFonts w:ascii="Times New Roman" w:hAnsi="Times New Roman" w:cs="Times New Roman"/>
                <w:kern w:val="0"/>
                <w:sz w:val="18"/>
                <w:szCs w:val="18"/>
              </w:rPr>
            </w:pPr>
            <w:r>
              <w:rPr>
                <w:rFonts w:ascii="Times New Roman" w:hAnsi="Times New Roman" w:cs="Times New Roman"/>
                <w:kern w:val="0"/>
                <w:sz w:val="18"/>
                <w:szCs w:val="18"/>
              </w:rPr>
              <w:t>B49_3</w:t>
            </w:r>
          </w:p>
        </w:tc>
        <w:tc>
          <w:tcPr>
            <w:tcW w:w="6034" w:type="dxa"/>
            <w:tcBorders>
              <w:top w:val="nil"/>
              <w:left w:val="nil"/>
              <w:bottom w:val="single" w:color="auto" w:sz="4" w:space="0"/>
              <w:right w:val="single" w:color="auto" w:sz="4" w:space="0"/>
            </w:tcBorders>
            <w:shd w:val="clear" w:color="auto" w:fill="auto"/>
            <w:vAlign w:val="center"/>
          </w:tcPr>
          <w:p w14:paraId="6919FB60">
            <w:pPr>
              <w:jc w:val="left"/>
              <w:rPr>
                <w:rFonts w:ascii="Times New Roman" w:hAnsi="Times New Roman" w:cs="Times New Roman"/>
                <w:kern w:val="0"/>
                <w:sz w:val="18"/>
                <w:szCs w:val="18"/>
              </w:rPr>
            </w:pPr>
            <w:r>
              <w:rPr>
                <w:rFonts w:ascii="Times New Roman" w:hAnsi="Times New Roman" w:cs="Times New Roman"/>
                <w:kern w:val="0"/>
                <w:sz w:val="18"/>
                <w:szCs w:val="18"/>
              </w:rPr>
              <w:t>③入户路建设</w:t>
            </w:r>
          </w:p>
        </w:tc>
        <w:tc>
          <w:tcPr>
            <w:tcW w:w="1056" w:type="dxa"/>
            <w:tcBorders>
              <w:top w:val="nil"/>
              <w:left w:val="nil"/>
              <w:bottom w:val="single" w:color="auto" w:sz="4" w:space="0"/>
              <w:right w:val="single" w:color="auto" w:sz="4" w:space="0"/>
            </w:tcBorders>
            <w:shd w:val="clear" w:color="auto" w:fill="auto"/>
            <w:noWrap/>
            <w:vAlign w:val="center"/>
          </w:tcPr>
          <w:p w14:paraId="05BD7C68">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13B29E4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C32EC3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7F0D9E7">
            <w:pPr>
              <w:jc w:val="center"/>
              <w:rPr>
                <w:rFonts w:ascii="Times New Roman" w:hAnsi="Times New Roman" w:cs="Times New Roman"/>
                <w:kern w:val="0"/>
                <w:sz w:val="18"/>
                <w:szCs w:val="18"/>
              </w:rPr>
            </w:pPr>
            <w:r>
              <w:rPr>
                <w:rFonts w:ascii="Times New Roman" w:hAnsi="Times New Roman" w:cs="Times New Roman"/>
                <w:kern w:val="0"/>
                <w:sz w:val="18"/>
                <w:szCs w:val="18"/>
              </w:rPr>
              <w:t>B49_4</w:t>
            </w:r>
          </w:p>
        </w:tc>
        <w:tc>
          <w:tcPr>
            <w:tcW w:w="6034" w:type="dxa"/>
            <w:tcBorders>
              <w:top w:val="nil"/>
              <w:left w:val="nil"/>
              <w:bottom w:val="single" w:color="auto" w:sz="4" w:space="0"/>
              <w:right w:val="single" w:color="auto" w:sz="4" w:space="0"/>
            </w:tcBorders>
            <w:shd w:val="clear" w:color="auto" w:fill="auto"/>
            <w:vAlign w:val="center"/>
          </w:tcPr>
          <w:p w14:paraId="145EA367">
            <w:pPr>
              <w:jc w:val="left"/>
              <w:rPr>
                <w:rFonts w:ascii="Times New Roman" w:hAnsi="Times New Roman" w:cs="Times New Roman"/>
                <w:kern w:val="0"/>
                <w:sz w:val="18"/>
                <w:szCs w:val="18"/>
              </w:rPr>
            </w:pPr>
            <w:r>
              <w:rPr>
                <w:rFonts w:ascii="Times New Roman" w:hAnsi="Times New Roman" w:cs="Times New Roman"/>
                <w:kern w:val="0"/>
                <w:sz w:val="18"/>
                <w:szCs w:val="18"/>
              </w:rPr>
              <w:t>④易地扶贫搬迁【填0跳至B50】</w:t>
            </w:r>
          </w:p>
        </w:tc>
        <w:tc>
          <w:tcPr>
            <w:tcW w:w="1056" w:type="dxa"/>
            <w:tcBorders>
              <w:top w:val="nil"/>
              <w:left w:val="nil"/>
              <w:bottom w:val="single" w:color="auto" w:sz="4" w:space="0"/>
              <w:right w:val="single" w:color="auto" w:sz="4" w:space="0"/>
            </w:tcBorders>
            <w:shd w:val="clear" w:color="auto" w:fill="auto"/>
            <w:noWrap/>
            <w:vAlign w:val="center"/>
          </w:tcPr>
          <w:p w14:paraId="1537E6B9">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241DBF7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73BEE15">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2F69B78">
            <w:pPr>
              <w:jc w:val="center"/>
              <w:rPr>
                <w:rFonts w:ascii="Times New Roman" w:hAnsi="Times New Roman" w:cs="Times New Roman"/>
                <w:kern w:val="0"/>
                <w:sz w:val="18"/>
                <w:szCs w:val="18"/>
              </w:rPr>
            </w:pPr>
            <w:r>
              <w:rPr>
                <w:rFonts w:ascii="Times New Roman" w:hAnsi="Times New Roman" w:cs="Times New Roman"/>
                <w:kern w:val="0"/>
                <w:sz w:val="18"/>
                <w:szCs w:val="18"/>
              </w:rPr>
              <w:t>B49_4_1</w:t>
            </w:r>
          </w:p>
        </w:tc>
        <w:tc>
          <w:tcPr>
            <w:tcW w:w="6034" w:type="dxa"/>
            <w:tcBorders>
              <w:top w:val="nil"/>
              <w:left w:val="nil"/>
              <w:bottom w:val="single" w:color="auto" w:sz="4" w:space="0"/>
              <w:right w:val="single" w:color="auto" w:sz="4" w:space="0"/>
            </w:tcBorders>
            <w:shd w:val="clear" w:color="auto" w:fill="auto"/>
            <w:vAlign w:val="center"/>
          </w:tcPr>
          <w:p w14:paraId="46F1F86F">
            <w:pPr>
              <w:jc w:val="left"/>
              <w:rPr>
                <w:rFonts w:ascii="Times New Roman" w:hAnsi="Times New Roman" w:cs="Times New Roman"/>
                <w:kern w:val="0"/>
                <w:sz w:val="18"/>
                <w:szCs w:val="18"/>
              </w:rPr>
            </w:pPr>
            <w:r>
              <w:rPr>
                <w:rFonts w:ascii="Times New Roman" w:hAnsi="Times New Roman" w:cs="Times New Roman"/>
                <w:kern w:val="0"/>
                <w:sz w:val="18"/>
                <w:szCs w:val="18"/>
              </w:rPr>
              <w:t>其中：集中安置户数</w:t>
            </w:r>
          </w:p>
        </w:tc>
        <w:tc>
          <w:tcPr>
            <w:tcW w:w="1056" w:type="dxa"/>
            <w:tcBorders>
              <w:top w:val="nil"/>
              <w:left w:val="nil"/>
              <w:bottom w:val="single" w:color="auto" w:sz="4" w:space="0"/>
              <w:right w:val="single" w:color="auto" w:sz="4" w:space="0"/>
            </w:tcBorders>
            <w:shd w:val="clear" w:color="auto" w:fill="auto"/>
            <w:noWrap/>
            <w:vAlign w:val="center"/>
          </w:tcPr>
          <w:p w14:paraId="6F7AE974">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51BE40D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22FAA53">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1F7C3BA">
            <w:pPr>
              <w:jc w:val="center"/>
              <w:rPr>
                <w:rFonts w:ascii="Times New Roman" w:hAnsi="Times New Roman" w:cs="Times New Roman"/>
                <w:kern w:val="0"/>
                <w:sz w:val="18"/>
                <w:szCs w:val="18"/>
              </w:rPr>
            </w:pPr>
            <w:r>
              <w:rPr>
                <w:rFonts w:ascii="Times New Roman" w:hAnsi="Times New Roman" w:cs="Times New Roman"/>
                <w:kern w:val="0"/>
                <w:sz w:val="18"/>
                <w:szCs w:val="18"/>
              </w:rPr>
              <w:t>B49_4_2</w:t>
            </w:r>
          </w:p>
        </w:tc>
        <w:tc>
          <w:tcPr>
            <w:tcW w:w="6034" w:type="dxa"/>
            <w:tcBorders>
              <w:top w:val="nil"/>
              <w:left w:val="nil"/>
              <w:bottom w:val="single" w:color="auto" w:sz="4" w:space="0"/>
              <w:right w:val="single" w:color="auto" w:sz="4" w:space="0"/>
            </w:tcBorders>
            <w:shd w:val="clear" w:color="auto" w:fill="auto"/>
            <w:vAlign w:val="center"/>
          </w:tcPr>
          <w:p w14:paraId="14F42DC6">
            <w:pPr>
              <w:jc w:val="left"/>
              <w:rPr>
                <w:rFonts w:ascii="Times New Roman" w:hAnsi="Times New Roman" w:cs="Times New Roman"/>
                <w:kern w:val="0"/>
                <w:sz w:val="18"/>
                <w:szCs w:val="18"/>
              </w:rPr>
            </w:pPr>
            <w:r>
              <w:rPr>
                <w:rFonts w:ascii="Times New Roman" w:hAnsi="Times New Roman" w:cs="Times New Roman"/>
                <w:kern w:val="0"/>
                <w:sz w:val="18"/>
                <w:szCs w:val="18"/>
              </w:rPr>
              <w:t>分散安置户数</w:t>
            </w:r>
          </w:p>
        </w:tc>
        <w:tc>
          <w:tcPr>
            <w:tcW w:w="1056" w:type="dxa"/>
            <w:tcBorders>
              <w:top w:val="nil"/>
              <w:left w:val="nil"/>
              <w:bottom w:val="single" w:color="auto" w:sz="4" w:space="0"/>
              <w:right w:val="single" w:color="auto" w:sz="4" w:space="0"/>
            </w:tcBorders>
            <w:shd w:val="clear" w:color="auto" w:fill="auto"/>
            <w:noWrap/>
            <w:vAlign w:val="center"/>
          </w:tcPr>
          <w:p w14:paraId="21804E94">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57C9703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FD878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6D36913">
            <w:pPr>
              <w:jc w:val="center"/>
              <w:rPr>
                <w:rFonts w:ascii="Times New Roman" w:hAnsi="Times New Roman" w:cs="Times New Roman"/>
                <w:kern w:val="0"/>
                <w:sz w:val="18"/>
                <w:szCs w:val="18"/>
              </w:rPr>
            </w:pPr>
            <w:r>
              <w:rPr>
                <w:rFonts w:ascii="Times New Roman" w:hAnsi="Times New Roman" w:cs="Times New Roman"/>
                <w:kern w:val="0"/>
                <w:sz w:val="18"/>
                <w:szCs w:val="18"/>
              </w:rPr>
              <w:t>B49_4_3</w:t>
            </w:r>
          </w:p>
        </w:tc>
        <w:tc>
          <w:tcPr>
            <w:tcW w:w="6034" w:type="dxa"/>
            <w:tcBorders>
              <w:top w:val="nil"/>
              <w:left w:val="nil"/>
              <w:bottom w:val="single" w:color="auto" w:sz="4" w:space="0"/>
              <w:right w:val="single" w:color="auto" w:sz="4" w:space="0"/>
            </w:tcBorders>
            <w:shd w:val="clear" w:color="auto" w:fill="auto"/>
            <w:vAlign w:val="center"/>
          </w:tcPr>
          <w:p w14:paraId="36335E3F">
            <w:pPr>
              <w:jc w:val="left"/>
              <w:rPr>
                <w:rFonts w:ascii="Times New Roman" w:hAnsi="Times New Roman" w:cs="Times New Roman"/>
                <w:kern w:val="0"/>
                <w:sz w:val="18"/>
                <w:szCs w:val="18"/>
              </w:rPr>
            </w:pPr>
            <w:r>
              <w:rPr>
                <w:rFonts w:ascii="Times New Roman" w:hAnsi="Times New Roman" w:cs="Times New Roman"/>
                <w:kern w:val="0"/>
                <w:sz w:val="18"/>
                <w:szCs w:val="18"/>
              </w:rPr>
              <w:t>其中：就近安置在中心村户数</w:t>
            </w:r>
          </w:p>
        </w:tc>
        <w:tc>
          <w:tcPr>
            <w:tcW w:w="1056" w:type="dxa"/>
            <w:tcBorders>
              <w:top w:val="nil"/>
              <w:left w:val="nil"/>
              <w:bottom w:val="single" w:color="auto" w:sz="4" w:space="0"/>
              <w:right w:val="single" w:color="auto" w:sz="4" w:space="0"/>
            </w:tcBorders>
            <w:shd w:val="clear" w:color="auto" w:fill="auto"/>
            <w:noWrap/>
            <w:vAlign w:val="center"/>
          </w:tcPr>
          <w:p w14:paraId="6737EF0F">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7161222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AA75E30">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FB2DD21">
            <w:pPr>
              <w:jc w:val="center"/>
              <w:rPr>
                <w:rFonts w:ascii="Times New Roman" w:hAnsi="Times New Roman" w:cs="Times New Roman"/>
                <w:kern w:val="0"/>
                <w:sz w:val="18"/>
                <w:szCs w:val="18"/>
              </w:rPr>
            </w:pPr>
            <w:r>
              <w:rPr>
                <w:rFonts w:ascii="Times New Roman" w:hAnsi="Times New Roman" w:cs="Times New Roman"/>
                <w:kern w:val="0"/>
                <w:sz w:val="18"/>
                <w:szCs w:val="18"/>
              </w:rPr>
              <w:t>B49_4_4</w:t>
            </w:r>
          </w:p>
        </w:tc>
        <w:tc>
          <w:tcPr>
            <w:tcW w:w="6034" w:type="dxa"/>
            <w:tcBorders>
              <w:top w:val="nil"/>
              <w:left w:val="nil"/>
              <w:bottom w:val="single" w:color="auto" w:sz="4" w:space="0"/>
              <w:right w:val="single" w:color="auto" w:sz="4" w:space="0"/>
            </w:tcBorders>
            <w:shd w:val="clear" w:color="auto" w:fill="auto"/>
            <w:vAlign w:val="center"/>
          </w:tcPr>
          <w:p w14:paraId="5E94A7D9">
            <w:pPr>
              <w:jc w:val="left"/>
              <w:rPr>
                <w:rFonts w:ascii="Times New Roman" w:hAnsi="Times New Roman" w:cs="Times New Roman"/>
                <w:kern w:val="0"/>
                <w:sz w:val="18"/>
                <w:szCs w:val="18"/>
              </w:rPr>
            </w:pPr>
            <w:r>
              <w:rPr>
                <w:rFonts w:ascii="Times New Roman" w:hAnsi="Times New Roman" w:cs="Times New Roman"/>
                <w:kern w:val="0"/>
                <w:sz w:val="18"/>
                <w:szCs w:val="18"/>
              </w:rPr>
              <w:t>安置在县城、小城镇或工业园区附近户数</w:t>
            </w:r>
          </w:p>
        </w:tc>
        <w:tc>
          <w:tcPr>
            <w:tcW w:w="1056" w:type="dxa"/>
            <w:tcBorders>
              <w:top w:val="nil"/>
              <w:left w:val="nil"/>
              <w:bottom w:val="single" w:color="auto" w:sz="4" w:space="0"/>
              <w:right w:val="single" w:color="auto" w:sz="4" w:space="0"/>
            </w:tcBorders>
            <w:shd w:val="clear" w:color="auto" w:fill="auto"/>
            <w:noWrap/>
            <w:vAlign w:val="center"/>
          </w:tcPr>
          <w:p w14:paraId="6BD98FBE">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1263" w:type="dxa"/>
            <w:tcBorders>
              <w:top w:val="nil"/>
              <w:left w:val="nil"/>
              <w:bottom w:val="single" w:color="auto" w:sz="4" w:space="0"/>
              <w:right w:val="single" w:color="auto" w:sz="4" w:space="0"/>
            </w:tcBorders>
            <w:shd w:val="clear" w:color="auto" w:fill="auto"/>
            <w:noWrap/>
            <w:vAlign w:val="bottom"/>
          </w:tcPr>
          <w:p w14:paraId="41C506D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CC82F6B">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14:paraId="3BD43E3B">
            <w:pPr>
              <w:jc w:val="left"/>
              <w:rPr>
                <w:rFonts w:ascii="Times New Roman" w:hAnsi="Times New Roman" w:cs="Times New Roman"/>
                <w:kern w:val="0"/>
                <w:sz w:val="18"/>
                <w:szCs w:val="18"/>
              </w:rPr>
            </w:pPr>
            <w:r>
              <w:rPr>
                <w:rFonts w:ascii="Times New Roman" w:hAnsi="Times New Roman" w:cs="Times New Roman"/>
                <w:kern w:val="0"/>
                <w:sz w:val="18"/>
                <w:szCs w:val="18"/>
              </w:rPr>
              <w:t>四、村组织建设</w:t>
            </w:r>
          </w:p>
        </w:tc>
      </w:tr>
      <w:tr w14:paraId="76BB100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7A88615">
            <w:pPr>
              <w:jc w:val="center"/>
              <w:rPr>
                <w:rFonts w:ascii="Times New Roman" w:hAnsi="Times New Roman" w:cs="Times New Roman"/>
                <w:kern w:val="0"/>
                <w:sz w:val="18"/>
                <w:szCs w:val="18"/>
              </w:rPr>
            </w:pPr>
            <w:r>
              <w:rPr>
                <w:rFonts w:ascii="Times New Roman" w:hAnsi="Times New Roman" w:cs="Times New Roman"/>
                <w:kern w:val="0"/>
                <w:sz w:val="18"/>
                <w:szCs w:val="18"/>
              </w:rPr>
              <w:t>B50</w:t>
            </w:r>
          </w:p>
        </w:tc>
        <w:tc>
          <w:tcPr>
            <w:tcW w:w="6034" w:type="dxa"/>
            <w:tcBorders>
              <w:top w:val="nil"/>
              <w:left w:val="nil"/>
              <w:bottom w:val="single" w:color="auto" w:sz="4" w:space="0"/>
              <w:right w:val="single" w:color="auto" w:sz="4" w:space="0"/>
            </w:tcBorders>
            <w:shd w:val="clear" w:color="auto" w:fill="auto"/>
            <w:vAlign w:val="center"/>
          </w:tcPr>
          <w:p w14:paraId="2A38D4C9">
            <w:pPr>
              <w:jc w:val="left"/>
              <w:rPr>
                <w:rFonts w:ascii="Times New Roman" w:hAnsi="Times New Roman" w:cs="Times New Roman"/>
                <w:kern w:val="0"/>
                <w:sz w:val="18"/>
                <w:szCs w:val="18"/>
              </w:rPr>
            </w:pPr>
            <w:r>
              <w:rPr>
                <w:rFonts w:ascii="Times New Roman" w:hAnsi="Times New Roman" w:cs="Times New Roman"/>
                <w:kern w:val="0"/>
                <w:sz w:val="18"/>
                <w:szCs w:val="18"/>
              </w:rPr>
              <w:t>村干部人数</w:t>
            </w:r>
          </w:p>
        </w:tc>
        <w:tc>
          <w:tcPr>
            <w:tcW w:w="1056" w:type="dxa"/>
            <w:tcBorders>
              <w:top w:val="nil"/>
              <w:left w:val="nil"/>
              <w:bottom w:val="single" w:color="auto" w:sz="4" w:space="0"/>
              <w:right w:val="single" w:color="auto" w:sz="4" w:space="0"/>
            </w:tcBorders>
            <w:shd w:val="clear" w:color="auto" w:fill="auto"/>
            <w:noWrap/>
            <w:vAlign w:val="center"/>
          </w:tcPr>
          <w:p w14:paraId="15A483B7">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585F327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13B83B0">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2752B40">
            <w:pPr>
              <w:jc w:val="left"/>
              <w:rPr>
                <w:rFonts w:ascii="Times New Roman" w:hAnsi="Times New Roman" w:cs="Times New Roman"/>
                <w:kern w:val="0"/>
                <w:sz w:val="18"/>
                <w:szCs w:val="18"/>
              </w:rPr>
            </w:pPr>
            <w:r>
              <w:rPr>
                <w:rFonts w:ascii="Times New Roman" w:hAnsi="Times New Roman" w:cs="Times New Roman"/>
                <w:kern w:val="0"/>
                <w:sz w:val="18"/>
                <w:szCs w:val="18"/>
              </w:rPr>
              <w:t>党支部书记情况</w:t>
            </w:r>
          </w:p>
        </w:tc>
        <w:tc>
          <w:tcPr>
            <w:tcW w:w="1056" w:type="dxa"/>
            <w:tcBorders>
              <w:top w:val="nil"/>
              <w:left w:val="nil"/>
              <w:bottom w:val="single" w:color="auto" w:sz="4" w:space="0"/>
              <w:right w:val="single" w:color="auto" w:sz="4" w:space="0"/>
            </w:tcBorders>
            <w:shd w:val="clear" w:color="auto" w:fill="auto"/>
            <w:noWrap/>
            <w:vAlign w:val="center"/>
          </w:tcPr>
          <w:p w14:paraId="634AF69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CCD9F5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C9D9F1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2891730D">
            <w:pPr>
              <w:jc w:val="center"/>
              <w:rPr>
                <w:rFonts w:ascii="Times New Roman" w:hAnsi="Times New Roman" w:cs="Times New Roman"/>
                <w:kern w:val="0"/>
                <w:sz w:val="18"/>
                <w:szCs w:val="18"/>
              </w:rPr>
            </w:pPr>
            <w:r>
              <w:rPr>
                <w:rFonts w:ascii="Times New Roman" w:hAnsi="Times New Roman" w:cs="Times New Roman"/>
                <w:kern w:val="0"/>
                <w:sz w:val="18"/>
                <w:szCs w:val="18"/>
              </w:rPr>
              <w:t>B51_1</w:t>
            </w:r>
          </w:p>
        </w:tc>
        <w:tc>
          <w:tcPr>
            <w:tcW w:w="6034" w:type="dxa"/>
            <w:tcBorders>
              <w:top w:val="nil"/>
              <w:left w:val="nil"/>
              <w:bottom w:val="single" w:color="auto" w:sz="4" w:space="0"/>
              <w:right w:val="single" w:color="auto" w:sz="4" w:space="0"/>
            </w:tcBorders>
            <w:shd w:val="clear" w:color="auto" w:fill="auto"/>
            <w:vAlign w:val="center"/>
          </w:tcPr>
          <w:p w14:paraId="0926D0F7">
            <w:pPr>
              <w:jc w:val="left"/>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1056" w:type="dxa"/>
            <w:tcBorders>
              <w:top w:val="nil"/>
              <w:left w:val="nil"/>
              <w:bottom w:val="single" w:color="auto" w:sz="4" w:space="0"/>
              <w:right w:val="single" w:color="auto" w:sz="4" w:space="0"/>
            </w:tcBorders>
            <w:shd w:val="clear" w:color="auto" w:fill="auto"/>
            <w:noWrap/>
            <w:vAlign w:val="center"/>
          </w:tcPr>
          <w:p w14:paraId="462ECC1B">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1263" w:type="dxa"/>
            <w:tcBorders>
              <w:top w:val="nil"/>
              <w:left w:val="nil"/>
              <w:bottom w:val="single" w:color="auto" w:sz="4" w:space="0"/>
              <w:right w:val="single" w:color="auto" w:sz="4" w:space="0"/>
            </w:tcBorders>
            <w:shd w:val="clear" w:color="auto" w:fill="auto"/>
            <w:noWrap/>
            <w:vAlign w:val="bottom"/>
          </w:tcPr>
          <w:p w14:paraId="6CA7BF1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6033743">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33FF51FC">
            <w:pPr>
              <w:jc w:val="center"/>
              <w:rPr>
                <w:rFonts w:ascii="Times New Roman" w:hAnsi="Times New Roman" w:cs="Times New Roman"/>
                <w:kern w:val="0"/>
                <w:sz w:val="18"/>
                <w:szCs w:val="18"/>
              </w:rPr>
            </w:pPr>
            <w:r>
              <w:rPr>
                <w:rFonts w:ascii="Times New Roman" w:hAnsi="Times New Roman" w:cs="Times New Roman"/>
                <w:kern w:val="0"/>
                <w:sz w:val="18"/>
                <w:szCs w:val="18"/>
              </w:rPr>
              <w:t>B51_2</w:t>
            </w:r>
          </w:p>
        </w:tc>
        <w:tc>
          <w:tcPr>
            <w:tcW w:w="6034" w:type="dxa"/>
            <w:tcBorders>
              <w:top w:val="nil"/>
              <w:left w:val="nil"/>
              <w:bottom w:val="single" w:color="auto" w:sz="4" w:space="0"/>
              <w:right w:val="single" w:color="auto" w:sz="4" w:space="0"/>
            </w:tcBorders>
            <w:shd w:val="clear" w:color="auto" w:fill="auto"/>
            <w:vAlign w:val="center"/>
          </w:tcPr>
          <w:p w14:paraId="0912A7E5">
            <w:pPr>
              <w:jc w:val="left"/>
              <w:rPr>
                <w:rFonts w:ascii="Times New Roman" w:hAnsi="Times New Roman" w:cs="Times New Roman"/>
                <w:kern w:val="0"/>
                <w:sz w:val="18"/>
                <w:szCs w:val="18"/>
              </w:rPr>
            </w:pPr>
            <w:r>
              <w:rPr>
                <w:rFonts w:ascii="Times New Roman" w:hAnsi="Times New Roman" w:cs="Times New Roman"/>
                <w:kern w:val="0"/>
                <w:sz w:val="18"/>
                <w:szCs w:val="18"/>
              </w:rPr>
              <w:t>受教育程度 ①未上过学  ②小学  ③初中  ④高中或中专  ⑤大专及以上</w:t>
            </w:r>
          </w:p>
        </w:tc>
        <w:tc>
          <w:tcPr>
            <w:tcW w:w="1056" w:type="dxa"/>
            <w:tcBorders>
              <w:top w:val="nil"/>
              <w:left w:val="nil"/>
              <w:bottom w:val="single" w:color="auto" w:sz="4" w:space="0"/>
              <w:right w:val="single" w:color="auto" w:sz="4" w:space="0"/>
            </w:tcBorders>
            <w:shd w:val="clear" w:color="auto" w:fill="auto"/>
            <w:noWrap/>
            <w:vAlign w:val="center"/>
          </w:tcPr>
          <w:p w14:paraId="373E0F6A">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2BF04DC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6D26ED3">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152D12AD">
            <w:pPr>
              <w:jc w:val="center"/>
              <w:rPr>
                <w:rFonts w:ascii="Times New Roman" w:hAnsi="Times New Roman" w:cs="Times New Roman"/>
                <w:kern w:val="0"/>
                <w:sz w:val="18"/>
                <w:szCs w:val="18"/>
              </w:rPr>
            </w:pPr>
            <w:r>
              <w:rPr>
                <w:rFonts w:ascii="Times New Roman" w:hAnsi="Times New Roman" w:cs="Times New Roman"/>
                <w:kern w:val="0"/>
                <w:sz w:val="18"/>
                <w:szCs w:val="18"/>
              </w:rPr>
              <w:t>B51_3</w:t>
            </w:r>
          </w:p>
        </w:tc>
        <w:tc>
          <w:tcPr>
            <w:tcW w:w="6034" w:type="dxa"/>
            <w:tcBorders>
              <w:top w:val="nil"/>
              <w:left w:val="nil"/>
              <w:bottom w:val="single" w:color="auto" w:sz="4" w:space="0"/>
              <w:right w:val="single" w:color="auto" w:sz="4" w:space="0"/>
            </w:tcBorders>
            <w:shd w:val="clear" w:color="auto" w:fill="auto"/>
            <w:vAlign w:val="center"/>
          </w:tcPr>
          <w:p w14:paraId="05E08FB0">
            <w:pPr>
              <w:jc w:val="left"/>
              <w:rPr>
                <w:rFonts w:ascii="Times New Roman" w:hAnsi="Times New Roman" w:cs="Times New Roman"/>
                <w:kern w:val="0"/>
                <w:sz w:val="18"/>
                <w:szCs w:val="18"/>
              </w:rPr>
            </w:pPr>
            <w:r>
              <w:rPr>
                <w:rFonts w:ascii="Times New Roman" w:hAnsi="Times New Roman" w:cs="Times New Roman"/>
                <w:kern w:val="0"/>
                <w:sz w:val="18"/>
                <w:szCs w:val="18"/>
              </w:rPr>
              <w:t>是否兼任村委会主任  ①是【选①跳至B52_1】  ②否</w:t>
            </w:r>
          </w:p>
        </w:tc>
        <w:tc>
          <w:tcPr>
            <w:tcW w:w="1056" w:type="dxa"/>
            <w:tcBorders>
              <w:top w:val="nil"/>
              <w:left w:val="nil"/>
              <w:bottom w:val="single" w:color="auto" w:sz="4" w:space="0"/>
              <w:right w:val="single" w:color="auto" w:sz="4" w:space="0"/>
            </w:tcBorders>
            <w:shd w:val="clear" w:color="auto" w:fill="auto"/>
            <w:noWrap/>
            <w:vAlign w:val="center"/>
          </w:tcPr>
          <w:p w14:paraId="4E5A26B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765A0F2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1961EB9">
        <w:tblPrEx>
          <w:tblCellMar>
            <w:top w:w="0" w:type="dxa"/>
            <w:left w:w="108" w:type="dxa"/>
            <w:bottom w:w="0" w:type="dxa"/>
            <w:right w:w="108" w:type="dxa"/>
          </w:tblCellMar>
        </w:tblPrEx>
        <w:trPr>
          <w:trHeight w:val="270" w:hRule="atLeast"/>
          <w:jc w:val="center"/>
        </w:trPr>
        <w:tc>
          <w:tcPr>
            <w:tcW w:w="69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AF5A8EF">
            <w:pPr>
              <w:jc w:val="left"/>
              <w:rPr>
                <w:rFonts w:ascii="Times New Roman" w:hAnsi="Times New Roman" w:cs="Times New Roman"/>
                <w:kern w:val="0"/>
                <w:sz w:val="18"/>
                <w:szCs w:val="18"/>
              </w:rPr>
            </w:pPr>
            <w:r>
              <w:rPr>
                <w:rFonts w:ascii="Times New Roman" w:hAnsi="Times New Roman" w:cs="Times New Roman"/>
                <w:kern w:val="0"/>
                <w:sz w:val="18"/>
                <w:szCs w:val="18"/>
              </w:rPr>
              <w:t>村主任情况</w:t>
            </w:r>
          </w:p>
        </w:tc>
        <w:tc>
          <w:tcPr>
            <w:tcW w:w="1056" w:type="dxa"/>
            <w:tcBorders>
              <w:top w:val="nil"/>
              <w:left w:val="nil"/>
              <w:bottom w:val="single" w:color="auto" w:sz="4" w:space="0"/>
              <w:right w:val="single" w:color="auto" w:sz="4" w:space="0"/>
            </w:tcBorders>
            <w:shd w:val="clear" w:color="auto" w:fill="auto"/>
            <w:noWrap/>
            <w:vAlign w:val="center"/>
          </w:tcPr>
          <w:p w14:paraId="0B48C339">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1EDC194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EE2B27">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88A9270">
            <w:pPr>
              <w:jc w:val="center"/>
              <w:rPr>
                <w:rFonts w:ascii="Times New Roman" w:hAnsi="Times New Roman" w:cs="Times New Roman"/>
                <w:kern w:val="0"/>
                <w:sz w:val="18"/>
                <w:szCs w:val="18"/>
              </w:rPr>
            </w:pPr>
            <w:r>
              <w:rPr>
                <w:rFonts w:ascii="Times New Roman" w:hAnsi="Times New Roman" w:cs="Times New Roman"/>
                <w:kern w:val="0"/>
                <w:sz w:val="18"/>
                <w:szCs w:val="18"/>
              </w:rPr>
              <w:t>B52_1</w:t>
            </w:r>
          </w:p>
        </w:tc>
        <w:tc>
          <w:tcPr>
            <w:tcW w:w="6034" w:type="dxa"/>
            <w:tcBorders>
              <w:top w:val="nil"/>
              <w:left w:val="nil"/>
              <w:bottom w:val="single" w:color="auto" w:sz="4" w:space="0"/>
              <w:right w:val="single" w:color="auto" w:sz="4" w:space="0"/>
            </w:tcBorders>
            <w:shd w:val="clear" w:color="auto" w:fill="auto"/>
            <w:vAlign w:val="center"/>
          </w:tcPr>
          <w:p w14:paraId="1F93B1D3">
            <w:pPr>
              <w:jc w:val="left"/>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1056" w:type="dxa"/>
            <w:tcBorders>
              <w:top w:val="nil"/>
              <w:left w:val="nil"/>
              <w:bottom w:val="single" w:color="auto" w:sz="4" w:space="0"/>
              <w:right w:val="single" w:color="auto" w:sz="4" w:space="0"/>
            </w:tcBorders>
            <w:shd w:val="clear" w:color="auto" w:fill="auto"/>
            <w:noWrap/>
            <w:vAlign w:val="center"/>
          </w:tcPr>
          <w:p w14:paraId="3924BFB7">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1263" w:type="dxa"/>
            <w:tcBorders>
              <w:top w:val="nil"/>
              <w:left w:val="nil"/>
              <w:bottom w:val="single" w:color="auto" w:sz="4" w:space="0"/>
              <w:right w:val="single" w:color="auto" w:sz="4" w:space="0"/>
            </w:tcBorders>
            <w:shd w:val="clear" w:color="auto" w:fill="auto"/>
            <w:noWrap/>
            <w:vAlign w:val="bottom"/>
          </w:tcPr>
          <w:p w14:paraId="29C4F4A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0A7E7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550E064F">
            <w:pPr>
              <w:jc w:val="center"/>
              <w:rPr>
                <w:rFonts w:ascii="Times New Roman" w:hAnsi="Times New Roman" w:cs="Times New Roman"/>
                <w:kern w:val="0"/>
                <w:sz w:val="18"/>
                <w:szCs w:val="18"/>
              </w:rPr>
            </w:pPr>
            <w:r>
              <w:rPr>
                <w:rFonts w:ascii="Times New Roman" w:hAnsi="Times New Roman" w:cs="Times New Roman"/>
                <w:kern w:val="0"/>
                <w:sz w:val="18"/>
                <w:szCs w:val="18"/>
              </w:rPr>
              <w:t>B52_2</w:t>
            </w:r>
          </w:p>
        </w:tc>
        <w:tc>
          <w:tcPr>
            <w:tcW w:w="6034" w:type="dxa"/>
            <w:tcBorders>
              <w:top w:val="nil"/>
              <w:left w:val="nil"/>
              <w:bottom w:val="single" w:color="auto" w:sz="4" w:space="0"/>
              <w:right w:val="single" w:color="auto" w:sz="4" w:space="0"/>
            </w:tcBorders>
            <w:shd w:val="clear" w:color="auto" w:fill="auto"/>
            <w:vAlign w:val="center"/>
          </w:tcPr>
          <w:p w14:paraId="565CC679">
            <w:pPr>
              <w:jc w:val="left"/>
              <w:rPr>
                <w:rFonts w:ascii="Times New Roman" w:hAnsi="Times New Roman" w:cs="Times New Roman"/>
                <w:kern w:val="0"/>
                <w:sz w:val="18"/>
                <w:szCs w:val="18"/>
              </w:rPr>
            </w:pPr>
            <w:r>
              <w:rPr>
                <w:rFonts w:ascii="Times New Roman" w:hAnsi="Times New Roman" w:cs="Times New Roman"/>
                <w:kern w:val="0"/>
                <w:sz w:val="18"/>
                <w:szCs w:val="18"/>
              </w:rPr>
              <w:t>受教育程度 ①未上过学  ②小学  ③初中  ④高中或中专  ⑤大专及以上</w:t>
            </w:r>
          </w:p>
        </w:tc>
        <w:tc>
          <w:tcPr>
            <w:tcW w:w="1056" w:type="dxa"/>
            <w:tcBorders>
              <w:top w:val="nil"/>
              <w:left w:val="nil"/>
              <w:bottom w:val="single" w:color="auto" w:sz="4" w:space="0"/>
              <w:right w:val="single" w:color="auto" w:sz="4" w:space="0"/>
            </w:tcBorders>
            <w:shd w:val="clear" w:color="auto" w:fill="auto"/>
            <w:noWrap/>
            <w:vAlign w:val="center"/>
          </w:tcPr>
          <w:p w14:paraId="307E641B">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32808B9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279D380">
        <w:tblPrEx>
          <w:tblCellMar>
            <w:top w:w="0" w:type="dxa"/>
            <w:left w:w="108" w:type="dxa"/>
            <w:bottom w:w="0" w:type="dxa"/>
            <w:right w:w="108" w:type="dxa"/>
          </w:tblCellMar>
        </w:tblPrEx>
        <w:trPr>
          <w:trHeight w:val="270" w:hRule="atLeast"/>
          <w:jc w:val="center"/>
        </w:trPr>
        <w:tc>
          <w:tcPr>
            <w:tcW w:w="9230"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14:paraId="20A0A092">
            <w:pPr>
              <w:jc w:val="left"/>
              <w:rPr>
                <w:rFonts w:ascii="Times New Roman" w:hAnsi="Times New Roman" w:cs="Times New Roman"/>
                <w:kern w:val="0"/>
                <w:sz w:val="18"/>
                <w:szCs w:val="18"/>
              </w:rPr>
            </w:pPr>
            <w:r>
              <w:rPr>
                <w:rFonts w:ascii="Times New Roman" w:hAnsi="Times New Roman" w:cs="Times New Roman"/>
                <w:kern w:val="0"/>
                <w:sz w:val="18"/>
                <w:szCs w:val="18"/>
              </w:rPr>
              <w:t>五、驻村帮扶</w:t>
            </w:r>
          </w:p>
        </w:tc>
      </w:tr>
      <w:tr w14:paraId="17EB586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B1C9D9D">
            <w:pPr>
              <w:jc w:val="center"/>
              <w:rPr>
                <w:rFonts w:ascii="Times New Roman" w:hAnsi="Times New Roman" w:cs="Times New Roman"/>
                <w:kern w:val="0"/>
                <w:sz w:val="18"/>
                <w:szCs w:val="18"/>
              </w:rPr>
            </w:pPr>
            <w:r>
              <w:rPr>
                <w:rFonts w:ascii="Times New Roman" w:hAnsi="Times New Roman" w:cs="Times New Roman"/>
                <w:kern w:val="0"/>
                <w:sz w:val="18"/>
                <w:szCs w:val="18"/>
              </w:rPr>
              <w:t>B53</w:t>
            </w:r>
          </w:p>
        </w:tc>
        <w:tc>
          <w:tcPr>
            <w:tcW w:w="6034" w:type="dxa"/>
            <w:tcBorders>
              <w:top w:val="nil"/>
              <w:left w:val="nil"/>
              <w:bottom w:val="single" w:color="auto" w:sz="4" w:space="0"/>
              <w:right w:val="single" w:color="auto" w:sz="4" w:space="0"/>
            </w:tcBorders>
            <w:shd w:val="clear" w:color="auto" w:fill="auto"/>
            <w:vAlign w:val="center"/>
          </w:tcPr>
          <w:p w14:paraId="29ECF61E">
            <w:pPr>
              <w:jc w:val="left"/>
              <w:rPr>
                <w:rFonts w:ascii="Times New Roman" w:hAnsi="Times New Roman" w:cs="Times New Roman"/>
                <w:kern w:val="0"/>
                <w:sz w:val="18"/>
                <w:szCs w:val="18"/>
              </w:rPr>
            </w:pPr>
            <w:r>
              <w:rPr>
                <w:rFonts w:ascii="Times New Roman" w:hAnsi="Times New Roman" w:cs="Times New Roman"/>
                <w:kern w:val="0"/>
                <w:sz w:val="18"/>
                <w:szCs w:val="18"/>
              </w:rPr>
              <w:t>本村是否有驻村扶贫工作队  ①是   ②否【选②，结束调查】</w:t>
            </w:r>
          </w:p>
        </w:tc>
        <w:tc>
          <w:tcPr>
            <w:tcW w:w="1056" w:type="dxa"/>
            <w:tcBorders>
              <w:top w:val="nil"/>
              <w:left w:val="nil"/>
              <w:bottom w:val="single" w:color="auto" w:sz="4" w:space="0"/>
              <w:right w:val="single" w:color="auto" w:sz="4" w:space="0"/>
            </w:tcBorders>
            <w:shd w:val="clear" w:color="auto" w:fill="auto"/>
            <w:noWrap/>
            <w:vAlign w:val="center"/>
          </w:tcPr>
          <w:p w14:paraId="19CEE2B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5474728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46C9B46">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9F6FE54">
            <w:pPr>
              <w:jc w:val="center"/>
              <w:rPr>
                <w:rFonts w:ascii="Times New Roman" w:hAnsi="Times New Roman" w:cs="Times New Roman"/>
                <w:kern w:val="0"/>
                <w:sz w:val="18"/>
                <w:szCs w:val="18"/>
              </w:rPr>
            </w:pPr>
            <w:r>
              <w:rPr>
                <w:rFonts w:ascii="Times New Roman" w:hAnsi="Times New Roman" w:cs="Times New Roman"/>
                <w:kern w:val="0"/>
                <w:sz w:val="18"/>
                <w:szCs w:val="18"/>
              </w:rPr>
              <w:t>B54</w:t>
            </w:r>
          </w:p>
        </w:tc>
        <w:tc>
          <w:tcPr>
            <w:tcW w:w="6034" w:type="dxa"/>
            <w:tcBorders>
              <w:top w:val="nil"/>
              <w:left w:val="nil"/>
              <w:bottom w:val="single" w:color="auto" w:sz="4" w:space="0"/>
              <w:right w:val="single" w:color="auto" w:sz="4" w:space="0"/>
            </w:tcBorders>
            <w:shd w:val="clear" w:color="auto" w:fill="auto"/>
            <w:vAlign w:val="center"/>
          </w:tcPr>
          <w:p w14:paraId="21733670">
            <w:pPr>
              <w:jc w:val="left"/>
              <w:rPr>
                <w:rFonts w:ascii="Times New Roman" w:hAnsi="Times New Roman" w:cs="Times New Roman"/>
                <w:kern w:val="0"/>
                <w:sz w:val="18"/>
                <w:szCs w:val="18"/>
              </w:rPr>
            </w:pPr>
            <w:r>
              <w:rPr>
                <w:rFonts w:ascii="Times New Roman" w:hAnsi="Times New Roman" w:cs="Times New Roman"/>
                <w:kern w:val="0"/>
                <w:sz w:val="18"/>
                <w:szCs w:val="18"/>
              </w:rPr>
              <w:t>扶贫工作队首次派驻起始时间</w:t>
            </w:r>
          </w:p>
        </w:tc>
        <w:tc>
          <w:tcPr>
            <w:tcW w:w="1056" w:type="dxa"/>
            <w:tcBorders>
              <w:top w:val="nil"/>
              <w:left w:val="nil"/>
              <w:bottom w:val="single" w:color="auto" w:sz="4" w:space="0"/>
              <w:right w:val="single" w:color="auto" w:sz="4" w:space="0"/>
            </w:tcBorders>
            <w:shd w:val="clear" w:color="auto" w:fill="auto"/>
            <w:noWrap/>
            <w:vAlign w:val="center"/>
          </w:tcPr>
          <w:p w14:paraId="1DE53797">
            <w:pPr>
              <w:jc w:val="center"/>
              <w:rPr>
                <w:rFonts w:ascii="Times New Roman" w:hAnsi="Times New Roman" w:cs="Times New Roman"/>
                <w:kern w:val="0"/>
                <w:sz w:val="18"/>
                <w:szCs w:val="18"/>
              </w:rPr>
            </w:pPr>
            <w:r>
              <w:rPr>
                <w:rFonts w:ascii="Times New Roman" w:hAnsi="Times New Roman" w:cs="Times New Roman"/>
                <w:kern w:val="0"/>
                <w:sz w:val="18"/>
                <w:szCs w:val="18"/>
              </w:rPr>
              <w:t>年月</w:t>
            </w:r>
          </w:p>
        </w:tc>
        <w:tc>
          <w:tcPr>
            <w:tcW w:w="1263" w:type="dxa"/>
            <w:tcBorders>
              <w:top w:val="nil"/>
              <w:left w:val="nil"/>
              <w:bottom w:val="single" w:color="auto" w:sz="4" w:space="0"/>
              <w:right w:val="single" w:color="auto" w:sz="4" w:space="0"/>
            </w:tcBorders>
            <w:shd w:val="clear" w:color="auto" w:fill="auto"/>
            <w:noWrap/>
            <w:vAlign w:val="bottom"/>
          </w:tcPr>
          <w:p w14:paraId="1AC09DD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CCD32D2">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44E21777">
            <w:pPr>
              <w:jc w:val="center"/>
              <w:rPr>
                <w:rFonts w:ascii="Times New Roman" w:hAnsi="Times New Roman" w:cs="Times New Roman"/>
                <w:kern w:val="0"/>
                <w:sz w:val="18"/>
                <w:szCs w:val="18"/>
              </w:rPr>
            </w:pPr>
            <w:r>
              <w:rPr>
                <w:rFonts w:ascii="Times New Roman" w:hAnsi="Times New Roman" w:cs="Times New Roman"/>
                <w:kern w:val="0"/>
                <w:sz w:val="18"/>
                <w:szCs w:val="18"/>
              </w:rPr>
              <w:t>B55</w:t>
            </w:r>
          </w:p>
        </w:tc>
        <w:tc>
          <w:tcPr>
            <w:tcW w:w="6034" w:type="dxa"/>
            <w:tcBorders>
              <w:top w:val="nil"/>
              <w:left w:val="nil"/>
              <w:bottom w:val="single" w:color="auto" w:sz="4" w:space="0"/>
              <w:right w:val="single" w:color="auto" w:sz="4" w:space="0"/>
            </w:tcBorders>
            <w:shd w:val="clear" w:color="auto" w:fill="auto"/>
            <w:vAlign w:val="center"/>
          </w:tcPr>
          <w:p w14:paraId="1A41F1A9">
            <w:pPr>
              <w:jc w:val="left"/>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2013年以来累计派驻该村的扶贫工作队批次</w:t>
            </w:r>
          </w:p>
        </w:tc>
        <w:tc>
          <w:tcPr>
            <w:tcW w:w="1056" w:type="dxa"/>
            <w:tcBorders>
              <w:top w:val="nil"/>
              <w:left w:val="nil"/>
              <w:bottom w:val="single" w:color="auto" w:sz="4" w:space="0"/>
              <w:right w:val="single" w:color="auto" w:sz="4" w:space="0"/>
            </w:tcBorders>
            <w:shd w:val="clear" w:color="auto" w:fill="auto"/>
            <w:noWrap/>
            <w:vAlign w:val="center"/>
          </w:tcPr>
          <w:p w14:paraId="18C6C77B">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1263" w:type="dxa"/>
            <w:tcBorders>
              <w:top w:val="nil"/>
              <w:left w:val="nil"/>
              <w:bottom w:val="single" w:color="auto" w:sz="4" w:space="0"/>
              <w:right w:val="single" w:color="auto" w:sz="4" w:space="0"/>
            </w:tcBorders>
            <w:shd w:val="clear" w:color="auto" w:fill="auto"/>
            <w:noWrap/>
            <w:vAlign w:val="bottom"/>
          </w:tcPr>
          <w:p w14:paraId="601A225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527E19D">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BD41A86">
            <w:pPr>
              <w:jc w:val="center"/>
              <w:rPr>
                <w:rFonts w:ascii="Times New Roman" w:hAnsi="Times New Roman" w:cs="Times New Roman"/>
                <w:kern w:val="0"/>
                <w:sz w:val="18"/>
                <w:szCs w:val="18"/>
              </w:rPr>
            </w:pPr>
            <w:r>
              <w:rPr>
                <w:rFonts w:ascii="Times New Roman" w:hAnsi="Times New Roman" w:cs="Times New Roman"/>
                <w:kern w:val="0"/>
                <w:sz w:val="18"/>
                <w:szCs w:val="18"/>
              </w:rPr>
              <w:t>B56</w:t>
            </w:r>
          </w:p>
        </w:tc>
        <w:tc>
          <w:tcPr>
            <w:tcW w:w="6034" w:type="dxa"/>
            <w:tcBorders>
              <w:top w:val="nil"/>
              <w:left w:val="nil"/>
              <w:bottom w:val="single" w:color="auto" w:sz="4" w:space="0"/>
              <w:right w:val="single" w:color="auto" w:sz="4" w:space="0"/>
            </w:tcBorders>
            <w:shd w:val="clear" w:color="auto" w:fill="auto"/>
            <w:vAlign w:val="center"/>
          </w:tcPr>
          <w:p w14:paraId="5E760E82">
            <w:pPr>
              <w:jc w:val="left"/>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2013年以来累计派驻该村的扶贫工作队人数</w:t>
            </w:r>
          </w:p>
        </w:tc>
        <w:tc>
          <w:tcPr>
            <w:tcW w:w="1056" w:type="dxa"/>
            <w:tcBorders>
              <w:top w:val="nil"/>
              <w:left w:val="nil"/>
              <w:bottom w:val="single" w:color="auto" w:sz="4" w:space="0"/>
              <w:right w:val="single" w:color="auto" w:sz="4" w:space="0"/>
            </w:tcBorders>
            <w:shd w:val="clear" w:color="auto" w:fill="auto"/>
            <w:noWrap/>
            <w:vAlign w:val="center"/>
          </w:tcPr>
          <w:p w14:paraId="3E68DAAA">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24976B2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E5D22DC">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F3AF27C">
            <w:pPr>
              <w:jc w:val="center"/>
              <w:rPr>
                <w:rFonts w:ascii="Times New Roman" w:hAnsi="Times New Roman" w:cs="Times New Roman"/>
                <w:kern w:val="0"/>
                <w:sz w:val="18"/>
                <w:szCs w:val="18"/>
              </w:rPr>
            </w:pPr>
            <w:r>
              <w:rPr>
                <w:rFonts w:ascii="Times New Roman" w:hAnsi="Times New Roman" w:cs="Times New Roman"/>
                <w:kern w:val="0"/>
                <w:sz w:val="18"/>
                <w:szCs w:val="18"/>
              </w:rPr>
              <w:t>B57</w:t>
            </w:r>
          </w:p>
        </w:tc>
        <w:tc>
          <w:tcPr>
            <w:tcW w:w="6034" w:type="dxa"/>
            <w:tcBorders>
              <w:top w:val="nil"/>
              <w:left w:val="nil"/>
              <w:bottom w:val="single" w:color="auto" w:sz="4" w:space="0"/>
              <w:right w:val="single" w:color="auto" w:sz="4" w:space="0"/>
            </w:tcBorders>
            <w:shd w:val="clear" w:color="auto" w:fill="auto"/>
            <w:vAlign w:val="center"/>
          </w:tcPr>
          <w:p w14:paraId="7D07D1A2">
            <w:pPr>
              <w:jc w:val="left"/>
              <w:rPr>
                <w:rFonts w:ascii="Times New Roman" w:hAnsi="Times New Roman" w:cs="Times New Roman"/>
                <w:kern w:val="0"/>
                <w:sz w:val="18"/>
                <w:szCs w:val="18"/>
              </w:rPr>
            </w:pPr>
            <w:r>
              <w:rPr>
                <w:rFonts w:ascii="Times New Roman" w:hAnsi="Times New Roman" w:cs="Times New Roman"/>
                <w:kern w:val="0"/>
                <w:sz w:val="18"/>
                <w:szCs w:val="18"/>
              </w:rPr>
              <w:t>当前扶贫工作队总人数</w:t>
            </w:r>
          </w:p>
        </w:tc>
        <w:tc>
          <w:tcPr>
            <w:tcW w:w="1056" w:type="dxa"/>
            <w:tcBorders>
              <w:top w:val="nil"/>
              <w:left w:val="nil"/>
              <w:bottom w:val="single" w:color="auto" w:sz="4" w:space="0"/>
              <w:right w:val="single" w:color="auto" w:sz="4" w:space="0"/>
            </w:tcBorders>
            <w:shd w:val="clear" w:color="auto" w:fill="auto"/>
            <w:noWrap/>
            <w:vAlign w:val="center"/>
          </w:tcPr>
          <w:p w14:paraId="0544945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1263" w:type="dxa"/>
            <w:tcBorders>
              <w:top w:val="nil"/>
              <w:left w:val="nil"/>
              <w:bottom w:val="single" w:color="auto" w:sz="4" w:space="0"/>
              <w:right w:val="single" w:color="auto" w:sz="4" w:space="0"/>
            </w:tcBorders>
            <w:shd w:val="clear" w:color="auto" w:fill="auto"/>
            <w:noWrap/>
            <w:vAlign w:val="bottom"/>
          </w:tcPr>
          <w:p w14:paraId="55D2612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05B1741">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7144588B">
            <w:pPr>
              <w:jc w:val="center"/>
              <w:rPr>
                <w:rFonts w:ascii="Times New Roman" w:hAnsi="Times New Roman" w:cs="Times New Roman"/>
                <w:kern w:val="0"/>
                <w:sz w:val="18"/>
                <w:szCs w:val="18"/>
              </w:rPr>
            </w:pPr>
            <w:r>
              <w:rPr>
                <w:rFonts w:ascii="Times New Roman" w:hAnsi="Times New Roman" w:cs="Times New Roman"/>
                <w:kern w:val="0"/>
                <w:sz w:val="18"/>
                <w:szCs w:val="18"/>
              </w:rPr>
              <w:t>B58</w:t>
            </w:r>
          </w:p>
        </w:tc>
        <w:tc>
          <w:tcPr>
            <w:tcW w:w="6034" w:type="dxa"/>
            <w:tcBorders>
              <w:top w:val="nil"/>
              <w:left w:val="nil"/>
              <w:bottom w:val="single" w:color="auto" w:sz="4" w:space="0"/>
              <w:right w:val="single" w:color="auto" w:sz="4" w:space="0"/>
            </w:tcBorders>
            <w:shd w:val="clear" w:color="auto" w:fill="auto"/>
            <w:vAlign w:val="center"/>
          </w:tcPr>
          <w:p w14:paraId="385DED1D">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现任扶贫工作队长来自：①中央  ②省级  ③市级  ④县级  ⑤乡镇  ⑥其他 </w:t>
            </w:r>
          </w:p>
        </w:tc>
        <w:tc>
          <w:tcPr>
            <w:tcW w:w="1056" w:type="dxa"/>
            <w:tcBorders>
              <w:top w:val="nil"/>
              <w:left w:val="nil"/>
              <w:bottom w:val="single" w:color="auto" w:sz="4" w:space="0"/>
              <w:right w:val="single" w:color="auto" w:sz="4" w:space="0"/>
            </w:tcBorders>
            <w:shd w:val="clear" w:color="auto" w:fill="auto"/>
            <w:noWrap/>
            <w:vAlign w:val="center"/>
          </w:tcPr>
          <w:p w14:paraId="7C630D5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0891BD2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8408EA4">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6BF610A4">
            <w:pPr>
              <w:jc w:val="center"/>
              <w:rPr>
                <w:rFonts w:ascii="Times New Roman" w:hAnsi="Times New Roman" w:cs="Times New Roman"/>
                <w:kern w:val="0"/>
                <w:sz w:val="18"/>
                <w:szCs w:val="18"/>
              </w:rPr>
            </w:pPr>
            <w:r>
              <w:rPr>
                <w:rFonts w:ascii="Times New Roman" w:hAnsi="Times New Roman" w:cs="Times New Roman"/>
                <w:kern w:val="0"/>
                <w:sz w:val="18"/>
                <w:szCs w:val="18"/>
              </w:rPr>
              <w:t>B59</w:t>
            </w:r>
          </w:p>
        </w:tc>
        <w:tc>
          <w:tcPr>
            <w:tcW w:w="6034" w:type="dxa"/>
            <w:tcBorders>
              <w:top w:val="nil"/>
              <w:left w:val="nil"/>
              <w:bottom w:val="single" w:color="auto" w:sz="4" w:space="0"/>
              <w:right w:val="single" w:color="auto" w:sz="4" w:space="0"/>
            </w:tcBorders>
            <w:shd w:val="clear" w:color="auto" w:fill="auto"/>
            <w:vAlign w:val="center"/>
          </w:tcPr>
          <w:p w14:paraId="0916CF02">
            <w:pPr>
              <w:jc w:val="left"/>
              <w:rPr>
                <w:rFonts w:ascii="Times New Roman" w:hAnsi="Times New Roman" w:cs="Times New Roman"/>
                <w:kern w:val="0"/>
                <w:sz w:val="18"/>
                <w:szCs w:val="18"/>
              </w:rPr>
            </w:pPr>
            <w:r>
              <w:rPr>
                <w:rFonts w:ascii="Times New Roman" w:hAnsi="Times New Roman" w:cs="Times New Roman"/>
                <w:kern w:val="0"/>
                <w:sz w:val="18"/>
                <w:szCs w:val="18"/>
              </w:rPr>
              <w:t>现任扶贫工作队长是否为第一书记 ①是 ②否【选①，结束调查】</w:t>
            </w:r>
          </w:p>
        </w:tc>
        <w:tc>
          <w:tcPr>
            <w:tcW w:w="1056" w:type="dxa"/>
            <w:tcBorders>
              <w:top w:val="nil"/>
              <w:left w:val="nil"/>
              <w:bottom w:val="single" w:color="auto" w:sz="4" w:space="0"/>
              <w:right w:val="single" w:color="auto" w:sz="4" w:space="0"/>
            </w:tcBorders>
            <w:shd w:val="clear" w:color="auto" w:fill="auto"/>
            <w:noWrap/>
            <w:vAlign w:val="center"/>
          </w:tcPr>
          <w:p w14:paraId="712133A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40DEAD4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BCA4CD8">
        <w:tblPrEx>
          <w:tblCellMar>
            <w:top w:w="0" w:type="dxa"/>
            <w:left w:w="108" w:type="dxa"/>
            <w:bottom w:w="0" w:type="dxa"/>
            <w:right w:w="108" w:type="dxa"/>
          </w:tblCellMar>
        </w:tblPrEx>
        <w:trPr>
          <w:trHeight w:val="270" w:hRule="atLeast"/>
          <w:jc w:val="center"/>
        </w:trPr>
        <w:tc>
          <w:tcPr>
            <w:tcW w:w="877" w:type="dxa"/>
            <w:tcBorders>
              <w:top w:val="nil"/>
              <w:left w:val="single" w:color="auto" w:sz="4" w:space="0"/>
              <w:bottom w:val="single" w:color="auto" w:sz="4" w:space="0"/>
              <w:right w:val="single" w:color="auto" w:sz="4" w:space="0"/>
            </w:tcBorders>
            <w:shd w:val="clear" w:color="auto" w:fill="auto"/>
            <w:noWrap/>
            <w:vAlign w:val="center"/>
          </w:tcPr>
          <w:p w14:paraId="0D09B625">
            <w:pPr>
              <w:jc w:val="center"/>
              <w:rPr>
                <w:rFonts w:ascii="Times New Roman" w:hAnsi="Times New Roman" w:cs="Times New Roman"/>
                <w:kern w:val="0"/>
                <w:sz w:val="18"/>
                <w:szCs w:val="18"/>
              </w:rPr>
            </w:pPr>
            <w:r>
              <w:rPr>
                <w:rFonts w:ascii="Times New Roman" w:hAnsi="Times New Roman" w:cs="Times New Roman"/>
                <w:kern w:val="0"/>
                <w:sz w:val="18"/>
                <w:szCs w:val="18"/>
              </w:rPr>
              <w:t>B60</w:t>
            </w:r>
          </w:p>
        </w:tc>
        <w:tc>
          <w:tcPr>
            <w:tcW w:w="6034" w:type="dxa"/>
            <w:tcBorders>
              <w:top w:val="nil"/>
              <w:left w:val="nil"/>
              <w:bottom w:val="single" w:color="auto" w:sz="4" w:space="0"/>
              <w:right w:val="single" w:color="auto" w:sz="4" w:space="0"/>
            </w:tcBorders>
            <w:shd w:val="clear" w:color="auto" w:fill="auto"/>
            <w:vAlign w:val="center"/>
          </w:tcPr>
          <w:p w14:paraId="6836826E">
            <w:pPr>
              <w:jc w:val="left"/>
              <w:rPr>
                <w:rFonts w:ascii="Times New Roman" w:hAnsi="Times New Roman" w:cs="Times New Roman"/>
                <w:kern w:val="0"/>
                <w:sz w:val="18"/>
                <w:szCs w:val="18"/>
              </w:rPr>
            </w:pPr>
            <w:r>
              <w:rPr>
                <w:rFonts w:ascii="Times New Roman" w:hAnsi="Times New Roman" w:cs="Times New Roman"/>
                <w:kern w:val="0"/>
                <w:sz w:val="18"/>
                <w:szCs w:val="18"/>
              </w:rPr>
              <w:t>现任第一书记来自：①中央  ②省级  ③市级  ④县级  ⑤乡镇  ⑥其他</w:t>
            </w:r>
          </w:p>
        </w:tc>
        <w:tc>
          <w:tcPr>
            <w:tcW w:w="1056" w:type="dxa"/>
            <w:tcBorders>
              <w:top w:val="nil"/>
              <w:left w:val="nil"/>
              <w:bottom w:val="single" w:color="auto" w:sz="4" w:space="0"/>
              <w:right w:val="single" w:color="auto" w:sz="4" w:space="0"/>
            </w:tcBorders>
            <w:shd w:val="clear" w:color="auto" w:fill="auto"/>
            <w:noWrap/>
            <w:vAlign w:val="center"/>
          </w:tcPr>
          <w:p w14:paraId="1FB903B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3" w:type="dxa"/>
            <w:tcBorders>
              <w:top w:val="nil"/>
              <w:left w:val="nil"/>
              <w:bottom w:val="single" w:color="auto" w:sz="4" w:space="0"/>
              <w:right w:val="single" w:color="auto" w:sz="4" w:space="0"/>
            </w:tcBorders>
            <w:shd w:val="clear" w:color="auto" w:fill="auto"/>
            <w:noWrap/>
            <w:vAlign w:val="bottom"/>
          </w:tcPr>
          <w:p w14:paraId="66BEEDA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bl>
    <w:p w14:paraId="50834046">
      <w:pPr>
        <w:jc w:val="left"/>
        <w:rPr>
          <w:rStyle w:val="19"/>
          <w:rFonts w:ascii="Times New Roman" w:hAnsi="Times New Roman" w:eastAsia="方正仿宋_GBK" w:cs="Times New Roman"/>
          <w:sz w:val="32"/>
          <w:szCs w:val="32"/>
        </w:rPr>
      </w:pPr>
    </w:p>
    <w:p w14:paraId="176AFFDE">
      <w:pPr>
        <w:jc w:val="left"/>
        <w:rPr>
          <w:rStyle w:val="19"/>
          <w:rFonts w:ascii="Times New Roman" w:hAnsi="Times New Roman" w:eastAsia="方正黑体_GBK" w:cs="Times New Roman"/>
          <w:sz w:val="32"/>
          <w:szCs w:val="32"/>
        </w:rPr>
        <w:sectPr>
          <w:footerReference r:id="rId10" w:type="default"/>
          <w:pgSz w:w="11906" w:h="16838"/>
          <w:pgMar w:top="1440" w:right="1803" w:bottom="1440" w:left="1803" w:header="851" w:footer="992" w:gutter="0"/>
          <w:pgNumType w:fmt="numberInDash"/>
          <w:cols w:space="0" w:num="1"/>
          <w:docGrid w:type="lines" w:linePitch="319" w:charSpace="0"/>
        </w:sectPr>
      </w:pPr>
    </w:p>
    <w:p w14:paraId="76D562F0">
      <w:pPr>
        <w:spacing w:line="700" w:lineRule="exact"/>
        <w:jc w:val="center"/>
        <w:rPr>
          <w:rFonts w:ascii="Times New Roman" w:hAnsi="Times New Roman" w:eastAsia="方正黑体_GBK" w:cs="Times New Roman"/>
          <w:sz w:val="32"/>
          <w:szCs w:val="44"/>
        </w:rPr>
      </w:pPr>
      <w:r>
        <w:rPr>
          <w:rFonts w:ascii="Times New Roman" w:hAnsi="Times New Roman" w:eastAsia="方正黑体_GBK" w:cs="Times New Roman"/>
          <w:sz w:val="32"/>
          <w:szCs w:val="44"/>
        </w:rPr>
        <w:t>村表（指标）</w:t>
      </w:r>
    </w:p>
    <w:p w14:paraId="5D77BB14">
      <w:pPr>
        <w:spacing w:line="300" w:lineRule="exact"/>
        <w:rPr>
          <w:rFonts w:ascii="Times New Roman" w:hAnsi="Times New Roman" w:eastAsia="方正黑体_GBK" w:cs="Times New Roman"/>
          <w:sz w:val="32"/>
          <w:szCs w:val="44"/>
        </w:rPr>
      </w:pPr>
    </w:p>
    <w:tbl>
      <w:tblPr>
        <w:tblStyle w:val="9"/>
        <w:tblW w:w="15102" w:type="dxa"/>
        <w:jc w:val="center"/>
        <w:tblLayout w:type="fixed"/>
        <w:tblCellMar>
          <w:top w:w="0" w:type="dxa"/>
          <w:left w:w="108" w:type="dxa"/>
          <w:bottom w:w="0" w:type="dxa"/>
          <w:right w:w="108" w:type="dxa"/>
        </w:tblCellMar>
      </w:tblPr>
      <w:tblGrid>
        <w:gridCol w:w="2080"/>
        <w:gridCol w:w="2436"/>
        <w:gridCol w:w="649"/>
        <w:gridCol w:w="724"/>
        <w:gridCol w:w="9213"/>
      </w:tblGrid>
      <w:tr w14:paraId="3EB9DADF">
        <w:tblPrEx>
          <w:tblCellMar>
            <w:top w:w="0" w:type="dxa"/>
            <w:left w:w="108" w:type="dxa"/>
            <w:bottom w:w="0" w:type="dxa"/>
            <w:right w:w="108" w:type="dxa"/>
          </w:tblCellMar>
        </w:tblPrEx>
        <w:trPr>
          <w:trHeight w:val="240" w:hRule="atLeast"/>
          <w:tblHeader/>
          <w:jc w:val="center"/>
        </w:trPr>
        <w:tc>
          <w:tcPr>
            <w:tcW w:w="2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8D5C9">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代码</w:t>
            </w:r>
          </w:p>
        </w:tc>
        <w:tc>
          <w:tcPr>
            <w:tcW w:w="2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171EDA">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问  题</w:t>
            </w:r>
          </w:p>
        </w:tc>
        <w:tc>
          <w:tcPr>
            <w:tcW w:w="649" w:type="dxa"/>
            <w:tcBorders>
              <w:top w:val="single" w:color="auto" w:sz="4" w:space="0"/>
              <w:left w:val="nil"/>
              <w:bottom w:val="single" w:color="auto" w:sz="4" w:space="0"/>
              <w:right w:val="single" w:color="auto" w:sz="4" w:space="0"/>
            </w:tcBorders>
            <w:shd w:val="clear" w:color="auto" w:fill="auto"/>
            <w:vAlign w:val="center"/>
          </w:tcPr>
          <w:p w14:paraId="39AAB475">
            <w:pPr>
              <w:rPr>
                <w:rFonts w:ascii="Times New Roman" w:hAnsi="Times New Roman" w:eastAsia="方正黑体_GBK" w:cs="Times New Roman"/>
                <w:kern w:val="0"/>
                <w:szCs w:val="18"/>
              </w:rPr>
            </w:pPr>
            <w:r>
              <w:rPr>
                <w:rFonts w:ascii="Times New Roman" w:hAnsi="Times New Roman" w:eastAsia="方正黑体_GBK" w:cs="Times New Roman"/>
                <w:kern w:val="0"/>
                <w:szCs w:val="18"/>
              </w:rPr>
              <w:t>计量</w:t>
            </w:r>
          </w:p>
        </w:tc>
        <w:tc>
          <w:tcPr>
            <w:tcW w:w="724" w:type="dxa"/>
            <w:tcBorders>
              <w:top w:val="single" w:color="auto" w:sz="4" w:space="0"/>
              <w:left w:val="nil"/>
              <w:bottom w:val="single" w:color="auto" w:sz="4" w:space="0"/>
              <w:right w:val="single" w:color="auto" w:sz="4" w:space="0"/>
            </w:tcBorders>
            <w:shd w:val="clear" w:color="auto" w:fill="auto"/>
            <w:vAlign w:val="center"/>
          </w:tcPr>
          <w:p w14:paraId="63C63689">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选项/</w:t>
            </w:r>
          </w:p>
        </w:tc>
        <w:tc>
          <w:tcPr>
            <w:tcW w:w="9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4D80F4">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指标解释</w:t>
            </w:r>
          </w:p>
        </w:tc>
      </w:tr>
      <w:tr w14:paraId="67A45BBF">
        <w:tblPrEx>
          <w:tblCellMar>
            <w:top w:w="0" w:type="dxa"/>
            <w:left w:w="108" w:type="dxa"/>
            <w:bottom w:w="0" w:type="dxa"/>
            <w:right w:w="108" w:type="dxa"/>
          </w:tblCellMar>
        </w:tblPrEx>
        <w:trPr>
          <w:trHeight w:val="225" w:hRule="atLeast"/>
          <w:tblHeader/>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72FF54B4">
            <w:pPr>
              <w:jc w:val="left"/>
              <w:rPr>
                <w:rFonts w:ascii="Times New Roman" w:hAnsi="Times New Roman" w:cs="Times New Roman"/>
                <w:kern w:val="0"/>
                <w:sz w:val="18"/>
                <w:szCs w:val="18"/>
              </w:rPr>
            </w:pPr>
          </w:p>
        </w:tc>
        <w:tc>
          <w:tcPr>
            <w:tcW w:w="2436" w:type="dxa"/>
            <w:vMerge w:val="continue"/>
            <w:tcBorders>
              <w:top w:val="single" w:color="auto" w:sz="4" w:space="0"/>
              <w:left w:val="single" w:color="auto" w:sz="4" w:space="0"/>
              <w:bottom w:val="single" w:color="auto" w:sz="4" w:space="0"/>
              <w:right w:val="single" w:color="auto" w:sz="4" w:space="0"/>
            </w:tcBorders>
            <w:vAlign w:val="center"/>
          </w:tcPr>
          <w:p w14:paraId="1F3508A9">
            <w:pPr>
              <w:jc w:val="left"/>
              <w:rPr>
                <w:rFonts w:ascii="Times New Roman" w:hAnsi="Times New Roman" w:cs="Times New Roman"/>
                <w:kern w:val="0"/>
                <w:sz w:val="18"/>
                <w:szCs w:val="18"/>
              </w:rPr>
            </w:pPr>
          </w:p>
        </w:tc>
        <w:tc>
          <w:tcPr>
            <w:tcW w:w="649" w:type="dxa"/>
            <w:tcBorders>
              <w:top w:val="nil"/>
              <w:left w:val="nil"/>
              <w:bottom w:val="single" w:color="auto" w:sz="4" w:space="0"/>
              <w:right w:val="single" w:color="auto" w:sz="4" w:space="0"/>
            </w:tcBorders>
            <w:shd w:val="clear" w:color="auto" w:fill="auto"/>
            <w:vAlign w:val="center"/>
          </w:tcPr>
          <w:p w14:paraId="226235BA">
            <w:pPr>
              <w:rPr>
                <w:rFonts w:ascii="Times New Roman" w:hAnsi="Times New Roman" w:eastAsia="方正黑体_GBK" w:cs="Times New Roman"/>
                <w:kern w:val="0"/>
                <w:szCs w:val="18"/>
              </w:rPr>
            </w:pPr>
            <w:r>
              <w:rPr>
                <w:rFonts w:ascii="Times New Roman" w:hAnsi="Times New Roman" w:eastAsia="方正黑体_GBK" w:cs="Times New Roman"/>
                <w:kern w:val="0"/>
                <w:szCs w:val="18"/>
              </w:rPr>
              <w:t>单位</w:t>
            </w:r>
          </w:p>
        </w:tc>
        <w:tc>
          <w:tcPr>
            <w:tcW w:w="724" w:type="dxa"/>
            <w:tcBorders>
              <w:top w:val="nil"/>
              <w:left w:val="nil"/>
              <w:bottom w:val="single" w:color="auto" w:sz="4" w:space="0"/>
              <w:right w:val="single" w:color="auto" w:sz="4" w:space="0"/>
            </w:tcBorders>
            <w:shd w:val="clear" w:color="auto" w:fill="auto"/>
            <w:vAlign w:val="center"/>
          </w:tcPr>
          <w:p w14:paraId="63D510BA">
            <w:pPr>
              <w:jc w:val="center"/>
              <w:rPr>
                <w:rFonts w:ascii="Times New Roman" w:hAnsi="Times New Roman" w:eastAsia="方正黑体_GBK" w:cs="Times New Roman"/>
                <w:kern w:val="0"/>
                <w:szCs w:val="18"/>
              </w:rPr>
            </w:pPr>
            <w:r>
              <w:rPr>
                <w:rFonts w:ascii="Times New Roman" w:hAnsi="Times New Roman" w:eastAsia="方正黑体_GBK" w:cs="Times New Roman"/>
                <w:kern w:val="0"/>
                <w:szCs w:val="18"/>
              </w:rPr>
              <w:t>数值</w:t>
            </w:r>
          </w:p>
        </w:tc>
        <w:tc>
          <w:tcPr>
            <w:tcW w:w="9213" w:type="dxa"/>
            <w:vMerge w:val="continue"/>
            <w:tcBorders>
              <w:top w:val="single" w:color="auto" w:sz="4" w:space="0"/>
              <w:left w:val="single" w:color="auto" w:sz="4" w:space="0"/>
              <w:bottom w:val="single" w:color="auto" w:sz="4" w:space="0"/>
              <w:right w:val="single" w:color="auto" w:sz="4" w:space="0"/>
            </w:tcBorders>
            <w:vAlign w:val="center"/>
          </w:tcPr>
          <w:p w14:paraId="09D7CBAF">
            <w:pPr>
              <w:jc w:val="left"/>
              <w:rPr>
                <w:rFonts w:ascii="Times New Roman" w:hAnsi="Times New Roman" w:cs="Times New Roman"/>
                <w:kern w:val="0"/>
                <w:sz w:val="18"/>
                <w:szCs w:val="18"/>
              </w:rPr>
            </w:pPr>
          </w:p>
        </w:tc>
      </w:tr>
      <w:tr w14:paraId="33DD828C">
        <w:tblPrEx>
          <w:tblCellMar>
            <w:top w:w="0" w:type="dxa"/>
            <w:left w:w="108" w:type="dxa"/>
            <w:bottom w:w="0" w:type="dxa"/>
            <w:right w:w="108" w:type="dxa"/>
          </w:tblCellMar>
        </w:tblPrEx>
        <w:trPr>
          <w:trHeight w:val="435"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14:paraId="23BF3BE0">
            <w:pPr>
              <w:jc w:val="left"/>
              <w:rPr>
                <w:rFonts w:ascii="Times New Roman" w:hAnsi="Times New Roman" w:cs="Times New Roman"/>
                <w:kern w:val="0"/>
                <w:sz w:val="18"/>
                <w:szCs w:val="18"/>
              </w:rPr>
            </w:pPr>
            <w:r>
              <w:rPr>
                <w:rFonts w:ascii="Times New Roman" w:hAnsi="Times New Roman" w:cs="Times New Roman"/>
                <w:kern w:val="0"/>
                <w:sz w:val="18"/>
                <w:szCs w:val="18"/>
              </w:rPr>
              <w:t>一、行政村基本情况</w:t>
            </w:r>
          </w:p>
        </w:tc>
      </w:tr>
      <w:tr w14:paraId="1EB5B70E">
        <w:tblPrEx>
          <w:tblCellMar>
            <w:top w:w="0" w:type="dxa"/>
            <w:left w:w="108" w:type="dxa"/>
            <w:bottom w:w="0" w:type="dxa"/>
            <w:right w:w="108" w:type="dxa"/>
          </w:tblCellMar>
        </w:tblPrEx>
        <w:trPr>
          <w:trHeight w:val="112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4D6321E">
            <w:pPr>
              <w:jc w:val="left"/>
              <w:rPr>
                <w:rFonts w:ascii="Times New Roman" w:hAnsi="Times New Roman" w:cs="Times New Roman"/>
                <w:kern w:val="0"/>
                <w:sz w:val="18"/>
                <w:szCs w:val="18"/>
              </w:rPr>
            </w:pPr>
            <w:r>
              <w:rPr>
                <w:rFonts w:ascii="Times New Roman" w:hAnsi="Times New Roman" w:cs="Times New Roman"/>
                <w:kern w:val="0"/>
                <w:sz w:val="18"/>
                <w:szCs w:val="18"/>
              </w:rPr>
              <w:t>B1</w:t>
            </w:r>
          </w:p>
        </w:tc>
        <w:tc>
          <w:tcPr>
            <w:tcW w:w="2436" w:type="dxa"/>
            <w:tcBorders>
              <w:top w:val="nil"/>
              <w:left w:val="nil"/>
              <w:bottom w:val="single" w:color="auto" w:sz="4" w:space="0"/>
              <w:right w:val="single" w:color="auto" w:sz="4" w:space="0"/>
            </w:tcBorders>
            <w:shd w:val="clear" w:color="auto" w:fill="auto"/>
            <w:vAlign w:val="center"/>
          </w:tcPr>
          <w:p w14:paraId="2B4CE45A">
            <w:pPr>
              <w:rPr>
                <w:rFonts w:ascii="Times New Roman" w:hAnsi="Times New Roman" w:cs="Times New Roman"/>
                <w:kern w:val="0"/>
                <w:sz w:val="18"/>
                <w:szCs w:val="18"/>
              </w:rPr>
            </w:pPr>
            <w:r>
              <w:rPr>
                <w:rFonts w:ascii="Times New Roman" w:hAnsi="Times New Roman" w:cs="Times New Roman"/>
                <w:kern w:val="0"/>
                <w:sz w:val="18"/>
                <w:szCs w:val="18"/>
              </w:rPr>
              <w:t xml:space="preserve">地形地貌   </w:t>
            </w:r>
          </w:p>
          <w:p w14:paraId="70D7C31C">
            <w:pPr>
              <w:rPr>
                <w:rFonts w:ascii="Times New Roman" w:hAnsi="Times New Roman" w:cs="Times New Roman"/>
                <w:kern w:val="0"/>
                <w:sz w:val="18"/>
                <w:szCs w:val="18"/>
              </w:rPr>
            </w:pPr>
            <w:r>
              <w:rPr>
                <w:rFonts w:ascii="Times New Roman" w:hAnsi="Times New Roman" w:cs="Times New Roman"/>
                <w:kern w:val="0"/>
                <w:sz w:val="18"/>
                <w:szCs w:val="18"/>
              </w:rPr>
              <w:t>①平坝  ②丘陵  ③山区</w:t>
            </w:r>
          </w:p>
        </w:tc>
        <w:tc>
          <w:tcPr>
            <w:tcW w:w="649" w:type="dxa"/>
            <w:tcBorders>
              <w:top w:val="nil"/>
              <w:left w:val="nil"/>
              <w:bottom w:val="single" w:color="auto" w:sz="4" w:space="0"/>
              <w:right w:val="single" w:color="auto" w:sz="4" w:space="0"/>
            </w:tcBorders>
            <w:shd w:val="clear" w:color="auto" w:fill="auto"/>
            <w:vAlign w:val="center"/>
          </w:tcPr>
          <w:p w14:paraId="4557DDA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14:paraId="5B72AD3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7549D324">
            <w:pPr>
              <w:jc w:val="left"/>
              <w:rPr>
                <w:rFonts w:ascii="Times New Roman" w:hAnsi="Times New Roman" w:cs="Times New Roman"/>
                <w:kern w:val="0"/>
                <w:sz w:val="18"/>
                <w:szCs w:val="18"/>
              </w:rPr>
            </w:pPr>
            <w:r>
              <w:rPr>
                <w:rFonts w:ascii="Times New Roman" w:hAnsi="Times New Roman" w:cs="Times New Roman"/>
                <w:kern w:val="0"/>
                <w:sz w:val="18"/>
                <w:szCs w:val="18"/>
              </w:rPr>
              <w:t>指本辖区内地理环境的主要特征。地势分为平原、丘陵、山区。</w:t>
            </w:r>
            <w:r>
              <w:rPr>
                <w:rFonts w:ascii="Times New Roman" w:hAnsi="Times New Roman" w:cs="Times New Roman"/>
                <w:kern w:val="0"/>
                <w:sz w:val="18"/>
                <w:szCs w:val="18"/>
              </w:rPr>
              <w:br w:type="textWrapping"/>
            </w:r>
            <w:r>
              <w:rPr>
                <w:rFonts w:ascii="Times New Roman" w:hAnsi="Times New Roman" w:cs="Times New Roman"/>
                <w:kern w:val="0"/>
                <w:sz w:val="18"/>
                <w:szCs w:val="18"/>
              </w:rPr>
              <w:t>平原  指起伏小，海拔较低的广大平地，包括平川、平坝、湖区和牧区的草原等；</w:t>
            </w:r>
            <w:r>
              <w:rPr>
                <w:rFonts w:ascii="Times New Roman" w:hAnsi="Times New Roman" w:cs="Times New Roman"/>
                <w:kern w:val="0"/>
                <w:sz w:val="18"/>
                <w:szCs w:val="18"/>
              </w:rPr>
              <w:br w:type="textWrapping"/>
            </w:r>
            <w:r>
              <w:rPr>
                <w:rFonts w:ascii="Times New Roman" w:hAnsi="Times New Roman" w:cs="Times New Roman"/>
                <w:kern w:val="0"/>
                <w:sz w:val="18"/>
                <w:szCs w:val="18"/>
              </w:rPr>
              <w:t>丘陵  指小山连绵成片的地区，包括半山区、近山、浅丘等；</w:t>
            </w:r>
            <w:r>
              <w:rPr>
                <w:rFonts w:ascii="Times New Roman" w:hAnsi="Times New Roman" w:cs="Times New Roman"/>
                <w:kern w:val="0"/>
                <w:sz w:val="18"/>
                <w:szCs w:val="18"/>
              </w:rPr>
              <w:br w:type="textWrapping"/>
            </w:r>
            <w:r>
              <w:rPr>
                <w:rFonts w:ascii="Times New Roman" w:hAnsi="Times New Roman" w:cs="Times New Roman"/>
                <w:kern w:val="0"/>
                <w:sz w:val="18"/>
                <w:szCs w:val="18"/>
              </w:rPr>
              <w:t>山区  指多山的地区，包括牧区草山。</w:t>
            </w:r>
            <w:r>
              <w:rPr>
                <w:rFonts w:ascii="Times New Roman" w:hAnsi="Times New Roman" w:cs="Times New Roman"/>
                <w:kern w:val="0"/>
                <w:sz w:val="18"/>
                <w:szCs w:val="18"/>
              </w:rPr>
              <w:br w:type="textWrapping"/>
            </w:r>
            <w:r>
              <w:rPr>
                <w:rFonts w:ascii="Times New Roman" w:hAnsi="Times New Roman" w:cs="Times New Roman"/>
                <w:kern w:val="0"/>
                <w:sz w:val="18"/>
                <w:szCs w:val="18"/>
              </w:rPr>
              <w:t>如果本辖区内有多种地理特征，按照面积较大的地理特征进行填报。</w:t>
            </w:r>
          </w:p>
        </w:tc>
      </w:tr>
      <w:tr w14:paraId="6BC03FCA">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2F579E8">
            <w:pPr>
              <w:jc w:val="left"/>
              <w:rPr>
                <w:rFonts w:ascii="Times New Roman" w:hAnsi="Times New Roman" w:cs="Times New Roman"/>
                <w:kern w:val="0"/>
                <w:sz w:val="18"/>
                <w:szCs w:val="18"/>
              </w:rPr>
            </w:pPr>
            <w:r>
              <w:rPr>
                <w:rFonts w:ascii="Times New Roman" w:hAnsi="Times New Roman" w:cs="Times New Roman"/>
                <w:kern w:val="0"/>
                <w:sz w:val="18"/>
                <w:szCs w:val="18"/>
              </w:rPr>
              <w:t>B2</w:t>
            </w:r>
          </w:p>
        </w:tc>
        <w:tc>
          <w:tcPr>
            <w:tcW w:w="2436" w:type="dxa"/>
            <w:tcBorders>
              <w:top w:val="nil"/>
              <w:left w:val="nil"/>
              <w:bottom w:val="single" w:color="auto" w:sz="4" w:space="0"/>
              <w:right w:val="single" w:color="auto" w:sz="4" w:space="0"/>
            </w:tcBorders>
            <w:shd w:val="clear" w:color="auto" w:fill="auto"/>
            <w:vAlign w:val="center"/>
          </w:tcPr>
          <w:p w14:paraId="3DD58D6C">
            <w:pPr>
              <w:rPr>
                <w:rFonts w:ascii="Times New Roman" w:hAnsi="Times New Roman" w:cs="Times New Roman"/>
                <w:kern w:val="0"/>
                <w:sz w:val="18"/>
                <w:szCs w:val="18"/>
              </w:rPr>
            </w:pPr>
            <w:r>
              <w:rPr>
                <w:rFonts w:ascii="Times New Roman" w:hAnsi="Times New Roman" w:cs="Times New Roman"/>
                <w:kern w:val="0"/>
                <w:sz w:val="18"/>
                <w:szCs w:val="18"/>
              </w:rPr>
              <w:t>是否为建档立卡贫困村   ①是    ②否【选②跳至B6】</w:t>
            </w:r>
          </w:p>
        </w:tc>
        <w:tc>
          <w:tcPr>
            <w:tcW w:w="649" w:type="dxa"/>
            <w:tcBorders>
              <w:top w:val="nil"/>
              <w:left w:val="nil"/>
              <w:bottom w:val="single" w:color="auto" w:sz="4" w:space="0"/>
              <w:right w:val="single" w:color="auto" w:sz="4" w:space="0"/>
            </w:tcBorders>
            <w:shd w:val="clear" w:color="auto" w:fill="auto"/>
            <w:vAlign w:val="center"/>
          </w:tcPr>
          <w:p w14:paraId="09E20D66">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629538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F7C4D07">
            <w:pPr>
              <w:jc w:val="left"/>
              <w:rPr>
                <w:rFonts w:ascii="Times New Roman" w:hAnsi="Times New Roman" w:cs="Times New Roman"/>
                <w:kern w:val="0"/>
                <w:sz w:val="18"/>
                <w:szCs w:val="18"/>
              </w:rPr>
            </w:pPr>
            <w:r>
              <w:rPr>
                <w:rFonts w:ascii="Times New Roman" w:hAnsi="Times New Roman" w:cs="Times New Roman"/>
                <w:kern w:val="0"/>
                <w:sz w:val="18"/>
                <w:szCs w:val="18"/>
              </w:rPr>
              <w:t>建档立卡贫困村  指经省、市、县各级人民政府按一定标准认定的在贫困线以下并纳入地方扶贫规划的村，包括历年退出的村。如果贫困村被合并到其他村，那么合并后的村视为贫困村。</w:t>
            </w:r>
          </w:p>
        </w:tc>
      </w:tr>
      <w:tr w14:paraId="5EA7A535">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4B2953C">
            <w:pPr>
              <w:jc w:val="left"/>
              <w:rPr>
                <w:rFonts w:ascii="Times New Roman" w:hAnsi="Times New Roman" w:cs="Times New Roman"/>
                <w:kern w:val="0"/>
                <w:sz w:val="18"/>
                <w:szCs w:val="18"/>
              </w:rPr>
            </w:pPr>
            <w:r>
              <w:rPr>
                <w:rFonts w:ascii="Times New Roman" w:hAnsi="Times New Roman" w:cs="Times New Roman"/>
                <w:kern w:val="0"/>
                <w:sz w:val="18"/>
                <w:szCs w:val="18"/>
              </w:rPr>
              <w:t>B3</w:t>
            </w:r>
          </w:p>
        </w:tc>
        <w:tc>
          <w:tcPr>
            <w:tcW w:w="2436" w:type="dxa"/>
            <w:tcBorders>
              <w:top w:val="nil"/>
              <w:left w:val="nil"/>
              <w:bottom w:val="single" w:color="auto" w:sz="4" w:space="0"/>
              <w:right w:val="single" w:color="auto" w:sz="4" w:space="0"/>
            </w:tcBorders>
            <w:shd w:val="clear" w:color="auto" w:fill="auto"/>
            <w:vAlign w:val="center"/>
          </w:tcPr>
          <w:p w14:paraId="7A84BA0C">
            <w:pPr>
              <w:jc w:val="left"/>
              <w:rPr>
                <w:rFonts w:ascii="Times New Roman" w:hAnsi="Times New Roman" w:cs="Times New Roman"/>
                <w:kern w:val="0"/>
                <w:sz w:val="18"/>
                <w:szCs w:val="18"/>
              </w:rPr>
            </w:pPr>
            <w:r>
              <w:rPr>
                <w:rFonts w:ascii="Times New Roman" w:hAnsi="Times New Roman" w:cs="Times New Roman"/>
                <w:kern w:val="0"/>
                <w:sz w:val="18"/>
                <w:szCs w:val="18"/>
              </w:rPr>
              <w:t>是否为深度贫困村       ①是    ②否</w:t>
            </w:r>
          </w:p>
        </w:tc>
        <w:tc>
          <w:tcPr>
            <w:tcW w:w="649" w:type="dxa"/>
            <w:tcBorders>
              <w:top w:val="nil"/>
              <w:left w:val="nil"/>
              <w:bottom w:val="single" w:color="auto" w:sz="4" w:space="0"/>
              <w:right w:val="single" w:color="auto" w:sz="4" w:space="0"/>
            </w:tcBorders>
            <w:shd w:val="clear" w:color="auto" w:fill="auto"/>
            <w:vAlign w:val="center"/>
          </w:tcPr>
          <w:p w14:paraId="6C464C19">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2FFE199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557C235">
            <w:pPr>
              <w:jc w:val="left"/>
              <w:rPr>
                <w:rFonts w:ascii="Times New Roman" w:hAnsi="Times New Roman" w:cs="Times New Roman"/>
                <w:kern w:val="0"/>
                <w:sz w:val="18"/>
                <w:szCs w:val="18"/>
              </w:rPr>
            </w:pPr>
            <w:r>
              <w:rPr>
                <w:rFonts w:ascii="Times New Roman" w:hAnsi="Times New Roman" w:cs="Times New Roman"/>
                <w:kern w:val="0"/>
                <w:sz w:val="18"/>
                <w:szCs w:val="18"/>
              </w:rPr>
              <w:t>指经省、市、县各级人民政府按一定标准认定的深度贫困村。补充说明：全市统一填“否”</w:t>
            </w:r>
          </w:p>
        </w:tc>
      </w:tr>
      <w:tr w14:paraId="32F77D60">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331285C">
            <w:pPr>
              <w:jc w:val="left"/>
              <w:rPr>
                <w:rFonts w:ascii="Times New Roman" w:hAnsi="Times New Roman" w:cs="Times New Roman"/>
                <w:kern w:val="0"/>
                <w:sz w:val="18"/>
                <w:szCs w:val="18"/>
              </w:rPr>
            </w:pPr>
            <w:r>
              <w:rPr>
                <w:rFonts w:ascii="Times New Roman" w:hAnsi="Times New Roman" w:cs="Times New Roman"/>
                <w:kern w:val="0"/>
                <w:sz w:val="18"/>
                <w:szCs w:val="18"/>
              </w:rPr>
              <w:t>B4</w:t>
            </w:r>
          </w:p>
        </w:tc>
        <w:tc>
          <w:tcPr>
            <w:tcW w:w="2436" w:type="dxa"/>
            <w:tcBorders>
              <w:top w:val="nil"/>
              <w:left w:val="nil"/>
              <w:bottom w:val="single" w:color="auto" w:sz="4" w:space="0"/>
              <w:right w:val="single" w:color="auto" w:sz="4" w:space="0"/>
            </w:tcBorders>
            <w:shd w:val="clear" w:color="auto" w:fill="auto"/>
            <w:vAlign w:val="center"/>
          </w:tcPr>
          <w:p w14:paraId="7756D284">
            <w:pPr>
              <w:jc w:val="left"/>
              <w:rPr>
                <w:rFonts w:ascii="Times New Roman" w:hAnsi="Times New Roman" w:cs="Times New Roman"/>
                <w:kern w:val="0"/>
                <w:sz w:val="18"/>
                <w:szCs w:val="18"/>
              </w:rPr>
            </w:pPr>
            <w:r>
              <w:rPr>
                <w:rFonts w:ascii="Times New Roman" w:hAnsi="Times New Roman" w:cs="Times New Roman"/>
                <w:kern w:val="0"/>
                <w:sz w:val="18"/>
                <w:szCs w:val="18"/>
              </w:rPr>
              <w:t>是否已退出             ①是    ②否【选②跳至B6】</w:t>
            </w:r>
          </w:p>
        </w:tc>
        <w:tc>
          <w:tcPr>
            <w:tcW w:w="649" w:type="dxa"/>
            <w:tcBorders>
              <w:top w:val="nil"/>
              <w:left w:val="nil"/>
              <w:bottom w:val="single" w:color="auto" w:sz="4" w:space="0"/>
              <w:right w:val="single" w:color="auto" w:sz="4" w:space="0"/>
            </w:tcBorders>
            <w:shd w:val="clear" w:color="auto" w:fill="auto"/>
            <w:vAlign w:val="center"/>
          </w:tcPr>
          <w:p w14:paraId="4962E27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48B98E3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99B48A7">
            <w:pPr>
              <w:jc w:val="left"/>
              <w:rPr>
                <w:rFonts w:ascii="Times New Roman" w:hAnsi="Times New Roman" w:cs="Times New Roman"/>
                <w:kern w:val="0"/>
                <w:sz w:val="18"/>
                <w:szCs w:val="18"/>
              </w:rPr>
            </w:pPr>
            <w:r>
              <w:rPr>
                <w:rFonts w:ascii="Times New Roman" w:hAnsi="Times New Roman" w:cs="Times New Roman"/>
                <w:kern w:val="0"/>
                <w:sz w:val="18"/>
                <w:szCs w:val="18"/>
              </w:rPr>
              <w:t>退出以贫困发生率为主要衡量标准，统筹考虑村内基本公共服务、产业发展、集体经济收入等综合因素。原则上贫困村贫困发生率降至3%以下，在乡镇内公示无异议后，公告退出。</w:t>
            </w:r>
          </w:p>
        </w:tc>
      </w:tr>
      <w:tr w14:paraId="6AEE77A6">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8C172CF">
            <w:pPr>
              <w:jc w:val="left"/>
              <w:rPr>
                <w:rFonts w:ascii="Times New Roman" w:hAnsi="Times New Roman" w:cs="Times New Roman"/>
                <w:kern w:val="0"/>
                <w:sz w:val="18"/>
                <w:szCs w:val="18"/>
              </w:rPr>
            </w:pPr>
            <w:r>
              <w:rPr>
                <w:rFonts w:ascii="Times New Roman" w:hAnsi="Times New Roman" w:cs="Times New Roman"/>
                <w:kern w:val="0"/>
                <w:sz w:val="18"/>
                <w:szCs w:val="18"/>
              </w:rPr>
              <w:t>B5</w:t>
            </w:r>
          </w:p>
        </w:tc>
        <w:tc>
          <w:tcPr>
            <w:tcW w:w="2436" w:type="dxa"/>
            <w:tcBorders>
              <w:top w:val="nil"/>
              <w:left w:val="nil"/>
              <w:bottom w:val="single" w:color="auto" w:sz="4" w:space="0"/>
              <w:right w:val="single" w:color="auto" w:sz="4" w:space="0"/>
            </w:tcBorders>
            <w:shd w:val="clear" w:color="auto" w:fill="auto"/>
            <w:vAlign w:val="center"/>
          </w:tcPr>
          <w:p w14:paraId="264E139C">
            <w:pPr>
              <w:rPr>
                <w:rFonts w:ascii="Times New Roman" w:hAnsi="Times New Roman" w:cs="Times New Roman"/>
                <w:kern w:val="0"/>
                <w:sz w:val="18"/>
                <w:szCs w:val="18"/>
              </w:rPr>
            </w:pPr>
            <w:r>
              <w:rPr>
                <w:rFonts w:ascii="Times New Roman" w:hAnsi="Times New Roman" w:cs="Times New Roman"/>
                <w:kern w:val="0"/>
                <w:sz w:val="18"/>
                <w:szCs w:val="18"/>
              </w:rPr>
              <w:t>退出年份（按四位阿拉伯数字填写）</w:t>
            </w:r>
          </w:p>
        </w:tc>
        <w:tc>
          <w:tcPr>
            <w:tcW w:w="649" w:type="dxa"/>
            <w:tcBorders>
              <w:top w:val="nil"/>
              <w:left w:val="nil"/>
              <w:bottom w:val="single" w:color="auto" w:sz="4" w:space="0"/>
              <w:right w:val="single" w:color="auto" w:sz="4" w:space="0"/>
            </w:tcBorders>
            <w:shd w:val="clear" w:color="auto" w:fill="auto"/>
            <w:vAlign w:val="center"/>
          </w:tcPr>
          <w:p w14:paraId="2089430C">
            <w:pPr>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724" w:type="dxa"/>
            <w:tcBorders>
              <w:top w:val="nil"/>
              <w:left w:val="nil"/>
              <w:bottom w:val="single" w:color="auto" w:sz="4" w:space="0"/>
              <w:right w:val="single" w:color="auto" w:sz="4" w:space="0"/>
            </w:tcBorders>
            <w:shd w:val="clear" w:color="auto" w:fill="auto"/>
            <w:vAlign w:val="center"/>
          </w:tcPr>
          <w:p w14:paraId="69F392D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861ED08">
            <w:pPr>
              <w:jc w:val="left"/>
              <w:rPr>
                <w:rFonts w:ascii="Times New Roman" w:hAnsi="Times New Roman" w:cs="Times New Roman"/>
                <w:kern w:val="0"/>
                <w:sz w:val="18"/>
                <w:szCs w:val="18"/>
              </w:rPr>
            </w:pPr>
            <w:r>
              <w:rPr>
                <w:rFonts w:ascii="Times New Roman" w:hAnsi="Times New Roman" w:cs="Times New Roman"/>
                <w:kern w:val="0"/>
                <w:sz w:val="18"/>
                <w:szCs w:val="18"/>
              </w:rPr>
              <w:t>指由省、市、县各级人民政府确定的贫困村退出年份，年份按四位阿拉伯数字填写。</w:t>
            </w:r>
          </w:p>
        </w:tc>
      </w:tr>
      <w:tr w14:paraId="2B85A123">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04F9067">
            <w:pPr>
              <w:jc w:val="left"/>
              <w:rPr>
                <w:rFonts w:ascii="Times New Roman" w:hAnsi="Times New Roman" w:cs="Times New Roman"/>
                <w:kern w:val="0"/>
                <w:sz w:val="18"/>
                <w:szCs w:val="18"/>
              </w:rPr>
            </w:pPr>
            <w:r>
              <w:rPr>
                <w:rFonts w:ascii="Times New Roman" w:hAnsi="Times New Roman" w:cs="Times New Roman"/>
                <w:kern w:val="0"/>
                <w:sz w:val="18"/>
                <w:szCs w:val="18"/>
              </w:rPr>
              <w:t>B6</w:t>
            </w:r>
          </w:p>
        </w:tc>
        <w:tc>
          <w:tcPr>
            <w:tcW w:w="2436" w:type="dxa"/>
            <w:tcBorders>
              <w:top w:val="nil"/>
              <w:left w:val="nil"/>
              <w:bottom w:val="single" w:color="auto" w:sz="4" w:space="0"/>
              <w:right w:val="single" w:color="auto" w:sz="4" w:space="0"/>
            </w:tcBorders>
            <w:shd w:val="clear" w:color="auto" w:fill="auto"/>
            <w:vAlign w:val="center"/>
          </w:tcPr>
          <w:p w14:paraId="4A1D35F4">
            <w:pPr>
              <w:rPr>
                <w:rFonts w:ascii="Times New Roman" w:hAnsi="Times New Roman" w:cs="Times New Roman"/>
                <w:kern w:val="0"/>
                <w:sz w:val="18"/>
                <w:szCs w:val="18"/>
              </w:rPr>
            </w:pPr>
            <w:r>
              <w:rPr>
                <w:rFonts w:ascii="Times New Roman" w:hAnsi="Times New Roman" w:cs="Times New Roman"/>
                <w:kern w:val="0"/>
                <w:sz w:val="18"/>
                <w:szCs w:val="18"/>
              </w:rPr>
              <w:t>2019年末户籍户数</w:t>
            </w:r>
          </w:p>
        </w:tc>
        <w:tc>
          <w:tcPr>
            <w:tcW w:w="649" w:type="dxa"/>
            <w:tcBorders>
              <w:top w:val="nil"/>
              <w:left w:val="nil"/>
              <w:bottom w:val="single" w:color="auto" w:sz="4" w:space="0"/>
              <w:right w:val="single" w:color="auto" w:sz="4" w:space="0"/>
            </w:tcBorders>
            <w:shd w:val="clear" w:color="auto" w:fill="auto"/>
            <w:vAlign w:val="center"/>
          </w:tcPr>
          <w:p w14:paraId="5DDA1DF0">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28188DE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8B7F802">
            <w:pPr>
              <w:jc w:val="left"/>
              <w:rPr>
                <w:rFonts w:ascii="Times New Roman" w:hAnsi="Times New Roman" w:cs="Times New Roman"/>
                <w:kern w:val="0"/>
                <w:sz w:val="18"/>
                <w:szCs w:val="18"/>
              </w:rPr>
            </w:pPr>
            <w:r>
              <w:rPr>
                <w:rFonts w:ascii="Times New Roman" w:hAnsi="Times New Roman" w:cs="Times New Roman"/>
                <w:kern w:val="0"/>
                <w:sz w:val="18"/>
                <w:szCs w:val="18"/>
              </w:rPr>
              <w:t>户籍户数  户籍登记地址在本村的户数，按派出所户籍统计数填写。</w:t>
            </w:r>
          </w:p>
        </w:tc>
      </w:tr>
      <w:tr w14:paraId="4F626B48">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A4DC0E3">
            <w:pPr>
              <w:jc w:val="left"/>
              <w:rPr>
                <w:rFonts w:ascii="Times New Roman" w:hAnsi="Times New Roman" w:cs="Times New Roman"/>
                <w:kern w:val="0"/>
                <w:sz w:val="18"/>
                <w:szCs w:val="18"/>
              </w:rPr>
            </w:pPr>
            <w:r>
              <w:rPr>
                <w:rFonts w:ascii="Times New Roman" w:hAnsi="Times New Roman" w:cs="Times New Roman"/>
                <w:kern w:val="0"/>
                <w:sz w:val="18"/>
                <w:szCs w:val="18"/>
              </w:rPr>
              <w:t>B7</w:t>
            </w:r>
          </w:p>
        </w:tc>
        <w:tc>
          <w:tcPr>
            <w:tcW w:w="2436" w:type="dxa"/>
            <w:tcBorders>
              <w:top w:val="nil"/>
              <w:left w:val="nil"/>
              <w:bottom w:val="single" w:color="auto" w:sz="4" w:space="0"/>
              <w:right w:val="single" w:color="auto" w:sz="4" w:space="0"/>
            </w:tcBorders>
            <w:shd w:val="clear" w:color="auto" w:fill="auto"/>
            <w:vAlign w:val="center"/>
          </w:tcPr>
          <w:p w14:paraId="671B4B2D">
            <w:pPr>
              <w:rPr>
                <w:rFonts w:ascii="Times New Roman" w:hAnsi="Times New Roman" w:cs="Times New Roman"/>
                <w:kern w:val="0"/>
                <w:sz w:val="18"/>
                <w:szCs w:val="18"/>
              </w:rPr>
            </w:pPr>
            <w:r>
              <w:rPr>
                <w:rFonts w:ascii="Times New Roman" w:hAnsi="Times New Roman" w:cs="Times New Roman"/>
                <w:kern w:val="0"/>
                <w:sz w:val="18"/>
                <w:szCs w:val="18"/>
              </w:rPr>
              <w:t>2019年末户籍人口</w:t>
            </w:r>
          </w:p>
        </w:tc>
        <w:tc>
          <w:tcPr>
            <w:tcW w:w="649" w:type="dxa"/>
            <w:tcBorders>
              <w:top w:val="nil"/>
              <w:left w:val="nil"/>
              <w:bottom w:val="single" w:color="auto" w:sz="4" w:space="0"/>
              <w:right w:val="single" w:color="auto" w:sz="4" w:space="0"/>
            </w:tcBorders>
            <w:shd w:val="clear" w:color="auto" w:fill="auto"/>
            <w:vAlign w:val="center"/>
          </w:tcPr>
          <w:p w14:paraId="244D72D4">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418FA51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6BA1EE5">
            <w:pPr>
              <w:jc w:val="left"/>
              <w:rPr>
                <w:rFonts w:ascii="Times New Roman" w:hAnsi="Times New Roman" w:cs="Times New Roman"/>
                <w:kern w:val="0"/>
                <w:sz w:val="18"/>
                <w:szCs w:val="18"/>
              </w:rPr>
            </w:pPr>
            <w:r>
              <w:rPr>
                <w:rFonts w:ascii="Times New Roman" w:hAnsi="Times New Roman" w:cs="Times New Roman"/>
                <w:kern w:val="0"/>
                <w:sz w:val="18"/>
                <w:szCs w:val="18"/>
              </w:rPr>
              <w:t>户籍人口  指户籍登记地址在本村的人口，即公安部门户籍人口。</w:t>
            </w:r>
          </w:p>
        </w:tc>
      </w:tr>
      <w:tr w14:paraId="5F4B8B2D">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2B25222">
            <w:pPr>
              <w:jc w:val="left"/>
              <w:rPr>
                <w:rFonts w:ascii="Times New Roman" w:hAnsi="Times New Roman" w:cs="Times New Roman"/>
                <w:kern w:val="0"/>
                <w:sz w:val="18"/>
                <w:szCs w:val="18"/>
              </w:rPr>
            </w:pPr>
            <w:r>
              <w:rPr>
                <w:rFonts w:ascii="Times New Roman" w:hAnsi="Times New Roman" w:cs="Times New Roman"/>
                <w:kern w:val="0"/>
                <w:sz w:val="18"/>
                <w:szCs w:val="18"/>
              </w:rPr>
              <w:t>B7_1</w:t>
            </w:r>
          </w:p>
        </w:tc>
        <w:tc>
          <w:tcPr>
            <w:tcW w:w="2436" w:type="dxa"/>
            <w:tcBorders>
              <w:top w:val="nil"/>
              <w:left w:val="nil"/>
              <w:bottom w:val="single" w:color="auto" w:sz="4" w:space="0"/>
              <w:right w:val="single" w:color="auto" w:sz="4" w:space="0"/>
            </w:tcBorders>
            <w:shd w:val="clear" w:color="auto" w:fill="auto"/>
            <w:vAlign w:val="center"/>
          </w:tcPr>
          <w:p w14:paraId="6CB4F369">
            <w:pPr>
              <w:rPr>
                <w:rFonts w:ascii="Times New Roman" w:hAnsi="Times New Roman" w:cs="Times New Roman"/>
                <w:kern w:val="0"/>
                <w:sz w:val="18"/>
                <w:szCs w:val="18"/>
              </w:rPr>
            </w:pPr>
            <w:r>
              <w:rPr>
                <w:rFonts w:ascii="Times New Roman" w:hAnsi="Times New Roman" w:cs="Times New Roman"/>
                <w:kern w:val="0"/>
                <w:sz w:val="18"/>
                <w:szCs w:val="18"/>
              </w:rPr>
              <w:t>其中：6-15周岁户籍人口</w:t>
            </w:r>
          </w:p>
        </w:tc>
        <w:tc>
          <w:tcPr>
            <w:tcW w:w="649" w:type="dxa"/>
            <w:tcBorders>
              <w:top w:val="nil"/>
              <w:left w:val="nil"/>
              <w:bottom w:val="single" w:color="auto" w:sz="4" w:space="0"/>
              <w:right w:val="single" w:color="auto" w:sz="4" w:space="0"/>
            </w:tcBorders>
            <w:shd w:val="clear" w:color="auto" w:fill="auto"/>
            <w:vAlign w:val="center"/>
          </w:tcPr>
          <w:p w14:paraId="3390AE3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19ADDA1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18B8BDE">
            <w:pPr>
              <w:jc w:val="left"/>
              <w:rPr>
                <w:rFonts w:ascii="Times New Roman" w:hAnsi="Times New Roman" w:cs="Times New Roman"/>
                <w:kern w:val="0"/>
                <w:sz w:val="18"/>
                <w:szCs w:val="18"/>
              </w:rPr>
            </w:pPr>
            <w:r>
              <w:rPr>
                <w:rFonts w:ascii="Times New Roman" w:hAnsi="Times New Roman" w:cs="Times New Roman"/>
                <w:kern w:val="0"/>
                <w:sz w:val="18"/>
                <w:szCs w:val="18"/>
              </w:rPr>
              <w:t>指年龄在6-15周岁的户籍人口数。</w:t>
            </w:r>
          </w:p>
        </w:tc>
      </w:tr>
      <w:tr w14:paraId="7C4A0FF4">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F8F3C03">
            <w:pPr>
              <w:jc w:val="left"/>
              <w:rPr>
                <w:rFonts w:ascii="Times New Roman" w:hAnsi="Times New Roman" w:cs="Times New Roman"/>
                <w:kern w:val="0"/>
                <w:sz w:val="18"/>
                <w:szCs w:val="18"/>
              </w:rPr>
            </w:pPr>
            <w:r>
              <w:rPr>
                <w:rFonts w:ascii="Times New Roman" w:hAnsi="Times New Roman" w:cs="Times New Roman"/>
                <w:kern w:val="0"/>
                <w:sz w:val="18"/>
                <w:szCs w:val="18"/>
              </w:rPr>
              <w:t>B7_2</w:t>
            </w:r>
          </w:p>
        </w:tc>
        <w:tc>
          <w:tcPr>
            <w:tcW w:w="2436" w:type="dxa"/>
            <w:tcBorders>
              <w:top w:val="nil"/>
              <w:left w:val="nil"/>
              <w:bottom w:val="single" w:color="auto" w:sz="4" w:space="0"/>
              <w:right w:val="single" w:color="auto" w:sz="4" w:space="0"/>
            </w:tcBorders>
            <w:shd w:val="clear" w:color="auto" w:fill="auto"/>
            <w:vAlign w:val="center"/>
          </w:tcPr>
          <w:p w14:paraId="08C93D9E">
            <w:pPr>
              <w:rPr>
                <w:rFonts w:ascii="Times New Roman" w:hAnsi="Times New Roman" w:cs="Times New Roman"/>
                <w:kern w:val="0"/>
                <w:sz w:val="18"/>
                <w:szCs w:val="18"/>
              </w:rPr>
            </w:pPr>
            <w:r>
              <w:rPr>
                <w:rFonts w:ascii="Times New Roman" w:hAnsi="Times New Roman" w:cs="Times New Roman"/>
                <w:kern w:val="0"/>
                <w:sz w:val="18"/>
                <w:szCs w:val="18"/>
              </w:rPr>
              <w:t>60周岁及以上户籍人口</w:t>
            </w:r>
          </w:p>
        </w:tc>
        <w:tc>
          <w:tcPr>
            <w:tcW w:w="649" w:type="dxa"/>
            <w:tcBorders>
              <w:top w:val="nil"/>
              <w:left w:val="nil"/>
              <w:bottom w:val="single" w:color="auto" w:sz="4" w:space="0"/>
              <w:right w:val="single" w:color="auto" w:sz="4" w:space="0"/>
            </w:tcBorders>
            <w:shd w:val="clear" w:color="auto" w:fill="auto"/>
            <w:vAlign w:val="center"/>
          </w:tcPr>
          <w:p w14:paraId="0E5786EE">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3689CF7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3E1B168">
            <w:pPr>
              <w:rPr>
                <w:rFonts w:ascii="Times New Roman" w:hAnsi="Times New Roman" w:cs="Times New Roman"/>
                <w:kern w:val="0"/>
                <w:sz w:val="18"/>
                <w:szCs w:val="18"/>
              </w:rPr>
            </w:pPr>
            <w:r>
              <w:rPr>
                <w:rFonts w:ascii="Times New Roman" w:hAnsi="Times New Roman" w:cs="Times New Roman"/>
                <w:kern w:val="0"/>
                <w:sz w:val="18"/>
                <w:szCs w:val="18"/>
              </w:rPr>
              <w:t>指年龄在60周岁及以上的户籍人口数。</w:t>
            </w:r>
          </w:p>
        </w:tc>
      </w:tr>
      <w:tr w14:paraId="6F6917D4">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B772D40">
            <w:pPr>
              <w:jc w:val="left"/>
              <w:rPr>
                <w:rFonts w:ascii="Times New Roman" w:hAnsi="Times New Roman" w:cs="Times New Roman"/>
                <w:kern w:val="0"/>
                <w:sz w:val="18"/>
                <w:szCs w:val="18"/>
              </w:rPr>
            </w:pPr>
            <w:r>
              <w:rPr>
                <w:rFonts w:ascii="Times New Roman" w:hAnsi="Times New Roman" w:cs="Times New Roman"/>
                <w:kern w:val="0"/>
                <w:sz w:val="18"/>
                <w:szCs w:val="18"/>
              </w:rPr>
              <w:t>B7_3</w:t>
            </w:r>
          </w:p>
        </w:tc>
        <w:tc>
          <w:tcPr>
            <w:tcW w:w="2436" w:type="dxa"/>
            <w:tcBorders>
              <w:top w:val="nil"/>
              <w:left w:val="nil"/>
              <w:bottom w:val="single" w:color="auto" w:sz="4" w:space="0"/>
              <w:right w:val="single" w:color="auto" w:sz="4" w:space="0"/>
            </w:tcBorders>
            <w:shd w:val="clear" w:color="auto" w:fill="auto"/>
            <w:vAlign w:val="center"/>
          </w:tcPr>
          <w:p w14:paraId="4F445634">
            <w:pPr>
              <w:rPr>
                <w:rFonts w:ascii="Times New Roman" w:hAnsi="Times New Roman" w:cs="Times New Roman"/>
                <w:kern w:val="0"/>
                <w:sz w:val="18"/>
                <w:szCs w:val="18"/>
              </w:rPr>
            </w:pPr>
            <w:r>
              <w:rPr>
                <w:rFonts w:ascii="Times New Roman" w:hAnsi="Times New Roman" w:cs="Times New Roman"/>
                <w:kern w:val="0"/>
                <w:sz w:val="18"/>
                <w:szCs w:val="18"/>
              </w:rPr>
              <w:t>80周岁及以上户籍人口</w:t>
            </w:r>
          </w:p>
        </w:tc>
        <w:tc>
          <w:tcPr>
            <w:tcW w:w="649" w:type="dxa"/>
            <w:tcBorders>
              <w:top w:val="nil"/>
              <w:left w:val="nil"/>
              <w:bottom w:val="single" w:color="auto" w:sz="4" w:space="0"/>
              <w:right w:val="single" w:color="auto" w:sz="4" w:space="0"/>
            </w:tcBorders>
            <w:shd w:val="clear" w:color="auto" w:fill="auto"/>
            <w:vAlign w:val="center"/>
          </w:tcPr>
          <w:p w14:paraId="02A5C161">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1D9B68B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21A6486">
            <w:pPr>
              <w:rPr>
                <w:rFonts w:ascii="Times New Roman" w:hAnsi="Times New Roman" w:cs="Times New Roman"/>
                <w:kern w:val="0"/>
                <w:sz w:val="18"/>
                <w:szCs w:val="18"/>
              </w:rPr>
            </w:pPr>
            <w:r>
              <w:rPr>
                <w:rFonts w:ascii="Times New Roman" w:hAnsi="Times New Roman" w:cs="Times New Roman"/>
                <w:kern w:val="0"/>
                <w:sz w:val="18"/>
                <w:szCs w:val="18"/>
              </w:rPr>
              <w:t>指年龄在80周岁及以上的户籍人口数。</w:t>
            </w:r>
          </w:p>
        </w:tc>
      </w:tr>
      <w:tr w14:paraId="6E1B48CB">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2D79D26">
            <w:pPr>
              <w:jc w:val="left"/>
              <w:rPr>
                <w:rFonts w:ascii="Times New Roman" w:hAnsi="Times New Roman" w:cs="Times New Roman"/>
                <w:kern w:val="0"/>
                <w:sz w:val="18"/>
                <w:szCs w:val="18"/>
              </w:rPr>
            </w:pPr>
            <w:r>
              <w:rPr>
                <w:rFonts w:ascii="Times New Roman" w:hAnsi="Times New Roman" w:cs="Times New Roman"/>
                <w:kern w:val="0"/>
                <w:sz w:val="18"/>
                <w:szCs w:val="18"/>
              </w:rPr>
              <w:t>B8</w:t>
            </w:r>
          </w:p>
        </w:tc>
        <w:tc>
          <w:tcPr>
            <w:tcW w:w="2436" w:type="dxa"/>
            <w:tcBorders>
              <w:top w:val="nil"/>
              <w:left w:val="nil"/>
              <w:bottom w:val="single" w:color="auto" w:sz="4" w:space="0"/>
              <w:right w:val="single" w:color="auto" w:sz="4" w:space="0"/>
            </w:tcBorders>
            <w:shd w:val="clear" w:color="auto" w:fill="auto"/>
            <w:vAlign w:val="center"/>
          </w:tcPr>
          <w:p w14:paraId="24CD40AE">
            <w:pPr>
              <w:rPr>
                <w:rFonts w:ascii="Times New Roman" w:hAnsi="Times New Roman" w:cs="Times New Roman"/>
                <w:kern w:val="0"/>
                <w:sz w:val="18"/>
                <w:szCs w:val="18"/>
              </w:rPr>
            </w:pPr>
            <w:r>
              <w:rPr>
                <w:rFonts w:ascii="Times New Roman" w:hAnsi="Times New Roman" w:cs="Times New Roman"/>
                <w:kern w:val="0"/>
                <w:sz w:val="18"/>
                <w:szCs w:val="18"/>
              </w:rPr>
              <w:t>2019年末常住户数</w:t>
            </w:r>
          </w:p>
        </w:tc>
        <w:tc>
          <w:tcPr>
            <w:tcW w:w="649" w:type="dxa"/>
            <w:tcBorders>
              <w:top w:val="nil"/>
              <w:left w:val="nil"/>
              <w:bottom w:val="single" w:color="auto" w:sz="4" w:space="0"/>
              <w:right w:val="single" w:color="auto" w:sz="4" w:space="0"/>
            </w:tcBorders>
            <w:shd w:val="clear" w:color="auto" w:fill="auto"/>
            <w:vAlign w:val="center"/>
          </w:tcPr>
          <w:p w14:paraId="1527CEBF">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5203D4B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50CD4C6">
            <w:pPr>
              <w:rPr>
                <w:rFonts w:ascii="Times New Roman" w:hAnsi="Times New Roman" w:cs="Times New Roman"/>
                <w:kern w:val="0"/>
                <w:sz w:val="18"/>
                <w:szCs w:val="18"/>
              </w:rPr>
            </w:pPr>
            <w:r>
              <w:rPr>
                <w:rFonts w:ascii="Times New Roman" w:hAnsi="Times New Roman" w:cs="Times New Roman"/>
                <w:kern w:val="0"/>
                <w:sz w:val="18"/>
                <w:szCs w:val="18"/>
              </w:rPr>
              <w:t>常住户数  指全年居住时间6个月及以上的家庭户和集体户。家庭户指有公安部门户籍，或虽没有户籍，但以家庭方式居住的住户。集体户指具有国家经济的机关、团体、学校、企业、事业单位的集体户口户籍，或以集体宿舍等居住方式的居住的住户。同一单位的集体户，无论人数多少，都以一户统计。补充说明：以居住在镇乡（街道）域内且居住时间6个月以上的实际情况统计，同时，乡镇（街道）要统筹解决本辖区内人员重复统计的问题。B9指标遵此执行。</w:t>
            </w:r>
          </w:p>
        </w:tc>
      </w:tr>
      <w:tr w14:paraId="1E1E52A1">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83D7C9C">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B9</w:t>
            </w:r>
          </w:p>
        </w:tc>
        <w:tc>
          <w:tcPr>
            <w:tcW w:w="2436" w:type="dxa"/>
            <w:tcBorders>
              <w:top w:val="nil"/>
              <w:left w:val="nil"/>
              <w:bottom w:val="single" w:color="auto" w:sz="4" w:space="0"/>
              <w:right w:val="single" w:color="auto" w:sz="4" w:space="0"/>
            </w:tcBorders>
            <w:shd w:val="clear" w:color="auto" w:fill="auto"/>
            <w:vAlign w:val="center"/>
          </w:tcPr>
          <w:p w14:paraId="71D8B51C">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2019年末常住人口</w:t>
            </w:r>
          </w:p>
        </w:tc>
        <w:tc>
          <w:tcPr>
            <w:tcW w:w="649" w:type="dxa"/>
            <w:tcBorders>
              <w:top w:val="nil"/>
              <w:left w:val="nil"/>
              <w:bottom w:val="single" w:color="auto" w:sz="4" w:space="0"/>
              <w:right w:val="single" w:color="auto" w:sz="4" w:space="0"/>
            </w:tcBorders>
            <w:shd w:val="clear" w:color="auto" w:fill="auto"/>
            <w:vAlign w:val="center"/>
          </w:tcPr>
          <w:p w14:paraId="46DB731A">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6E719885">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CDE8B01">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常住人口  指本辖区内以下四部分人口：居住在本辖区半年以上，户口在本辖区或者户口待定的人口；居住在本辖区，户口在外乡镇，离开户口登记地半年以上的人口；户口在本辖区，居住在外乡镇，离开户口登记地不到半年的人口；户口在本辖区，居住在港澳台或国外的人口。</w:t>
            </w:r>
          </w:p>
        </w:tc>
      </w:tr>
      <w:tr w14:paraId="23C1AE66">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7A50745">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B10</w:t>
            </w:r>
          </w:p>
        </w:tc>
        <w:tc>
          <w:tcPr>
            <w:tcW w:w="2436" w:type="dxa"/>
            <w:tcBorders>
              <w:top w:val="nil"/>
              <w:left w:val="nil"/>
              <w:bottom w:val="single" w:color="auto" w:sz="4" w:space="0"/>
              <w:right w:val="single" w:color="auto" w:sz="4" w:space="0"/>
            </w:tcBorders>
            <w:shd w:val="clear" w:color="auto" w:fill="auto"/>
            <w:vAlign w:val="center"/>
          </w:tcPr>
          <w:p w14:paraId="23635789">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当前建档立卡户数</w:t>
            </w:r>
          </w:p>
        </w:tc>
        <w:tc>
          <w:tcPr>
            <w:tcW w:w="649" w:type="dxa"/>
            <w:tcBorders>
              <w:top w:val="nil"/>
              <w:left w:val="nil"/>
              <w:bottom w:val="single" w:color="auto" w:sz="4" w:space="0"/>
              <w:right w:val="single" w:color="auto" w:sz="4" w:space="0"/>
            </w:tcBorders>
            <w:shd w:val="clear" w:color="auto" w:fill="auto"/>
            <w:vAlign w:val="center"/>
          </w:tcPr>
          <w:p w14:paraId="3E7B93EB">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434D466B">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654E563">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户，建立了贫困档案，纳入全国扶贫开发信息系统动态管理，以扶贫部门认定为准。包括已脱贫户和新进入的户，但不包括“回头看”中取消建档立卡资格的户。数据以国务院扶贫办建档立卡信息系统中的信息为准。补充说明：以国办系统内实时数据统计为准。</w:t>
            </w:r>
          </w:p>
        </w:tc>
      </w:tr>
      <w:tr w14:paraId="6F14A88F">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A167F65">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B11</w:t>
            </w:r>
          </w:p>
        </w:tc>
        <w:tc>
          <w:tcPr>
            <w:tcW w:w="2436" w:type="dxa"/>
            <w:tcBorders>
              <w:top w:val="nil"/>
              <w:left w:val="nil"/>
              <w:bottom w:val="single" w:color="auto" w:sz="4" w:space="0"/>
              <w:right w:val="single" w:color="auto" w:sz="4" w:space="0"/>
            </w:tcBorders>
            <w:shd w:val="clear" w:color="auto" w:fill="auto"/>
            <w:vAlign w:val="center"/>
          </w:tcPr>
          <w:p w14:paraId="14C191B9">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当前建档立卡人数</w:t>
            </w:r>
          </w:p>
        </w:tc>
        <w:tc>
          <w:tcPr>
            <w:tcW w:w="649" w:type="dxa"/>
            <w:tcBorders>
              <w:top w:val="nil"/>
              <w:left w:val="nil"/>
              <w:bottom w:val="single" w:color="auto" w:sz="4" w:space="0"/>
              <w:right w:val="single" w:color="auto" w:sz="4" w:space="0"/>
            </w:tcBorders>
            <w:shd w:val="clear" w:color="auto" w:fill="auto"/>
            <w:vAlign w:val="center"/>
          </w:tcPr>
          <w:p w14:paraId="4954F1AB">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0192F4B3">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4A24376">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在国务院扶贫办开展的建档立卡工作中，按照一定标准被确定为建档立卡贫困人口。包括已脱贫人口和新进入的贫困人口，但不包括“回头看”中取消建档立卡资格的贫困人口。数据以国务院扶贫办建档立卡信息系统中的信息为准。</w:t>
            </w:r>
          </w:p>
        </w:tc>
      </w:tr>
      <w:tr w14:paraId="2838796D">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00B54D3">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B12</w:t>
            </w:r>
          </w:p>
        </w:tc>
        <w:tc>
          <w:tcPr>
            <w:tcW w:w="2436" w:type="dxa"/>
            <w:tcBorders>
              <w:top w:val="nil"/>
              <w:left w:val="nil"/>
              <w:bottom w:val="single" w:color="auto" w:sz="4" w:space="0"/>
              <w:right w:val="single" w:color="auto" w:sz="4" w:space="0"/>
            </w:tcBorders>
            <w:shd w:val="clear" w:color="auto" w:fill="auto"/>
            <w:vAlign w:val="center"/>
          </w:tcPr>
          <w:p w14:paraId="49B4BFCD">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退耕还林（草）累计户数</w:t>
            </w:r>
          </w:p>
        </w:tc>
        <w:tc>
          <w:tcPr>
            <w:tcW w:w="649" w:type="dxa"/>
            <w:tcBorders>
              <w:top w:val="nil"/>
              <w:left w:val="nil"/>
              <w:bottom w:val="single" w:color="auto" w:sz="4" w:space="0"/>
              <w:right w:val="single" w:color="auto" w:sz="4" w:space="0"/>
            </w:tcBorders>
            <w:shd w:val="clear" w:color="auto" w:fill="auto"/>
            <w:vAlign w:val="center"/>
          </w:tcPr>
          <w:p w14:paraId="3E8EE162">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60C1CAB9">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BD9E33A">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退耕还林（草）户  指参加国家退耕还林还草工程的户，即将不适合农耕的土地转为林地和草地的户。补充说明：从2016年开始算，单户多次受益不重复累计。</w:t>
            </w:r>
          </w:p>
        </w:tc>
      </w:tr>
      <w:tr w14:paraId="7553478C">
        <w:tblPrEx>
          <w:tblCellMar>
            <w:top w:w="0" w:type="dxa"/>
            <w:left w:w="108" w:type="dxa"/>
            <w:bottom w:w="0" w:type="dxa"/>
            <w:right w:w="108" w:type="dxa"/>
          </w:tblCellMar>
        </w:tblPrEx>
        <w:trPr>
          <w:trHeight w:val="541"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F85529F">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B12_1</w:t>
            </w:r>
          </w:p>
        </w:tc>
        <w:tc>
          <w:tcPr>
            <w:tcW w:w="2436" w:type="dxa"/>
            <w:tcBorders>
              <w:top w:val="nil"/>
              <w:left w:val="nil"/>
              <w:bottom w:val="single" w:color="auto" w:sz="4" w:space="0"/>
              <w:right w:val="single" w:color="auto" w:sz="4" w:space="0"/>
            </w:tcBorders>
            <w:shd w:val="clear" w:color="auto" w:fill="auto"/>
            <w:vAlign w:val="center"/>
          </w:tcPr>
          <w:p w14:paraId="7A582023">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2015年以来，本村利用撂荒地、荒山总面积</w:t>
            </w:r>
          </w:p>
        </w:tc>
        <w:tc>
          <w:tcPr>
            <w:tcW w:w="649" w:type="dxa"/>
            <w:tcBorders>
              <w:top w:val="nil"/>
              <w:left w:val="nil"/>
              <w:bottom w:val="single" w:color="auto" w:sz="4" w:space="0"/>
              <w:right w:val="single" w:color="auto" w:sz="4" w:space="0"/>
            </w:tcBorders>
            <w:shd w:val="clear" w:color="auto" w:fill="auto"/>
            <w:vAlign w:val="center"/>
          </w:tcPr>
          <w:p w14:paraId="270D02BB">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亩</w:t>
            </w:r>
          </w:p>
        </w:tc>
        <w:tc>
          <w:tcPr>
            <w:tcW w:w="724" w:type="dxa"/>
            <w:tcBorders>
              <w:top w:val="nil"/>
              <w:left w:val="nil"/>
              <w:bottom w:val="single" w:color="auto" w:sz="4" w:space="0"/>
              <w:right w:val="single" w:color="auto" w:sz="4" w:space="0"/>
            </w:tcBorders>
            <w:shd w:val="clear" w:color="auto" w:fill="auto"/>
            <w:vAlign w:val="center"/>
          </w:tcPr>
          <w:p w14:paraId="3AB9378D">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12F2BC4">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撂荒地，是指</w:t>
            </w:r>
            <w:r>
              <w:rPr>
                <w:rFonts w:ascii="Times New Roman" w:hAnsi="Times New Roman" w:cs="Times New Roman"/>
                <w:szCs w:val="21"/>
              </w:rPr>
              <w:t>土地不继续耕种,任其荒芜，也作“抛荒”；</w:t>
            </w:r>
            <w:r>
              <w:rPr>
                <w:rFonts w:ascii="Times New Roman" w:hAnsi="Times New Roman" w:cs="Times New Roman"/>
                <w:sz w:val="20"/>
                <w:szCs w:val="20"/>
              </w:rPr>
              <w:t>荒山，指尚未开垦或开发过的山，又或指偏僻、人迹罕至的山。荒，因无人治理而草木丛生或干旱贫瘠；山，一般指高度较大，坡度较陡的高地。</w:t>
            </w:r>
            <w:r>
              <w:rPr>
                <w:rFonts w:ascii="Times New Roman" w:hAnsi="Times New Roman" w:cs="Times New Roman"/>
                <w:kern w:val="0"/>
                <w:sz w:val="18"/>
                <w:szCs w:val="18"/>
              </w:rPr>
              <w:t>　</w:t>
            </w:r>
          </w:p>
        </w:tc>
      </w:tr>
      <w:tr w14:paraId="6342D986">
        <w:tblPrEx>
          <w:tblCellMar>
            <w:top w:w="0" w:type="dxa"/>
            <w:left w:w="108" w:type="dxa"/>
            <w:bottom w:w="0" w:type="dxa"/>
            <w:right w:w="108" w:type="dxa"/>
          </w:tblCellMar>
        </w:tblPrEx>
        <w:trPr>
          <w:trHeight w:val="526"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01A5BE7">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B13</w:t>
            </w:r>
          </w:p>
        </w:tc>
        <w:tc>
          <w:tcPr>
            <w:tcW w:w="2436" w:type="dxa"/>
            <w:tcBorders>
              <w:top w:val="nil"/>
              <w:left w:val="nil"/>
              <w:bottom w:val="single" w:color="auto" w:sz="4" w:space="0"/>
              <w:right w:val="single" w:color="auto" w:sz="4" w:space="0"/>
            </w:tcBorders>
            <w:shd w:val="clear" w:color="auto" w:fill="auto"/>
            <w:vAlign w:val="center"/>
          </w:tcPr>
          <w:p w14:paraId="3CBBD98F">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当前基本医疗保险参保人数</w:t>
            </w:r>
          </w:p>
        </w:tc>
        <w:tc>
          <w:tcPr>
            <w:tcW w:w="649" w:type="dxa"/>
            <w:tcBorders>
              <w:top w:val="nil"/>
              <w:left w:val="nil"/>
              <w:bottom w:val="single" w:color="auto" w:sz="4" w:space="0"/>
              <w:right w:val="single" w:color="auto" w:sz="4" w:space="0"/>
            </w:tcBorders>
            <w:shd w:val="clear" w:color="auto" w:fill="auto"/>
            <w:vAlign w:val="center"/>
          </w:tcPr>
          <w:p w14:paraId="344EF8E1">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3273290D">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1F69DD1">
            <w:pPr>
              <w:spacing w:line="240" w:lineRule="exact"/>
              <w:rPr>
                <w:rFonts w:ascii="Times New Roman" w:hAnsi="Times New Roman" w:cs="Times New Roman"/>
                <w:b/>
                <w:kern w:val="0"/>
                <w:sz w:val="18"/>
                <w:szCs w:val="18"/>
              </w:rPr>
            </w:pPr>
            <w:r>
              <w:rPr>
                <w:rFonts w:ascii="Times New Roman" w:hAnsi="Times New Roman" w:cs="Times New Roman"/>
                <w:kern w:val="0"/>
                <w:sz w:val="18"/>
                <w:szCs w:val="18"/>
              </w:rPr>
              <w:t>指当前参加城镇居民基本医疗保险（简称城镇居民医保）和新型农村合作医疗（简称新农合）的人数。补充说明：根据医保系统导出的最新数据统计（通常截止上月底）。</w:t>
            </w:r>
          </w:p>
        </w:tc>
      </w:tr>
      <w:tr w14:paraId="598A1F78">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2FC1064">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B14</w:t>
            </w:r>
          </w:p>
        </w:tc>
        <w:tc>
          <w:tcPr>
            <w:tcW w:w="2436" w:type="dxa"/>
            <w:tcBorders>
              <w:top w:val="nil"/>
              <w:left w:val="nil"/>
              <w:bottom w:val="single" w:color="auto" w:sz="4" w:space="0"/>
              <w:right w:val="single" w:color="auto" w:sz="4" w:space="0"/>
            </w:tcBorders>
            <w:shd w:val="clear" w:color="auto" w:fill="auto"/>
            <w:vAlign w:val="center"/>
          </w:tcPr>
          <w:p w14:paraId="22E5B6E9">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当前城乡居民基本养老保险参保人数</w:t>
            </w:r>
          </w:p>
        </w:tc>
        <w:tc>
          <w:tcPr>
            <w:tcW w:w="649" w:type="dxa"/>
            <w:tcBorders>
              <w:top w:val="nil"/>
              <w:left w:val="nil"/>
              <w:bottom w:val="single" w:color="auto" w:sz="4" w:space="0"/>
              <w:right w:val="single" w:color="auto" w:sz="4" w:space="0"/>
            </w:tcBorders>
            <w:shd w:val="clear" w:color="auto" w:fill="auto"/>
            <w:vAlign w:val="center"/>
          </w:tcPr>
          <w:p w14:paraId="0D8B4D3A">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3CEBFF1E">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BD23029">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参加城乡居民基本养老保险（在经办机构参保登记并建立缴费记录，以及制度实施当年已经年满60周岁，并在经办机构参保登记）的总人数，不包括已经办理注销登记手续的人数。补充说明：村表只统计城乡居民基本养老保险参保人数，不统计城镇职工参保人数等，但县表应统计城镇职工参保人数等。终止参保人员不计入。</w:t>
            </w:r>
          </w:p>
        </w:tc>
      </w:tr>
      <w:tr w14:paraId="7BE0CF3B">
        <w:tblPrEx>
          <w:tblCellMar>
            <w:top w:w="0" w:type="dxa"/>
            <w:left w:w="108" w:type="dxa"/>
            <w:bottom w:w="0" w:type="dxa"/>
            <w:right w:w="108" w:type="dxa"/>
          </w:tblCellMar>
        </w:tblPrEx>
        <w:trPr>
          <w:trHeight w:val="515"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6743B53">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B15</w:t>
            </w:r>
          </w:p>
        </w:tc>
        <w:tc>
          <w:tcPr>
            <w:tcW w:w="2436" w:type="dxa"/>
            <w:tcBorders>
              <w:top w:val="nil"/>
              <w:left w:val="nil"/>
              <w:bottom w:val="single" w:color="auto" w:sz="4" w:space="0"/>
              <w:right w:val="single" w:color="auto" w:sz="4" w:space="0"/>
            </w:tcBorders>
            <w:shd w:val="clear" w:color="auto" w:fill="auto"/>
            <w:vAlign w:val="center"/>
          </w:tcPr>
          <w:p w14:paraId="14C919A5">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当前纳入城乡最低生活保障户数</w:t>
            </w:r>
          </w:p>
        </w:tc>
        <w:tc>
          <w:tcPr>
            <w:tcW w:w="649" w:type="dxa"/>
            <w:tcBorders>
              <w:top w:val="nil"/>
              <w:left w:val="nil"/>
              <w:bottom w:val="single" w:color="auto" w:sz="4" w:space="0"/>
              <w:right w:val="single" w:color="auto" w:sz="4" w:space="0"/>
            </w:tcBorders>
            <w:shd w:val="clear" w:color="auto" w:fill="auto"/>
            <w:vAlign w:val="center"/>
          </w:tcPr>
          <w:p w14:paraId="71FA9A3D">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5F738363">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8FD2290">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指当地政府批准纳入最低生活保障范围并已领取低保金的居民户数。</w:t>
            </w:r>
          </w:p>
        </w:tc>
      </w:tr>
      <w:tr w14:paraId="58EBE5CF">
        <w:tblPrEx>
          <w:tblCellMar>
            <w:top w:w="0" w:type="dxa"/>
            <w:left w:w="108" w:type="dxa"/>
            <w:bottom w:w="0" w:type="dxa"/>
            <w:right w:w="108" w:type="dxa"/>
          </w:tblCellMar>
        </w:tblPrEx>
        <w:trPr>
          <w:trHeight w:val="50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068C6D6">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B16</w:t>
            </w:r>
          </w:p>
        </w:tc>
        <w:tc>
          <w:tcPr>
            <w:tcW w:w="2436" w:type="dxa"/>
            <w:tcBorders>
              <w:top w:val="nil"/>
              <w:left w:val="nil"/>
              <w:bottom w:val="single" w:color="auto" w:sz="4" w:space="0"/>
              <w:right w:val="single" w:color="auto" w:sz="4" w:space="0"/>
            </w:tcBorders>
            <w:shd w:val="clear" w:color="auto" w:fill="auto"/>
            <w:vAlign w:val="center"/>
          </w:tcPr>
          <w:p w14:paraId="4FA3C254">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当前纳入城乡最低生活保障人数</w:t>
            </w:r>
          </w:p>
        </w:tc>
        <w:tc>
          <w:tcPr>
            <w:tcW w:w="649" w:type="dxa"/>
            <w:tcBorders>
              <w:top w:val="nil"/>
              <w:left w:val="nil"/>
              <w:bottom w:val="single" w:color="auto" w:sz="4" w:space="0"/>
              <w:right w:val="single" w:color="auto" w:sz="4" w:space="0"/>
            </w:tcBorders>
            <w:shd w:val="clear" w:color="auto" w:fill="auto"/>
            <w:vAlign w:val="center"/>
          </w:tcPr>
          <w:p w14:paraId="0AC6DA23">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121968F1">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CFED90B">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指当地政府批准纳入最低生活保障范围并已领取低保金的居民人数。</w:t>
            </w:r>
          </w:p>
        </w:tc>
      </w:tr>
      <w:tr w14:paraId="2CF404B2">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0185C43">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B17</w:t>
            </w:r>
          </w:p>
        </w:tc>
        <w:tc>
          <w:tcPr>
            <w:tcW w:w="2436" w:type="dxa"/>
            <w:tcBorders>
              <w:top w:val="nil"/>
              <w:left w:val="nil"/>
              <w:bottom w:val="single" w:color="auto" w:sz="4" w:space="0"/>
              <w:right w:val="single" w:color="auto" w:sz="4" w:space="0"/>
            </w:tcBorders>
            <w:shd w:val="clear" w:color="auto" w:fill="auto"/>
            <w:vAlign w:val="center"/>
          </w:tcPr>
          <w:p w14:paraId="450D20C7">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当前特困供养（五保）人数</w:t>
            </w:r>
          </w:p>
        </w:tc>
        <w:tc>
          <w:tcPr>
            <w:tcW w:w="649" w:type="dxa"/>
            <w:tcBorders>
              <w:top w:val="nil"/>
              <w:left w:val="nil"/>
              <w:bottom w:val="single" w:color="auto" w:sz="4" w:space="0"/>
              <w:right w:val="single" w:color="auto" w:sz="4" w:space="0"/>
            </w:tcBorders>
            <w:shd w:val="clear" w:color="auto" w:fill="auto"/>
            <w:vAlign w:val="center"/>
          </w:tcPr>
          <w:p w14:paraId="61434AB2">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0FF0FC06">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7F1B43F">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得到农村特困供养（五保）的居民人口数。特困（五保）人员是指农村中无劳动能力、无生活来源、无法定赡养抚养义务的人或虽有法定赡养抚养义务人，但无赡养抚养能力的老年人、残疾人和未满16周岁的未成年人，按照相关规定享受保吃、保穿、保医、保住、保葬（孤儿为保教）待遇。</w:t>
            </w:r>
          </w:p>
        </w:tc>
      </w:tr>
      <w:tr w14:paraId="1C31F9C5">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2CBCA67">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B18</w:t>
            </w:r>
          </w:p>
        </w:tc>
        <w:tc>
          <w:tcPr>
            <w:tcW w:w="2436" w:type="dxa"/>
            <w:tcBorders>
              <w:top w:val="nil"/>
              <w:left w:val="nil"/>
              <w:bottom w:val="single" w:color="auto" w:sz="4" w:space="0"/>
              <w:right w:val="single" w:color="auto" w:sz="4" w:space="0"/>
            </w:tcBorders>
            <w:shd w:val="clear" w:color="auto" w:fill="auto"/>
            <w:vAlign w:val="center"/>
          </w:tcPr>
          <w:p w14:paraId="4CB07243">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当前持有残疾人证的人数</w:t>
            </w:r>
          </w:p>
        </w:tc>
        <w:tc>
          <w:tcPr>
            <w:tcW w:w="649" w:type="dxa"/>
            <w:tcBorders>
              <w:top w:val="nil"/>
              <w:left w:val="nil"/>
              <w:bottom w:val="single" w:color="auto" w:sz="4" w:space="0"/>
              <w:right w:val="single" w:color="auto" w:sz="4" w:space="0"/>
            </w:tcBorders>
            <w:shd w:val="clear" w:color="auto" w:fill="auto"/>
            <w:vAlign w:val="center"/>
          </w:tcPr>
          <w:p w14:paraId="3DDF062E">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5CECA99E">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F84F590">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指持有《中华人民共和国残疾人证》的人口数。</w:t>
            </w:r>
          </w:p>
        </w:tc>
      </w:tr>
      <w:tr w14:paraId="0419CB32">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CE03E93">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B19</w:t>
            </w:r>
          </w:p>
        </w:tc>
        <w:tc>
          <w:tcPr>
            <w:tcW w:w="2436" w:type="dxa"/>
            <w:tcBorders>
              <w:top w:val="nil"/>
              <w:left w:val="nil"/>
              <w:bottom w:val="single" w:color="auto" w:sz="4" w:space="0"/>
              <w:right w:val="single" w:color="auto" w:sz="4" w:space="0"/>
            </w:tcBorders>
            <w:shd w:val="clear" w:color="auto" w:fill="auto"/>
            <w:vAlign w:val="center"/>
          </w:tcPr>
          <w:p w14:paraId="7B8ECDA1">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当前孤儿人数</w:t>
            </w:r>
          </w:p>
        </w:tc>
        <w:tc>
          <w:tcPr>
            <w:tcW w:w="649" w:type="dxa"/>
            <w:tcBorders>
              <w:top w:val="nil"/>
              <w:left w:val="nil"/>
              <w:bottom w:val="single" w:color="auto" w:sz="4" w:space="0"/>
              <w:right w:val="single" w:color="auto" w:sz="4" w:space="0"/>
            </w:tcBorders>
            <w:shd w:val="clear" w:color="auto" w:fill="auto"/>
            <w:vAlign w:val="center"/>
          </w:tcPr>
          <w:p w14:paraId="73B1C800">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00E1AFEC">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9D9B1B5">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指18周岁以下的父母双亡（包括宣告死亡）的未成年人数。</w:t>
            </w:r>
          </w:p>
        </w:tc>
      </w:tr>
      <w:tr w14:paraId="68401899">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6D2E174">
            <w:pPr>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B20</w:t>
            </w:r>
          </w:p>
        </w:tc>
        <w:tc>
          <w:tcPr>
            <w:tcW w:w="2436" w:type="dxa"/>
            <w:tcBorders>
              <w:top w:val="nil"/>
              <w:left w:val="nil"/>
              <w:bottom w:val="single" w:color="auto" w:sz="4" w:space="0"/>
              <w:right w:val="single" w:color="auto" w:sz="4" w:space="0"/>
            </w:tcBorders>
            <w:shd w:val="clear" w:color="auto" w:fill="auto"/>
            <w:vAlign w:val="center"/>
          </w:tcPr>
          <w:p w14:paraId="210ED38C">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当前事实无人抚养儿童人数</w:t>
            </w:r>
          </w:p>
        </w:tc>
        <w:tc>
          <w:tcPr>
            <w:tcW w:w="649" w:type="dxa"/>
            <w:tcBorders>
              <w:top w:val="nil"/>
              <w:left w:val="nil"/>
              <w:bottom w:val="single" w:color="auto" w:sz="4" w:space="0"/>
              <w:right w:val="single" w:color="auto" w:sz="4" w:space="0"/>
            </w:tcBorders>
            <w:shd w:val="clear" w:color="auto" w:fill="auto"/>
            <w:vAlign w:val="center"/>
          </w:tcPr>
          <w:p w14:paraId="449CC7E9">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1EA4F943">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B9EA393">
            <w:pPr>
              <w:spacing w:line="240" w:lineRule="exact"/>
              <w:rPr>
                <w:rFonts w:ascii="Times New Roman" w:hAnsi="Times New Roman" w:cs="Times New Roman"/>
                <w:kern w:val="0"/>
                <w:sz w:val="18"/>
                <w:szCs w:val="18"/>
              </w:rPr>
            </w:pPr>
            <w:r>
              <w:rPr>
                <w:rFonts w:ascii="Times New Roman" w:hAnsi="Times New Roman" w:cs="Times New Roman"/>
                <w:kern w:val="0"/>
                <w:sz w:val="18"/>
                <w:szCs w:val="18"/>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人数。</w:t>
            </w:r>
          </w:p>
        </w:tc>
      </w:tr>
      <w:tr w14:paraId="6C26F650">
        <w:tblPrEx>
          <w:tblCellMar>
            <w:top w:w="0" w:type="dxa"/>
            <w:left w:w="108" w:type="dxa"/>
            <w:bottom w:w="0" w:type="dxa"/>
            <w:right w:w="108" w:type="dxa"/>
          </w:tblCellMar>
        </w:tblPrEx>
        <w:trPr>
          <w:trHeight w:val="39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14:paraId="69D3CA3D">
            <w:pPr>
              <w:jc w:val="left"/>
              <w:rPr>
                <w:rFonts w:ascii="Times New Roman" w:hAnsi="Times New Roman" w:cs="Times New Roman"/>
                <w:kern w:val="0"/>
                <w:sz w:val="18"/>
                <w:szCs w:val="18"/>
              </w:rPr>
            </w:pPr>
            <w:r>
              <w:rPr>
                <w:rFonts w:ascii="Times New Roman" w:hAnsi="Times New Roman" w:cs="Times New Roman"/>
                <w:kern w:val="0"/>
                <w:sz w:val="18"/>
                <w:szCs w:val="18"/>
              </w:rPr>
              <w:t>二、基本公共服务</w:t>
            </w:r>
          </w:p>
        </w:tc>
      </w:tr>
      <w:tr w14:paraId="1290FD8B">
        <w:tblPrEx>
          <w:tblCellMar>
            <w:top w:w="0" w:type="dxa"/>
            <w:left w:w="108" w:type="dxa"/>
            <w:bottom w:w="0" w:type="dxa"/>
            <w:right w:w="108" w:type="dxa"/>
          </w:tblCellMar>
        </w:tblPrEx>
        <w:trPr>
          <w:trHeight w:val="807"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2C7977E">
            <w:pPr>
              <w:jc w:val="left"/>
              <w:rPr>
                <w:rFonts w:ascii="Times New Roman" w:hAnsi="Times New Roman" w:cs="Times New Roman"/>
                <w:kern w:val="0"/>
                <w:sz w:val="18"/>
                <w:szCs w:val="18"/>
              </w:rPr>
            </w:pPr>
            <w:r>
              <w:rPr>
                <w:rFonts w:ascii="Times New Roman" w:hAnsi="Times New Roman" w:cs="Times New Roman"/>
                <w:kern w:val="0"/>
                <w:sz w:val="18"/>
                <w:szCs w:val="18"/>
              </w:rPr>
              <w:t>B21</w:t>
            </w:r>
          </w:p>
        </w:tc>
        <w:tc>
          <w:tcPr>
            <w:tcW w:w="2436" w:type="dxa"/>
            <w:tcBorders>
              <w:top w:val="nil"/>
              <w:left w:val="nil"/>
              <w:bottom w:val="single" w:color="auto" w:sz="4" w:space="0"/>
              <w:right w:val="single" w:color="auto" w:sz="4" w:space="0"/>
            </w:tcBorders>
            <w:shd w:val="clear" w:color="auto" w:fill="auto"/>
            <w:vAlign w:val="center"/>
          </w:tcPr>
          <w:p w14:paraId="56604139">
            <w:pPr>
              <w:rPr>
                <w:rFonts w:ascii="Times New Roman" w:hAnsi="Times New Roman" w:cs="Times New Roman"/>
                <w:kern w:val="0"/>
                <w:sz w:val="18"/>
                <w:szCs w:val="18"/>
              </w:rPr>
            </w:pPr>
            <w:r>
              <w:rPr>
                <w:rFonts w:ascii="Times New Roman" w:hAnsi="Times New Roman" w:cs="Times New Roman"/>
                <w:kern w:val="0"/>
                <w:sz w:val="18"/>
                <w:szCs w:val="18"/>
              </w:rPr>
              <w:t xml:space="preserve">是否有卫生室   </w:t>
            </w:r>
          </w:p>
          <w:p w14:paraId="248C581D">
            <w:pPr>
              <w:rPr>
                <w:rFonts w:ascii="Times New Roman" w:hAnsi="Times New Roman" w:cs="Times New Roman"/>
                <w:kern w:val="0"/>
                <w:sz w:val="18"/>
                <w:szCs w:val="18"/>
              </w:rPr>
            </w:pPr>
            <w:r>
              <w:rPr>
                <w:rFonts w:ascii="Times New Roman" w:hAnsi="Times New Roman" w:cs="Times New Roman"/>
                <w:kern w:val="0"/>
                <w:sz w:val="18"/>
                <w:szCs w:val="18"/>
              </w:rPr>
              <w:t>①是（包括联合设置和卫生院所在地） ②否</w:t>
            </w:r>
          </w:p>
        </w:tc>
        <w:tc>
          <w:tcPr>
            <w:tcW w:w="649" w:type="dxa"/>
            <w:tcBorders>
              <w:top w:val="nil"/>
              <w:left w:val="nil"/>
              <w:bottom w:val="single" w:color="auto" w:sz="4" w:space="0"/>
              <w:right w:val="single" w:color="auto" w:sz="4" w:space="0"/>
            </w:tcBorders>
            <w:shd w:val="clear" w:color="auto" w:fill="auto"/>
            <w:vAlign w:val="center"/>
          </w:tcPr>
          <w:p w14:paraId="2C42E5FA">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14:paraId="61A6D14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3CB990B6">
            <w:pPr>
              <w:jc w:val="left"/>
              <w:rPr>
                <w:rFonts w:ascii="Times New Roman" w:hAnsi="Times New Roman" w:cs="Times New Roman"/>
                <w:kern w:val="0"/>
                <w:sz w:val="18"/>
                <w:szCs w:val="18"/>
              </w:rPr>
            </w:pPr>
            <w:r>
              <w:rPr>
                <w:rFonts w:ascii="Times New Roman" w:hAnsi="Times New Roman" w:cs="Times New Roman"/>
                <w:kern w:val="0"/>
                <w:sz w:val="18"/>
                <w:szCs w:val="18"/>
              </w:rPr>
              <w:t>卫生室  指经县</w:t>
            </w:r>
            <w:r>
              <w:rPr>
                <w:rFonts w:hint="eastAsia" w:ascii="Times New Roman" w:hAnsi="Times New Roman" w:cs="Times New Roman"/>
                <w:kern w:val="0"/>
                <w:sz w:val="18"/>
                <w:szCs w:val="18"/>
              </w:rPr>
              <w:t>级</w:t>
            </w:r>
            <w:r>
              <w:rPr>
                <w:rFonts w:ascii="Times New Roman" w:hAnsi="Times New Roman" w:cs="Times New Roman"/>
                <w:kern w:val="0"/>
                <w:sz w:val="18"/>
                <w:szCs w:val="18"/>
              </w:rPr>
              <w:t>及以上医疗主管部门许可，由各种经济组织和个人创办的卫生室（所、站）。卫生室（所、站）需要有固定经营场所，主要从事医疗卫生活动。不包括专业的牙医室，以及主要从事药品销售活动的单位。</w:t>
            </w:r>
            <w:r>
              <w:rPr>
                <w:rFonts w:ascii="Times New Roman" w:hAnsi="Times New Roman" w:cs="Times New Roman"/>
                <w:kern w:val="0"/>
                <w:sz w:val="18"/>
                <w:szCs w:val="18"/>
              </w:rPr>
              <w:br w:type="textWrapping"/>
            </w:r>
            <w:r>
              <w:rPr>
                <w:rFonts w:ascii="Times New Roman" w:hAnsi="Times New Roman" w:cs="Times New Roman"/>
                <w:kern w:val="0"/>
                <w:sz w:val="18"/>
                <w:szCs w:val="18"/>
              </w:rPr>
              <w:t>人口较少或面积较小的行政村可与相邻行政村联合设置村卫生室，乡镇卫生院所在地的行政村可不设村卫生室。</w:t>
            </w:r>
          </w:p>
        </w:tc>
      </w:tr>
      <w:tr w14:paraId="095E16C1">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BCA2981">
            <w:pPr>
              <w:jc w:val="left"/>
              <w:rPr>
                <w:rFonts w:ascii="Times New Roman" w:hAnsi="Times New Roman" w:cs="Times New Roman"/>
                <w:kern w:val="0"/>
                <w:sz w:val="18"/>
                <w:szCs w:val="18"/>
              </w:rPr>
            </w:pPr>
            <w:r>
              <w:rPr>
                <w:rFonts w:ascii="Times New Roman" w:hAnsi="Times New Roman" w:cs="Times New Roman"/>
                <w:kern w:val="0"/>
                <w:sz w:val="18"/>
                <w:szCs w:val="18"/>
              </w:rPr>
              <w:t>B21_1</w:t>
            </w:r>
          </w:p>
        </w:tc>
        <w:tc>
          <w:tcPr>
            <w:tcW w:w="2436" w:type="dxa"/>
            <w:tcBorders>
              <w:top w:val="nil"/>
              <w:left w:val="nil"/>
              <w:bottom w:val="single" w:color="auto" w:sz="4" w:space="0"/>
              <w:right w:val="single" w:color="auto" w:sz="4" w:space="0"/>
            </w:tcBorders>
            <w:shd w:val="clear" w:color="auto" w:fill="auto"/>
            <w:vAlign w:val="center"/>
          </w:tcPr>
          <w:p w14:paraId="0AA9B035">
            <w:pPr>
              <w:rPr>
                <w:rFonts w:ascii="Times New Roman" w:hAnsi="Times New Roman" w:cs="Times New Roman"/>
                <w:kern w:val="0"/>
                <w:sz w:val="18"/>
                <w:szCs w:val="18"/>
              </w:rPr>
            </w:pPr>
            <w:r>
              <w:rPr>
                <w:rFonts w:ascii="Times New Roman" w:hAnsi="Times New Roman" w:cs="Times New Roman"/>
                <w:kern w:val="0"/>
                <w:sz w:val="18"/>
                <w:szCs w:val="18"/>
              </w:rPr>
              <w:t>是否有达标卫生室</w:t>
            </w:r>
          </w:p>
          <w:p w14:paraId="0FBDA106">
            <w:pPr>
              <w:rPr>
                <w:rFonts w:ascii="Times New Roman" w:hAnsi="Times New Roman" w:cs="Times New Roman"/>
                <w:kern w:val="0"/>
                <w:sz w:val="18"/>
                <w:szCs w:val="18"/>
              </w:rPr>
            </w:pPr>
            <w:r>
              <w:rPr>
                <w:rFonts w:ascii="Times New Roman" w:hAnsi="Times New Roman" w:cs="Times New Roman"/>
                <w:kern w:val="0"/>
                <w:sz w:val="18"/>
                <w:szCs w:val="18"/>
              </w:rPr>
              <w:t>①是（包括联合设置和卫生院所在地） ②否</w:t>
            </w:r>
          </w:p>
        </w:tc>
        <w:tc>
          <w:tcPr>
            <w:tcW w:w="649" w:type="dxa"/>
            <w:tcBorders>
              <w:top w:val="nil"/>
              <w:left w:val="nil"/>
              <w:bottom w:val="single" w:color="auto" w:sz="4" w:space="0"/>
              <w:right w:val="single" w:color="auto" w:sz="4" w:space="0"/>
            </w:tcBorders>
            <w:shd w:val="clear" w:color="auto" w:fill="auto"/>
            <w:vAlign w:val="center"/>
          </w:tcPr>
          <w:p w14:paraId="0A5362C6">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575724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89AD97E">
            <w:pPr>
              <w:rPr>
                <w:rFonts w:ascii="Times New Roman" w:hAnsi="Times New Roman" w:cs="Times New Roman"/>
                <w:kern w:val="0"/>
                <w:sz w:val="18"/>
                <w:szCs w:val="18"/>
              </w:rPr>
            </w:pPr>
            <w:r>
              <w:rPr>
                <w:rFonts w:ascii="Times New Roman" w:hAnsi="Times New Roman" w:cs="Times New Roman"/>
                <w:kern w:val="0"/>
                <w:sz w:val="18"/>
                <w:szCs w:val="18"/>
              </w:rPr>
              <w:t>达标卫生室  指常住人口超过800人的行政村卫生室达到《村卫生室管理办法（试行）》（国卫基层发【2014】33号）要求。根据省级层面制定的基本医疗有保障具体工作标准进行统计。</w:t>
            </w:r>
          </w:p>
        </w:tc>
      </w:tr>
      <w:tr w14:paraId="1306E270">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58A6243">
            <w:pPr>
              <w:jc w:val="left"/>
              <w:rPr>
                <w:rFonts w:ascii="Times New Roman" w:hAnsi="Times New Roman" w:cs="Times New Roman"/>
                <w:kern w:val="0"/>
                <w:sz w:val="18"/>
                <w:szCs w:val="18"/>
              </w:rPr>
            </w:pPr>
            <w:r>
              <w:rPr>
                <w:rFonts w:ascii="Times New Roman" w:hAnsi="Times New Roman" w:cs="Times New Roman"/>
                <w:kern w:val="0"/>
                <w:sz w:val="18"/>
                <w:szCs w:val="18"/>
              </w:rPr>
              <w:t>B22</w:t>
            </w:r>
          </w:p>
        </w:tc>
        <w:tc>
          <w:tcPr>
            <w:tcW w:w="2436" w:type="dxa"/>
            <w:tcBorders>
              <w:top w:val="nil"/>
              <w:left w:val="nil"/>
              <w:bottom w:val="single" w:color="auto" w:sz="4" w:space="0"/>
              <w:right w:val="single" w:color="auto" w:sz="4" w:space="0"/>
            </w:tcBorders>
            <w:shd w:val="clear" w:color="auto" w:fill="auto"/>
            <w:vAlign w:val="center"/>
          </w:tcPr>
          <w:p w14:paraId="21BCD616">
            <w:pPr>
              <w:rPr>
                <w:rFonts w:ascii="Times New Roman" w:hAnsi="Times New Roman" w:cs="Times New Roman"/>
                <w:kern w:val="0"/>
                <w:sz w:val="18"/>
                <w:szCs w:val="18"/>
              </w:rPr>
            </w:pPr>
            <w:r>
              <w:rPr>
                <w:rFonts w:ascii="Times New Roman" w:hAnsi="Times New Roman" w:cs="Times New Roman"/>
                <w:kern w:val="0"/>
                <w:sz w:val="18"/>
                <w:szCs w:val="18"/>
              </w:rPr>
              <w:t xml:space="preserve">是否有合格乡村医生或执业（助理）医师  </w:t>
            </w:r>
          </w:p>
          <w:p w14:paraId="05FDB034">
            <w:pPr>
              <w:rPr>
                <w:rFonts w:ascii="Times New Roman" w:hAnsi="Times New Roman" w:cs="Times New Roman"/>
                <w:kern w:val="0"/>
                <w:sz w:val="18"/>
                <w:szCs w:val="18"/>
              </w:rPr>
            </w:pPr>
            <w:r>
              <w:rPr>
                <w:rFonts w:ascii="Times New Roman" w:hAnsi="Times New Roman" w:cs="Times New Roman"/>
                <w:kern w:val="0"/>
                <w:sz w:val="18"/>
                <w:szCs w:val="18"/>
              </w:rPr>
              <w:t>①是（包括派驻和巡诊）    ②否</w:t>
            </w:r>
          </w:p>
        </w:tc>
        <w:tc>
          <w:tcPr>
            <w:tcW w:w="649" w:type="dxa"/>
            <w:tcBorders>
              <w:top w:val="nil"/>
              <w:left w:val="nil"/>
              <w:bottom w:val="single" w:color="auto" w:sz="4" w:space="0"/>
              <w:right w:val="single" w:color="auto" w:sz="4" w:space="0"/>
            </w:tcBorders>
            <w:shd w:val="clear" w:color="auto" w:fill="auto"/>
            <w:vAlign w:val="center"/>
          </w:tcPr>
          <w:p w14:paraId="7ACD76C5">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7EB171C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485C541">
            <w:pPr>
              <w:rPr>
                <w:rFonts w:ascii="Times New Roman" w:hAnsi="Times New Roman" w:cs="Times New Roman"/>
                <w:kern w:val="0"/>
                <w:sz w:val="18"/>
                <w:szCs w:val="18"/>
              </w:rPr>
            </w:pPr>
            <w:r>
              <w:rPr>
                <w:rFonts w:ascii="Times New Roman" w:hAnsi="Times New Roman" w:cs="Times New Roman"/>
                <w:kern w:val="0"/>
                <w:sz w:val="18"/>
                <w:szCs w:val="18"/>
              </w:rPr>
              <w:t>合格乡村医生或职业（助理）医师  指通过乡村医师资格考试，具有乡村医生证的医生。乡村医生证一般是县卫生局颁发。包括“执业医生”，“执业助理医生”且实际从事医疗预防保健工作的人员，不包括有执业证、但实际从事管理工作的医生。</w:t>
            </w:r>
          </w:p>
        </w:tc>
      </w:tr>
      <w:tr w14:paraId="39FD6A3C">
        <w:tblPrEx>
          <w:tblCellMar>
            <w:top w:w="0" w:type="dxa"/>
            <w:left w:w="108" w:type="dxa"/>
            <w:bottom w:w="0" w:type="dxa"/>
            <w:right w:w="108" w:type="dxa"/>
          </w:tblCellMar>
        </w:tblPrEx>
        <w:trPr>
          <w:trHeight w:val="698"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7F4AE63">
            <w:pPr>
              <w:jc w:val="left"/>
              <w:rPr>
                <w:rFonts w:ascii="Times New Roman" w:hAnsi="Times New Roman" w:cs="Times New Roman"/>
                <w:kern w:val="0"/>
                <w:sz w:val="18"/>
                <w:szCs w:val="18"/>
              </w:rPr>
            </w:pPr>
            <w:r>
              <w:rPr>
                <w:rFonts w:ascii="Times New Roman" w:hAnsi="Times New Roman" w:cs="Times New Roman"/>
                <w:kern w:val="0"/>
                <w:sz w:val="18"/>
                <w:szCs w:val="18"/>
              </w:rPr>
              <w:t>B23</w:t>
            </w:r>
          </w:p>
        </w:tc>
        <w:tc>
          <w:tcPr>
            <w:tcW w:w="2436" w:type="dxa"/>
            <w:tcBorders>
              <w:top w:val="nil"/>
              <w:left w:val="nil"/>
              <w:bottom w:val="single" w:color="auto" w:sz="4" w:space="0"/>
              <w:right w:val="single" w:color="auto" w:sz="4" w:space="0"/>
            </w:tcBorders>
            <w:shd w:val="clear" w:color="auto" w:fill="auto"/>
            <w:vAlign w:val="center"/>
          </w:tcPr>
          <w:p w14:paraId="73A73F8A">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是否有图书室（农家书屋）  ①是  ②否   </w:t>
            </w:r>
          </w:p>
        </w:tc>
        <w:tc>
          <w:tcPr>
            <w:tcW w:w="649" w:type="dxa"/>
            <w:tcBorders>
              <w:top w:val="nil"/>
              <w:left w:val="nil"/>
              <w:bottom w:val="single" w:color="auto" w:sz="4" w:space="0"/>
              <w:right w:val="single" w:color="auto" w:sz="4" w:space="0"/>
            </w:tcBorders>
            <w:shd w:val="clear" w:color="auto" w:fill="auto"/>
            <w:vAlign w:val="center"/>
          </w:tcPr>
          <w:p w14:paraId="49B1E54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160F63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A7DE0B8">
            <w:pPr>
              <w:rPr>
                <w:rFonts w:ascii="Times New Roman" w:hAnsi="Times New Roman" w:cs="Times New Roman"/>
                <w:kern w:val="0"/>
                <w:sz w:val="18"/>
                <w:szCs w:val="18"/>
              </w:rPr>
            </w:pPr>
            <w:r>
              <w:rPr>
                <w:rFonts w:ascii="Times New Roman" w:hAnsi="Times New Roman" w:cs="Times New Roman"/>
                <w:kern w:val="0"/>
                <w:sz w:val="18"/>
                <w:szCs w:val="18"/>
              </w:rPr>
              <w:t>指经过文化管理部门批准，设立于本辖区内，并对公众开放的图书室（馆）和农家书屋。不包括单位内部的图书室。</w:t>
            </w:r>
          </w:p>
        </w:tc>
      </w:tr>
      <w:tr w14:paraId="6F26B865">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E42C862">
            <w:pPr>
              <w:jc w:val="left"/>
              <w:rPr>
                <w:rFonts w:ascii="Times New Roman" w:hAnsi="Times New Roman" w:cs="Times New Roman"/>
                <w:kern w:val="0"/>
                <w:sz w:val="18"/>
                <w:szCs w:val="18"/>
              </w:rPr>
            </w:pPr>
            <w:r>
              <w:rPr>
                <w:rFonts w:ascii="Times New Roman" w:hAnsi="Times New Roman" w:cs="Times New Roman"/>
                <w:kern w:val="0"/>
                <w:sz w:val="18"/>
                <w:szCs w:val="18"/>
              </w:rPr>
              <w:t>B23_1</w:t>
            </w:r>
          </w:p>
        </w:tc>
        <w:tc>
          <w:tcPr>
            <w:tcW w:w="2436" w:type="dxa"/>
            <w:tcBorders>
              <w:top w:val="nil"/>
              <w:left w:val="nil"/>
              <w:bottom w:val="single" w:color="auto" w:sz="4" w:space="0"/>
              <w:right w:val="single" w:color="auto" w:sz="4" w:space="0"/>
            </w:tcBorders>
            <w:shd w:val="clear" w:color="auto" w:fill="auto"/>
            <w:vAlign w:val="center"/>
          </w:tcPr>
          <w:p w14:paraId="2C10A483">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是否有综合文化服务中心  ①是  ②否   </w:t>
            </w:r>
          </w:p>
        </w:tc>
        <w:tc>
          <w:tcPr>
            <w:tcW w:w="649" w:type="dxa"/>
            <w:tcBorders>
              <w:top w:val="nil"/>
              <w:left w:val="nil"/>
              <w:bottom w:val="single" w:color="auto" w:sz="4" w:space="0"/>
              <w:right w:val="single" w:color="auto" w:sz="4" w:space="0"/>
            </w:tcBorders>
            <w:shd w:val="clear" w:color="auto" w:fill="auto"/>
            <w:vAlign w:val="center"/>
          </w:tcPr>
          <w:p w14:paraId="01160CF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010E0AB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E904663">
            <w:pPr>
              <w:rPr>
                <w:rFonts w:ascii="Times New Roman" w:hAnsi="Times New Roman" w:cs="Times New Roman"/>
                <w:kern w:val="0"/>
                <w:sz w:val="18"/>
                <w:szCs w:val="18"/>
              </w:rPr>
            </w:pPr>
            <w:r>
              <w:rPr>
                <w:rFonts w:ascii="Times New Roman" w:hAnsi="Times New Roman" w:cs="Times New Roman"/>
                <w:kern w:val="0"/>
                <w:sz w:val="18"/>
                <w:szCs w:val="18"/>
              </w:rPr>
              <w:t>指经过文化管理部门批准，设立于本辖区内，并对公众开放的文化服务场所。</w:t>
            </w:r>
          </w:p>
        </w:tc>
      </w:tr>
      <w:tr w14:paraId="147F1EEF">
        <w:tblPrEx>
          <w:tblCellMar>
            <w:top w:w="0" w:type="dxa"/>
            <w:left w:w="108" w:type="dxa"/>
            <w:bottom w:w="0" w:type="dxa"/>
            <w:right w:w="108" w:type="dxa"/>
          </w:tblCellMar>
        </w:tblPrEx>
        <w:trPr>
          <w:trHeight w:val="599"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52E0A96">
            <w:pPr>
              <w:jc w:val="left"/>
              <w:rPr>
                <w:rFonts w:ascii="Times New Roman" w:hAnsi="Times New Roman" w:cs="Times New Roman"/>
                <w:kern w:val="0"/>
                <w:sz w:val="18"/>
                <w:szCs w:val="18"/>
              </w:rPr>
            </w:pPr>
            <w:r>
              <w:rPr>
                <w:rFonts w:ascii="Times New Roman" w:hAnsi="Times New Roman" w:cs="Times New Roman"/>
                <w:kern w:val="0"/>
                <w:sz w:val="18"/>
                <w:szCs w:val="18"/>
              </w:rPr>
              <w:t>B24</w:t>
            </w:r>
          </w:p>
        </w:tc>
        <w:tc>
          <w:tcPr>
            <w:tcW w:w="2436" w:type="dxa"/>
            <w:tcBorders>
              <w:top w:val="nil"/>
              <w:left w:val="nil"/>
              <w:bottom w:val="single" w:color="auto" w:sz="4" w:space="0"/>
              <w:right w:val="single" w:color="auto" w:sz="4" w:space="0"/>
            </w:tcBorders>
            <w:shd w:val="clear" w:color="auto" w:fill="auto"/>
            <w:vAlign w:val="center"/>
          </w:tcPr>
          <w:p w14:paraId="6D619A01">
            <w:pPr>
              <w:jc w:val="left"/>
              <w:rPr>
                <w:rFonts w:ascii="Times New Roman" w:hAnsi="Times New Roman" w:cs="Times New Roman"/>
                <w:kern w:val="0"/>
                <w:sz w:val="18"/>
                <w:szCs w:val="18"/>
              </w:rPr>
            </w:pPr>
            <w:r>
              <w:rPr>
                <w:rFonts w:ascii="Times New Roman" w:hAnsi="Times New Roman" w:cs="Times New Roman"/>
                <w:kern w:val="0"/>
                <w:sz w:val="18"/>
                <w:szCs w:val="18"/>
              </w:rPr>
              <w:t>是否有幼儿园          ①是  ②否</w:t>
            </w:r>
          </w:p>
        </w:tc>
        <w:tc>
          <w:tcPr>
            <w:tcW w:w="649" w:type="dxa"/>
            <w:tcBorders>
              <w:top w:val="nil"/>
              <w:left w:val="nil"/>
              <w:bottom w:val="single" w:color="auto" w:sz="4" w:space="0"/>
              <w:right w:val="single" w:color="auto" w:sz="4" w:space="0"/>
            </w:tcBorders>
            <w:shd w:val="clear" w:color="auto" w:fill="auto"/>
            <w:vAlign w:val="center"/>
          </w:tcPr>
          <w:p w14:paraId="73FF4CDD">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297E290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1D7697A">
            <w:pPr>
              <w:rPr>
                <w:rFonts w:ascii="Times New Roman" w:hAnsi="Times New Roman" w:cs="Times New Roman"/>
                <w:kern w:val="0"/>
                <w:sz w:val="18"/>
                <w:szCs w:val="18"/>
              </w:rPr>
            </w:pPr>
            <w:r>
              <w:rPr>
                <w:rFonts w:ascii="Times New Roman" w:hAnsi="Times New Roman" w:cs="Times New Roman"/>
                <w:kern w:val="0"/>
                <w:sz w:val="18"/>
                <w:szCs w:val="18"/>
              </w:rPr>
              <w:t>幼儿园  指招收学龄前幼儿，对其进行保育和教育的单位；幼儿园以游戏为基本活动形式，寓教于乐。包括学前班以及虽未经有关部门批准</w:t>
            </w:r>
            <w:r>
              <w:rPr>
                <w:rFonts w:hint="eastAsia" w:ascii="Times New Roman" w:hAnsi="Times New Roman" w:cs="Times New Roman"/>
                <w:kern w:val="0"/>
                <w:sz w:val="18"/>
                <w:szCs w:val="18"/>
                <w:lang w:eastAsia="zh-CN"/>
              </w:rPr>
              <w:t>，</w:t>
            </w:r>
            <w:r>
              <w:rPr>
                <w:rFonts w:ascii="Times New Roman" w:hAnsi="Times New Roman" w:cs="Times New Roman"/>
                <w:kern w:val="0"/>
                <w:sz w:val="18"/>
                <w:szCs w:val="18"/>
              </w:rPr>
              <w:t>但有一定规模的个人办幼儿园、托儿所。</w:t>
            </w:r>
          </w:p>
        </w:tc>
      </w:tr>
      <w:tr w14:paraId="16220FF6">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3DFBCEB">
            <w:pPr>
              <w:jc w:val="left"/>
              <w:rPr>
                <w:rFonts w:ascii="Times New Roman" w:hAnsi="Times New Roman" w:cs="Times New Roman"/>
                <w:kern w:val="0"/>
                <w:sz w:val="18"/>
                <w:szCs w:val="18"/>
              </w:rPr>
            </w:pPr>
            <w:r>
              <w:rPr>
                <w:rFonts w:ascii="Times New Roman" w:hAnsi="Times New Roman" w:cs="Times New Roman"/>
                <w:kern w:val="0"/>
                <w:sz w:val="18"/>
                <w:szCs w:val="18"/>
              </w:rPr>
              <w:t>B25</w:t>
            </w:r>
          </w:p>
        </w:tc>
        <w:tc>
          <w:tcPr>
            <w:tcW w:w="2436" w:type="dxa"/>
            <w:tcBorders>
              <w:top w:val="nil"/>
              <w:left w:val="nil"/>
              <w:bottom w:val="single" w:color="auto" w:sz="4" w:space="0"/>
              <w:right w:val="single" w:color="auto" w:sz="4" w:space="0"/>
            </w:tcBorders>
            <w:shd w:val="clear" w:color="auto" w:fill="auto"/>
            <w:vAlign w:val="center"/>
          </w:tcPr>
          <w:p w14:paraId="536A3137">
            <w:pPr>
              <w:rPr>
                <w:rFonts w:ascii="Times New Roman" w:hAnsi="Times New Roman" w:cs="Times New Roman"/>
                <w:kern w:val="0"/>
                <w:sz w:val="18"/>
                <w:szCs w:val="18"/>
              </w:rPr>
            </w:pPr>
            <w:r>
              <w:rPr>
                <w:rFonts w:ascii="Times New Roman" w:hAnsi="Times New Roman" w:cs="Times New Roman"/>
                <w:kern w:val="0"/>
                <w:sz w:val="18"/>
                <w:szCs w:val="18"/>
              </w:rPr>
              <w:t>是否有小学（教学点）   ①是  ②否</w:t>
            </w:r>
          </w:p>
        </w:tc>
        <w:tc>
          <w:tcPr>
            <w:tcW w:w="649" w:type="dxa"/>
            <w:tcBorders>
              <w:top w:val="nil"/>
              <w:left w:val="nil"/>
              <w:bottom w:val="single" w:color="auto" w:sz="4" w:space="0"/>
              <w:right w:val="single" w:color="auto" w:sz="4" w:space="0"/>
            </w:tcBorders>
            <w:shd w:val="clear" w:color="auto" w:fill="auto"/>
            <w:vAlign w:val="center"/>
          </w:tcPr>
          <w:p w14:paraId="759DE965">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078E03E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EE124D3">
            <w:pPr>
              <w:jc w:val="left"/>
              <w:rPr>
                <w:rFonts w:ascii="Times New Roman" w:hAnsi="Times New Roman" w:cs="Times New Roman"/>
                <w:kern w:val="0"/>
                <w:sz w:val="18"/>
                <w:szCs w:val="18"/>
              </w:rPr>
            </w:pPr>
            <w:r>
              <w:rPr>
                <w:rFonts w:ascii="Times New Roman" w:hAnsi="Times New Roman" w:cs="Times New Roman"/>
                <w:kern w:val="0"/>
                <w:sz w:val="18"/>
                <w:szCs w:val="18"/>
              </w:rPr>
              <w:t>小学  指经过县及县以上教育部门批准，以招收适龄儿童为主，实施小学教学计划的学校。包括含有小学阶段教学的九年一贯制学校和十二年一贯制学校、按照相关部门文件设立的乡办小学。</w:t>
            </w:r>
            <w:r>
              <w:rPr>
                <w:rFonts w:ascii="Times New Roman" w:hAnsi="Times New Roman" w:cs="Times New Roman"/>
                <w:kern w:val="0"/>
                <w:sz w:val="18"/>
                <w:szCs w:val="18"/>
              </w:rPr>
              <w:br w:type="textWrapping"/>
            </w:r>
            <w:r>
              <w:rPr>
                <w:rFonts w:ascii="Times New Roman" w:hAnsi="Times New Roman" w:cs="Times New Roman"/>
                <w:kern w:val="0"/>
                <w:sz w:val="18"/>
                <w:szCs w:val="18"/>
              </w:rPr>
              <w:t>教学点  规模较小、人数较少，不同年级学生可以在同一课堂学习，一名老师可教多个科目的教学单位。</w:t>
            </w:r>
          </w:p>
        </w:tc>
      </w:tr>
      <w:tr w14:paraId="35225A6F">
        <w:tblPrEx>
          <w:tblCellMar>
            <w:top w:w="0" w:type="dxa"/>
            <w:left w:w="108" w:type="dxa"/>
            <w:bottom w:w="0" w:type="dxa"/>
            <w:right w:w="108" w:type="dxa"/>
          </w:tblCellMar>
        </w:tblPrEx>
        <w:trPr>
          <w:trHeight w:val="889"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E17D428">
            <w:pPr>
              <w:jc w:val="left"/>
              <w:rPr>
                <w:rFonts w:ascii="Times New Roman" w:hAnsi="Times New Roman" w:cs="Times New Roman"/>
                <w:kern w:val="0"/>
                <w:sz w:val="18"/>
                <w:szCs w:val="18"/>
              </w:rPr>
            </w:pPr>
            <w:r>
              <w:rPr>
                <w:rFonts w:ascii="Times New Roman" w:hAnsi="Times New Roman" w:cs="Times New Roman"/>
                <w:kern w:val="0"/>
                <w:sz w:val="18"/>
                <w:szCs w:val="18"/>
              </w:rPr>
              <w:t>B26</w:t>
            </w:r>
          </w:p>
        </w:tc>
        <w:tc>
          <w:tcPr>
            <w:tcW w:w="2436" w:type="dxa"/>
            <w:tcBorders>
              <w:top w:val="nil"/>
              <w:left w:val="nil"/>
              <w:bottom w:val="single" w:color="auto" w:sz="4" w:space="0"/>
              <w:right w:val="single" w:color="auto" w:sz="4" w:space="0"/>
            </w:tcBorders>
            <w:shd w:val="clear" w:color="auto" w:fill="auto"/>
            <w:vAlign w:val="center"/>
          </w:tcPr>
          <w:p w14:paraId="265B2FCD">
            <w:pPr>
              <w:rPr>
                <w:rFonts w:ascii="Times New Roman" w:hAnsi="Times New Roman" w:cs="Times New Roman"/>
                <w:kern w:val="0"/>
                <w:sz w:val="18"/>
                <w:szCs w:val="18"/>
              </w:rPr>
            </w:pPr>
            <w:r>
              <w:rPr>
                <w:rFonts w:ascii="Times New Roman" w:hAnsi="Times New Roman" w:cs="Times New Roman"/>
                <w:kern w:val="0"/>
                <w:sz w:val="18"/>
                <w:szCs w:val="18"/>
              </w:rPr>
              <w:t>是否供水入户（供水管道到住房周边视同入户）</w:t>
            </w:r>
          </w:p>
          <w:p w14:paraId="54727397">
            <w:pPr>
              <w:rPr>
                <w:rFonts w:ascii="Times New Roman" w:hAnsi="Times New Roman" w:cs="Times New Roman"/>
                <w:kern w:val="0"/>
                <w:sz w:val="18"/>
                <w:szCs w:val="18"/>
              </w:rPr>
            </w:pPr>
            <w:r>
              <w:rPr>
                <w:rFonts w:ascii="Times New Roman" w:hAnsi="Times New Roman" w:cs="Times New Roman"/>
                <w:kern w:val="0"/>
                <w:sz w:val="18"/>
                <w:szCs w:val="18"/>
              </w:rPr>
              <w:t>①全部  ②部分  ③否</w:t>
            </w:r>
          </w:p>
        </w:tc>
        <w:tc>
          <w:tcPr>
            <w:tcW w:w="649" w:type="dxa"/>
            <w:tcBorders>
              <w:top w:val="nil"/>
              <w:left w:val="nil"/>
              <w:bottom w:val="single" w:color="auto" w:sz="4" w:space="0"/>
              <w:right w:val="single" w:color="auto" w:sz="4" w:space="0"/>
            </w:tcBorders>
            <w:shd w:val="clear" w:color="auto" w:fill="auto"/>
            <w:vAlign w:val="center"/>
          </w:tcPr>
          <w:p w14:paraId="4C802A3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589E119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9D4830F">
            <w:pPr>
              <w:rPr>
                <w:rFonts w:ascii="Times New Roman" w:hAnsi="Times New Roman" w:cs="Times New Roman"/>
                <w:kern w:val="0"/>
                <w:sz w:val="18"/>
                <w:szCs w:val="18"/>
              </w:rPr>
            </w:pPr>
            <w:r>
              <w:rPr>
                <w:rFonts w:ascii="Times New Roman" w:hAnsi="Times New Roman" w:cs="Times New Roman"/>
                <w:kern w:val="0"/>
                <w:sz w:val="18"/>
                <w:szCs w:val="18"/>
              </w:rPr>
              <w:t>供水入户  指自来水管道</w:t>
            </w:r>
            <w:bookmarkStart w:id="0" w:name="_GoBack"/>
            <w:bookmarkEnd w:id="0"/>
            <w:r>
              <w:rPr>
                <w:rFonts w:ascii="Times New Roman" w:hAnsi="Times New Roman" w:cs="Times New Roman"/>
                <w:kern w:val="0"/>
                <w:sz w:val="18"/>
                <w:szCs w:val="18"/>
              </w:rPr>
              <w:t>入户、入院，管道铺设到住房周边视同入户。补充说明：农户通过自行修水池等办法解决的也包含在内，且按常住户统计。</w:t>
            </w:r>
          </w:p>
        </w:tc>
      </w:tr>
      <w:tr w14:paraId="16BDE2AB">
        <w:tblPrEx>
          <w:tblCellMar>
            <w:top w:w="0" w:type="dxa"/>
            <w:left w:w="108" w:type="dxa"/>
            <w:bottom w:w="0" w:type="dxa"/>
            <w:right w:w="108" w:type="dxa"/>
          </w:tblCellMar>
        </w:tblPrEx>
        <w:trPr>
          <w:trHeight w:val="704"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F77ED6F">
            <w:pPr>
              <w:jc w:val="left"/>
              <w:rPr>
                <w:rFonts w:ascii="Times New Roman" w:hAnsi="Times New Roman" w:cs="Times New Roman"/>
                <w:kern w:val="0"/>
                <w:sz w:val="18"/>
                <w:szCs w:val="18"/>
              </w:rPr>
            </w:pPr>
            <w:r>
              <w:rPr>
                <w:rFonts w:ascii="Times New Roman" w:hAnsi="Times New Roman" w:cs="Times New Roman"/>
                <w:kern w:val="0"/>
                <w:sz w:val="18"/>
                <w:szCs w:val="18"/>
              </w:rPr>
              <w:t>B27</w:t>
            </w:r>
          </w:p>
        </w:tc>
        <w:tc>
          <w:tcPr>
            <w:tcW w:w="2436" w:type="dxa"/>
            <w:tcBorders>
              <w:top w:val="nil"/>
              <w:left w:val="nil"/>
              <w:bottom w:val="single" w:color="auto" w:sz="4" w:space="0"/>
              <w:right w:val="single" w:color="auto" w:sz="4" w:space="0"/>
            </w:tcBorders>
            <w:shd w:val="clear" w:color="auto" w:fill="auto"/>
            <w:vAlign w:val="center"/>
          </w:tcPr>
          <w:p w14:paraId="7FD158B3">
            <w:pPr>
              <w:rPr>
                <w:rFonts w:ascii="Times New Roman" w:hAnsi="Times New Roman" w:cs="Times New Roman"/>
                <w:kern w:val="0"/>
                <w:sz w:val="18"/>
                <w:szCs w:val="18"/>
              </w:rPr>
            </w:pPr>
            <w:r>
              <w:rPr>
                <w:rFonts w:ascii="Times New Roman" w:hAnsi="Times New Roman" w:cs="Times New Roman"/>
                <w:kern w:val="0"/>
                <w:sz w:val="18"/>
                <w:szCs w:val="18"/>
              </w:rPr>
              <w:t xml:space="preserve">是否集中供水   </w:t>
            </w:r>
          </w:p>
          <w:p w14:paraId="75BD03FE">
            <w:pPr>
              <w:rPr>
                <w:rFonts w:ascii="Times New Roman" w:hAnsi="Times New Roman" w:cs="Times New Roman"/>
                <w:kern w:val="0"/>
                <w:sz w:val="18"/>
                <w:szCs w:val="18"/>
              </w:rPr>
            </w:pPr>
            <w:r>
              <w:rPr>
                <w:rFonts w:ascii="Times New Roman" w:hAnsi="Times New Roman" w:cs="Times New Roman"/>
                <w:kern w:val="0"/>
                <w:sz w:val="18"/>
                <w:szCs w:val="18"/>
              </w:rPr>
              <w:t>①全部  ②部分  ③否</w:t>
            </w:r>
          </w:p>
        </w:tc>
        <w:tc>
          <w:tcPr>
            <w:tcW w:w="649" w:type="dxa"/>
            <w:tcBorders>
              <w:top w:val="nil"/>
              <w:left w:val="nil"/>
              <w:bottom w:val="single" w:color="auto" w:sz="4" w:space="0"/>
              <w:right w:val="single" w:color="auto" w:sz="4" w:space="0"/>
            </w:tcBorders>
            <w:shd w:val="clear" w:color="auto" w:fill="auto"/>
            <w:vAlign w:val="center"/>
          </w:tcPr>
          <w:p w14:paraId="3635D945">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EF7E83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3C238E6">
            <w:pPr>
              <w:rPr>
                <w:rFonts w:ascii="Times New Roman" w:hAnsi="Times New Roman" w:cs="Times New Roman"/>
                <w:kern w:val="0"/>
                <w:sz w:val="18"/>
                <w:szCs w:val="18"/>
              </w:rPr>
            </w:pPr>
            <w:r>
              <w:rPr>
                <w:rFonts w:ascii="Times New Roman" w:hAnsi="Times New Roman" w:cs="Times New Roman"/>
                <w:kern w:val="0"/>
                <w:sz w:val="18"/>
                <w:szCs w:val="18"/>
              </w:rPr>
              <w:t>集中供水 指从水源集中取水，视必要经净化和消毒后，通过配水管网输送到用户或集中供水点的供水形式。</w:t>
            </w:r>
          </w:p>
        </w:tc>
      </w:tr>
      <w:tr w14:paraId="2293D79D">
        <w:tblPrEx>
          <w:tblCellMar>
            <w:top w:w="0" w:type="dxa"/>
            <w:left w:w="108" w:type="dxa"/>
            <w:bottom w:w="0" w:type="dxa"/>
            <w:right w:w="108" w:type="dxa"/>
          </w:tblCellMar>
        </w:tblPrEx>
        <w:trPr>
          <w:trHeight w:val="632"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DDE5D21">
            <w:pPr>
              <w:jc w:val="left"/>
              <w:rPr>
                <w:rFonts w:ascii="Times New Roman" w:hAnsi="Times New Roman" w:cs="Times New Roman"/>
                <w:kern w:val="0"/>
                <w:sz w:val="18"/>
                <w:szCs w:val="18"/>
              </w:rPr>
            </w:pPr>
            <w:r>
              <w:rPr>
                <w:rFonts w:ascii="Times New Roman" w:hAnsi="Times New Roman" w:cs="Times New Roman"/>
                <w:kern w:val="0"/>
                <w:sz w:val="18"/>
                <w:szCs w:val="18"/>
              </w:rPr>
              <w:t>B28</w:t>
            </w:r>
          </w:p>
        </w:tc>
        <w:tc>
          <w:tcPr>
            <w:tcW w:w="2436" w:type="dxa"/>
            <w:tcBorders>
              <w:top w:val="nil"/>
              <w:left w:val="nil"/>
              <w:bottom w:val="single" w:color="auto" w:sz="4" w:space="0"/>
              <w:right w:val="single" w:color="auto" w:sz="4" w:space="0"/>
            </w:tcBorders>
            <w:shd w:val="clear" w:color="auto" w:fill="auto"/>
            <w:vAlign w:val="center"/>
          </w:tcPr>
          <w:p w14:paraId="6F7F3C5A">
            <w:pPr>
              <w:rPr>
                <w:rFonts w:ascii="Times New Roman" w:hAnsi="Times New Roman" w:cs="Times New Roman"/>
                <w:kern w:val="0"/>
                <w:sz w:val="18"/>
                <w:szCs w:val="18"/>
              </w:rPr>
            </w:pPr>
            <w:r>
              <w:rPr>
                <w:rFonts w:ascii="Times New Roman" w:hAnsi="Times New Roman" w:cs="Times New Roman"/>
                <w:kern w:val="0"/>
                <w:sz w:val="18"/>
                <w:szCs w:val="18"/>
              </w:rPr>
              <w:t>垃圾是否集中处理或清运   ①全部  ②部分  ③否</w:t>
            </w:r>
          </w:p>
        </w:tc>
        <w:tc>
          <w:tcPr>
            <w:tcW w:w="649" w:type="dxa"/>
            <w:tcBorders>
              <w:top w:val="nil"/>
              <w:left w:val="nil"/>
              <w:bottom w:val="single" w:color="auto" w:sz="4" w:space="0"/>
              <w:right w:val="single" w:color="auto" w:sz="4" w:space="0"/>
            </w:tcBorders>
            <w:shd w:val="clear" w:color="auto" w:fill="auto"/>
            <w:vAlign w:val="center"/>
          </w:tcPr>
          <w:p w14:paraId="0EEDC7F4">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25C23E4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774F5BF">
            <w:pPr>
              <w:rPr>
                <w:rFonts w:ascii="Times New Roman" w:hAnsi="Times New Roman" w:cs="Times New Roman"/>
                <w:kern w:val="0"/>
                <w:sz w:val="18"/>
                <w:szCs w:val="18"/>
              </w:rPr>
            </w:pPr>
            <w:r>
              <w:rPr>
                <w:rFonts w:ascii="Times New Roman" w:hAnsi="Times New Roman" w:cs="Times New Roman"/>
                <w:kern w:val="0"/>
                <w:sz w:val="18"/>
                <w:szCs w:val="18"/>
              </w:rPr>
              <w:t>垃圾集中处理或清运  指本村地域内拥有垃圾处理设施，或者虽然没有垃圾处理设施，但是有垃圾回收房、固定位置垃圾桶等设施，并对垃圾实行统一集中清运。</w:t>
            </w:r>
          </w:p>
        </w:tc>
      </w:tr>
      <w:tr w14:paraId="322182B2">
        <w:tblPrEx>
          <w:tblCellMar>
            <w:top w:w="0" w:type="dxa"/>
            <w:left w:w="108" w:type="dxa"/>
            <w:bottom w:w="0" w:type="dxa"/>
            <w:right w:w="108" w:type="dxa"/>
          </w:tblCellMar>
        </w:tblPrEx>
        <w:trPr>
          <w:trHeight w:val="4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29630F0">
            <w:pPr>
              <w:jc w:val="left"/>
              <w:rPr>
                <w:rFonts w:ascii="Times New Roman" w:hAnsi="Times New Roman" w:cs="Times New Roman"/>
                <w:kern w:val="0"/>
                <w:sz w:val="18"/>
                <w:szCs w:val="18"/>
              </w:rPr>
            </w:pPr>
            <w:r>
              <w:rPr>
                <w:rFonts w:ascii="Times New Roman" w:hAnsi="Times New Roman" w:cs="Times New Roman"/>
                <w:kern w:val="0"/>
                <w:sz w:val="18"/>
                <w:szCs w:val="18"/>
              </w:rPr>
              <w:t>B29</w:t>
            </w:r>
          </w:p>
        </w:tc>
        <w:tc>
          <w:tcPr>
            <w:tcW w:w="2436" w:type="dxa"/>
            <w:tcBorders>
              <w:top w:val="nil"/>
              <w:left w:val="nil"/>
              <w:bottom w:val="single" w:color="auto" w:sz="4" w:space="0"/>
              <w:right w:val="single" w:color="auto" w:sz="4" w:space="0"/>
            </w:tcBorders>
            <w:shd w:val="clear" w:color="auto" w:fill="auto"/>
            <w:vAlign w:val="center"/>
          </w:tcPr>
          <w:p w14:paraId="0C58D362">
            <w:pPr>
              <w:rPr>
                <w:rFonts w:ascii="Times New Roman" w:hAnsi="Times New Roman" w:cs="Times New Roman"/>
                <w:kern w:val="0"/>
                <w:sz w:val="18"/>
                <w:szCs w:val="18"/>
              </w:rPr>
            </w:pPr>
            <w:r>
              <w:rPr>
                <w:rFonts w:ascii="Times New Roman" w:hAnsi="Times New Roman" w:cs="Times New Roman"/>
                <w:kern w:val="0"/>
                <w:sz w:val="18"/>
                <w:szCs w:val="18"/>
              </w:rPr>
              <w:t>使用卫生厕所的户数</w:t>
            </w:r>
          </w:p>
        </w:tc>
        <w:tc>
          <w:tcPr>
            <w:tcW w:w="649" w:type="dxa"/>
            <w:tcBorders>
              <w:top w:val="nil"/>
              <w:left w:val="nil"/>
              <w:bottom w:val="single" w:color="auto" w:sz="4" w:space="0"/>
              <w:right w:val="single" w:color="auto" w:sz="4" w:space="0"/>
            </w:tcBorders>
            <w:shd w:val="clear" w:color="auto" w:fill="auto"/>
            <w:vAlign w:val="center"/>
          </w:tcPr>
          <w:p w14:paraId="519FD5B5">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6177C8F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36C014E">
            <w:pPr>
              <w:jc w:val="left"/>
              <w:rPr>
                <w:rFonts w:ascii="Times New Roman" w:hAnsi="Times New Roman" w:cs="Times New Roman"/>
                <w:kern w:val="0"/>
                <w:sz w:val="18"/>
                <w:szCs w:val="18"/>
              </w:rPr>
            </w:pPr>
            <w:r>
              <w:rPr>
                <w:rFonts w:ascii="Times New Roman" w:hAnsi="Times New Roman" w:cs="Times New Roman"/>
                <w:kern w:val="0"/>
                <w:sz w:val="18"/>
                <w:szCs w:val="18"/>
              </w:rPr>
              <w:t>卫生厕所  包括水冲式卫生厕所（冲入下水道、化粪池和厕坑）和卫生旱厕。</w:t>
            </w:r>
            <w:r>
              <w:rPr>
                <w:rFonts w:ascii="Times New Roman" w:hAnsi="Times New Roman" w:cs="Times New Roman"/>
                <w:kern w:val="0"/>
                <w:sz w:val="18"/>
                <w:szCs w:val="18"/>
              </w:rPr>
              <w:br w:type="textWrapping"/>
            </w:r>
            <w:r>
              <w:rPr>
                <w:rFonts w:ascii="Times New Roman" w:hAnsi="Times New Roman" w:cs="Times New Roman"/>
                <w:kern w:val="0"/>
                <w:sz w:val="18"/>
                <w:szCs w:val="18"/>
              </w:rPr>
              <w:t>水冲式卫生厕所（冲入下水道、化粪池和厕坑）：指有上下水系统，或厕间有备水桶（瓢冲），坐便或蹲便器有水封或无水封的厕所，且粪便及污水冲入到下水道、化粪池和厕坑，无蝇，不会造成环境污染。说明：三格式化粪池属于卫生厕所。</w:t>
            </w:r>
            <w:r>
              <w:rPr>
                <w:rFonts w:ascii="Times New Roman" w:hAnsi="Times New Roman" w:cs="Times New Roman"/>
                <w:kern w:val="0"/>
                <w:sz w:val="18"/>
                <w:szCs w:val="18"/>
              </w:rPr>
              <w:br w:type="textWrapping"/>
            </w:r>
            <w:r>
              <w:rPr>
                <w:rFonts w:ascii="Times New Roman" w:hAnsi="Times New Roman" w:cs="Times New Roman"/>
                <w:kern w:val="0"/>
                <w:sz w:val="18"/>
                <w:szCs w:val="18"/>
              </w:rPr>
              <w:t>卫生旱厕：指有固定盖板的厕所，粪便基本无暴露，保持无蝇。比如通风改良厕所，堆肥厕所，双坑交替厕所，粪尿分集厕所，阁楼厕所，深坑防冻厕所等。</w:t>
            </w:r>
          </w:p>
          <w:p w14:paraId="6C49213B">
            <w:pPr>
              <w:jc w:val="left"/>
              <w:rPr>
                <w:rFonts w:ascii="Times New Roman" w:hAnsi="Times New Roman" w:cs="Times New Roman"/>
                <w:kern w:val="0"/>
                <w:sz w:val="18"/>
                <w:szCs w:val="18"/>
              </w:rPr>
            </w:pPr>
            <w:r>
              <w:rPr>
                <w:rFonts w:ascii="Times New Roman" w:hAnsi="Times New Roman" w:cs="Times New Roman"/>
                <w:kern w:val="0"/>
                <w:sz w:val="18"/>
                <w:szCs w:val="18"/>
              </w:rPr>
              <w:t>补充说明：按常住户数实际使用情况统计，使用公共卫生厕所也统计在内。</w:t>
            </w:r>
          </w:p>
        </w:tc>
      </w:tr>
      <w:tr w14:paraId="521D6946">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81759EE">
            <w:pPr>
              <w:jc w:val="left"/>
              <w:rPr>
                <w:rFonts w:ascii="Times New Roman" w:hAnsi="Times New Roman" w:cs="Times New Roman"/>
                <w:kern w:val="0"/>
                <w:sz w:val="18"/>
                <w:szCs w:val="18"/>
              </w:rPr>
            </w:pPr>
            <w:r>
              <w:rPr>
                <w:rFonts w:ascii="Times New Roman" w:hAnsi="Times New Roman" w:cs="Times New Roman"/>
                <w:kern w:val="0"/>
                <w:sz w:val="18"/>
                <w:szCs w:val="18"/>
              </w:rPr>
              <w:t>B30</w:t>
            </w:r>
          </w:p>
        </w:tc>
        <w:tc>
          <w:tcPr>
            <w:tcW w:w="2436" w:type="dxa"/>
            <w:tcBorders>
              <w:top w:val="nil"/>
              <w:left w:val="nil"/>
              <w:bottom w:val="single" w:color="auto" w:sz="4" w:space="0"/>
              <w:right w:val="single" w:color="auto" w:sz="4" w:space="0"/>
            </w:tcBorders>
            <w:shd w:val="clear" w:color="auto" w:fill="auto"/>
            <w:vAlign w:val="center"/>
          </w:tcPr>
          <w:p w14:paraId="1FCE8829">
            <w:pPr>
              <w:rPr>
                <w:rFonts w:ascii="Times New Roman" w:hAnsi="Times New Roman" w:cs="Times New Roman"/>
                <w:kern w:val="0"/>
                <w:sz w:val="18"/>
                <w:szCs w:val="18"/>
              </w:rPr>
            </w:pPr>
            <w:r>
              <w:rPr>
                <w:rFonts w:ascii="Times New Roman" w:hAnsi="Times New Roman" w:cs="Times New Roman"/>
                <w:kern w:val="0"/>
                <w:sz w:val="18"/>
                <w:szCs w:val="18"/>
              </w:rPr>
              <w:t xml:space="preserve">是否通客车        </w:t>
            </w:r>
          </w:p>
          <w:p w14:paraId="4E2213FC">
            <w:pPr>
              <w:rPr>
                <w:rFonts w:ascii="Times New Roman" w:hAnsi="Times New Roman" w:cs="Times New Roman"/>
                <w:kern w:val="0"/>
                <w:sz w:val="18"/>
                <w:szCs w:val="18"/>
              </w:rPr>
            </w:pPr>
            <w:r>
              <w:rPr>
                <w:rFonts w:ascii="Times New Roman" w:hAnsi="Times New Roman" w:cs="Times New Roman"/>
                <w:kern w:val="0"/>
                <w:sz w:val="18"/>
                <w:szCs w:val="18"/>
              </w:rPr>
              <w:t>①是   ②否</w:t>
            </w:r>
          </w:p>
        </w:tc>
        <w:tc>
          <w:tcPr>
            <w:tcW w:w="649" w:type="dxa"/>
            <w:tcBorders>
              <w:top w:val="nil"/>
              <w:left w:val="nil"/>
              <w:bottom w:val="single" w:color="auto" w:sz="4" w:space="0"/>
              <w:right w:val="single" w:color="auto" w:sz="4" w:space="0"/>
            </w:tcBorders>
            <w:shd w:val="clear" w:color="auto" w:fill="auto"/>
            <w:vAlign w:val="center"/>
          </w:tcPr>
          <w:p w14:paraId="777F48C4">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525B0C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1D6E5AB">
            <w:pPr>
              <w:rPr>
                <w:rFonts w:ascii="Times New Roman" w:hAnsi="Times New Roman" w:cs="Times New Roman"/>
                <w:kern w:val="0"/>
                <w:sz w:val="18"/>
                <w:szCs w:val="18"/>
              </w:rPr>
            </w:pPr>
            <w:r>
              <w:rPr>
                <w:rFonts w:ascii="Times New Roman" w:hAnsi="Times New Roman" w:cs="Times New Roman"/>
                <w:kern w:val="0"/>
                <w:sz w:val="18"/>
                <w:szCs w:val="18"/>
              </w:rPr>
              <w:t>本行政区域内距离村委会、公众活动或服务场所2公里范围内设有班车、公共汽电车停靠站点，或开通区域经营、预约响应等班车。岛屿行政村通船视为通客车。</w:t>
            </w:r>
          </w:p>
        </w:tc>
      </w:tr>
      <w:tr w14:paraId="4F756448">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04EEBC8">
            <w:pPr>
              <w:jc w:val="left"/>
              <w:rPr>
                <w:rFonts w:ascii="Times New Roman" w:hAnsi="Times New Roman" w:cs="Times New Roman"/>
                <w:kern w:val="0"/>
                <w:sz w:val="18"/>
                <w:szCs w:val="18"/>
              </w:rPr>
            </w:pPr>
            <w:r>
              <w:rPr>
                <w:rFonts w:ascii="Times New Roman" w:hAnsi="Times New Roman" w:cs="Times New Roman"/>
                <w:kern w:val="0"/>
                <w:sz w:val="18"/>
                <w:szCs w:val="18"/>
              </w:rPr>
              <w:t>B31</w:t>
            </w:r>
          </w:p>
        </w:tc>
        <w:tc>
          <w:tcPr>
            <w:tcW w:w="2436" w:type="dxa"/>
            <w:tcBorders>
              <w:top w:val="nil"/>
              <w:left w:val="nil"/>
              <w:bottom w:val="single" w:color="auto" w:sz="4" w:space="0"/>
              <w:right w:val="single" w:color="auto" w:sz="4" w:space="0"/>
            </w:tcBorders>
            <w:shd w:val="clear" w:color="auto" w:fill="auto"/>
            <w:vAlign w:val="center"/>
          </w:tcPr>
          <w:p w14:paraId="5F65509C">
            <w:pPr>
              <w:rPr>
                <w:rFonts w:ascii="Times New Roman" w:hAnsi="Times New Roman" w:cs="Times New Roman"/>
                <w:kern w:val="0"/>
                <w:sz w:val="18"/>
                <w:szCs w:val="18"/>
              </w:rPr>
            </w:pPr>
            <w:r>
              <w:rPr>
                <w:rFonts w:ascii="Times New Roman" w:hAnsi="Times New Roman" w:cs="Times New Roman"/>
                <w:kern w:val="0"/>
                <w:sz w:val="18"/>
                <w:szCs w:val="18"/>
              </w:rPr>
              <w:t xml:space="preserve">是否通硬化路     </w:t>
            </w:r>
          </w:p>
          <w:p w14:paraId="5A344116">
            <w:pPr>
              <w:rPr>
                <w:rFonts w:ascii="Times New Roman" w:hAnsi="Times New Roman" w:cs="Times New Roman"/>
                <w:kern w:val="0"/>
                <w:sz w:val="18"/>
                <w:szCs w:val="18"/>
              </w:rPr>
            </w:pPr>
            <w:r>
              <w:rPr>
                <w:rFonts w:ascii="Times New Roman" w:hAnsi="Times New Roman" w:cs="Times New Roman"/>
                <w:kern w:val="0"/>
                <w:sz w:val="18"/>
                <w:szCs w:val="18"/>
              </w:rPr>
              <w:t>①是   ②否</w:t>
            </w:r>
          </w:p>
        </w:tc>
        <w:tc>
          <w:tcPr>
            <w:tcW w:w="649" w:type="dxa"/>
            <w:tcBorders>
              <w:top w:val="nil"/>
              <w:left w:val="nil"/>
              <w:bottom w:val="single" w:color="auto" w:sz="4" w:space="0"/>
              <w:right w:val="single" w:color="auto" w:sz="4" w:space="0"/>
            </w:tcBorders>
            <w:shd w:val="clear" w:color="auto" w:fill="auto"/>
            <w:vAlign w:val="center"/>
          </w:tcPr>
          <w:p w14:paraId="7263E7C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75BEEC6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D7F83D1">
            <w:pPr>
              <w:rPr>
                <w:rFonts w:ascii="Times New Roman" w:hAnsi="Times New Roman" w:cs="Times New Roman"/>
                <w:kern w:val="0"/>
                <w:sz w:val="18"/>
                <w:szCs w:val="18"/>
              </w:rPr>
            </w:pPr>
            <w:r>
              <w:rPr>
                <w:rFonts w:ascii="Times New Roman" w:hAnsi="Times New Roman" w:cs="Times New Roman"/>
                <w:kern w:val="0"/>
                <w:sz w:val="18"/>
                <w:szCs w:val="18"/>
              </w:rPr>
              <w:t>硬化路 指路面经过混凝土浇筑、石板铺垫等处理。硬化路通达村级服务中心，就填“是”。</w:t>
            </w:r>
          </w:p>
        </w:tc>
      </w:tr>
      <w:tr w14:paraId="3DC2B12E">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8D07FE9">
            <w:pPr>
              <w:jc w:val="left"/>
              <w:rPr>
                <w:rFonts w:ascii="Times New Roman" w:hAnsi="Times New Roman" w:cs="Times New Roman"/>
                <w:kern w:val="0"/>
                <w:sz w:val="18"/>
                <w:szCs w:val="18"/>
              </w:rPr>
            </w:pPr>
            <w:r>
              <w:rPr>
                <w:rFonts w:ascii="Times New Roman" w:hAnsi="Times New Roman" w:cs="Times New Roman"/>
                <w:kern w:val="0"/>
                <w:sz w:val="18"/>
                <w:szCs w:val="18"/>
              </w:rPr>
              <w:t>B32</w:t>
            </w:r>
          </w:p>
        </w:tc>
        <w:tc>
          <w:tcPr>
            <w:tcW w:w="2436" w:type="dxa"/>
            <w:tcBorders>
              <w:top w:val="nil"/>
              <w:left w:val="nil"/>
              <w:bottom w:val="single" w:color="auto" w:sz="4" w:space="0"/>
              <w:right w:val="single" w:color="auto" w:sz="4" w:space="0"/>
            </w:tcBorders>
            <w:shd w:val="clear" w:color="auto" w:fill="auto"/>
            <w:vAlign w:val="center"/>
          </w:tcPr>
          <w:p w14:paraId="51B797D5">
            <w:pPr>
              <w:rPr>
                <w:rFonts w:ascii="Times New Roman" w:hAnsi="Times New Roman" w:cs="Times New Roman"/>
                <w:kern w:val="0"/>
                <w:sz w:val="18"/>
                <w:szCs w:val="18"/>
              </w:rPr>
            </w:pPr>
            <w:r>
              <w:rPr>
                <w:rFonts w:ascii="Times New Roman" w:hAnsi="Times New Roman" w:cs="Times New Roman"/>
                <w:kern w:val="0"/>
                <w:sz w:val="18"/>
                <w:szCs w:val="18"/>
              </w:rPr>
              <w:t>是否有村级综合服务设施  ①是   ②否</w:t>
            </w:r>
          </w:p>
        </w:tc>
        <w:tc>
          <w:tcPr>
            <w:tcW w:w="649" w:type="dxa"/>
            <w:tcBorders>
              <w:top w:val="nil"/>
              <w:left w:val="nil"/>
              <w:bottom w:val="single" w:color="auto" w:sz="4" w:space="0"/>
              <w:right w:val="single" w:color="auto" w:sz="4" w:space="0"/>
            </w:tcBorders>
            <w:shd w:val="clear" w:color="auto" w:fill="auto"/>
            <w:vAlign w:val="center"/>
          </w:tcPr>
          <w:p w14:paraId="6B2DBFBC">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8F1F20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A72640E">
            <w:pPr>
              <w:rPr>
                <w:rFonts w:ascii="Times New Roman" w:hAnsi="Times New Roman" w:cs="Times New Roman"/>
                <w:kern w:val="0"/>
                <w:sz w:val="18"/>
                <w:szCs w:val="18"/>
              </w:rPr>
            </w:pPr>
            <w:r>
              <w:rPr>
                <w:rFonts w:ascii="Times New Roman" w:hAnsi="Times New Roman" w:cs="Times New Roman"/>
                <w:kern w:val="0"/>
                <w:sz w:val="18"/>
                <w:szCs w:val="18"/>
              </w:rPr>
              <w:t>村级综合服务设施 指在村级层面建立的，面向村民提供文化、教育、科技、体育、卫生、环境、法律、安全等公共服务的综合性、多功能设施。名称包括：党群服务中心（站）、为农（民）服务中心（站）、便（利）民服务中心（站）、社区（综合）服务中心（站）、睦邻（邻里）中心以及其他综合服务设施。</w:t>
            </w:r>
          </w:p>
        </w:tc>
      </w:tr>
      <w:tr w14:paraId="54189995">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CBB9264">
            <w:pPr>
              <w:jc w:val="left"/>
              <w:rPr>
                <w:rFonts w:ascii="Times New Roman" w:hAnsi="Times New Roman" w:cs="Times New Roman"/>
                <w:kern w:val="0"/>
                <w:sz w:val="18"/>
                <w:szCs w:val="18"/>
              </w:rPr>
            </w:pPr>
            <w:r>
              <w:rPr>
                <w:rFonts w:ascii="Times New Roman" w:hAnsi="Times New Roman" w:cs="Times New Roman"/>
                <w:kern w:val="0"/>
                <w:sz w:val="18"/>
                <w:szCs w:val="18"/>
              </w:rPr>
              <w:t>B33</w:t>
            </w:r>
          </w:p>
        </w:tc>
        <w:tc>
          <w:tcPr>
            <w:tcW w:w="2436" w:type="dxa"/>
            <w:tcBorders>
              <w:top w:val="nil"/>
              <w:left w:val="nil"/>
              <w:bottom w:val="single" w:color="auto" w:sz="4" w:space="0"/>
              <w:right w:val="single" w:color="auto" w:sz="4" w:space="0"/>
            </w:tcBorders>
            <w:shd w:val="clear" w:color="auto" w:fill="auto"/>
            <w:vAlign w:val="center"/>
          </w:tcPr>
          <w:p w14:paraId="493AA6AA">
            <w:pPr>
              <w:rPr>
                <w:rFonts w:ascii="Times New Roman" w:hAnsi="Times New Roman" w:cs="Times New Roman"/>
                <w:kern w:val="0"/>
                <w:sz w:val="18"/>
                <w:szCs w:val="18"/>
              </w:rPr>
            </w:pPr>
            <w:r>
              <w:rPr>
                <w:rFonts w:ascii="Times New Roman" w:hAnsi="Times New Roman" w:cs="Times New Roman"/>
                <w:kern w:val="0"/>
                <w:sz w:val="18"/>
                <w:szCs w:val="18"/>
              </w:rPr>
              <w:t>是否有电子商务配送站点  ①是   ②否</w:t>
            </w:r>
          </w:p>
        </w:tc>
        <w:tc>
          <w:tcPr>
            <w:tcW w:w="649" w:type="dxa"/>
            <w:tcBorders>
              <w:top w:val="nil"/>
              <w:left w:val="nil"/>
              <w:bottom w:val="single" w:color="auto" w:sz="4" w:space="0"/>
              <w:right w:val="single" w:color="auto" w:sz="4" w:space="0"/>
            </w:tcBorders>
            <w:shd w:val="clear" w:color="auto" w:fill="auto"/>
            <w:vAlign w:val="center"/>
          </w:tcPr>
          <w:p w14:paraId="5C67BB9E">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19576DE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3A88F07">
            <w:pPr>
              <w:rPr>
                <w:rFonts w:ascii="Times New Roman" w:hAnsi="Times New Roman" w:cs="Times New Roman"/>
                <w:kern w:val="0"/>
                <w:sz w:val="18"/>
                <w:szCs w:val="18"/>
              </w:rPr>
            </w:pPr>
            <w:r>
              <w:rPr>
                <w:rFonts w:ascii="Times New Roman" w:hAnsi="Times New Roman" w:cs="Times New Roman"/>
                <w:kern w:val="0"/>
                <w:sz w:val="18"/>
                <w:szCs w:val="18"/>
              </w:rPr>
              <w:t>电子商务配送站点  指为网上购物等新型商品交易模式服务的配送站点。不包括不提供配送服务的快递代收点。</w:t>
            </w:r>
          </w:p>
        </w:tc>
      </w:tr>
      <w:tr w14:paraId="5ACE5E42">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03F6A27">
            <w:pPr>
              <w:jc w:val="left"/>
              <w:rPr>
                <w:rFonts w:ascii="Times New Roman" w:hAnsi="Times New Roman" w:cs="Times New Roman"/>
                <w:kern w:val="0"/>
                <w:sz w:val="18"/>
                <w:szCs w:val="18"/>
              </w:rPr>
            </w:pPr>
            <w:r>
              <w:rPr>
                <w:rFonts w:ascii="Times New Roman" w:hAnsi="Times New Roman" w:cs="Times New Roman"/>
                <w:kern w:val="0"/>
                <w:sz w:val="18"/>
                <w:szCs w:val="18"/>
              </w:rPr>
              <w:t>B34</w:t>
            </w:r>
          </w:p>
        </w:tc>
        <w:tc>
          <w:tcPr>
            <w:tcW w:w="2436" w:type="dxa"/>
            <w:tcBorders>
              <w:top w:val="nil"/>
              <w:left w:val="nil"/>
              <w:bottom w:val="single" w:color="auto" w:sz="4" w:space="0"/>
              <w:right w:val="single" w:color="auto" w:sz="4" w:space="0"/>
            </w:tcBorders>
            <w:shd w:val="clear" w:color="auto" w:fill="auto"/>
            <w:vAlign w:val="center"/>
          </w:tcPr>
          <w:p w14:paraId="3EC96F4B">
            <w:pPr>
              <w:rPr>
                <w:rFonts w:ascii="Times New Roman" w:hAnsi="Times New Roman" w:cs="Times New Roman"/>
                <w:kern w:val="0"/>
                <w:sz w:val="18"/>
                <w:szCs w:val="18"/>
              </w:rPr>
            </w:pPr>
            <w:r>
              <w:rPr>
                <w:rFonts w:ascii="Times New Roman" w:hAnsi="Times New Roman" w:cs="Times New Roman"/>
                <w:kern w:val="0"/>
                <w:sz w:val="18"/>
                <w:szCs w:val="18"/>
              </w:rPr>
              <w:t>是否有金融服务基础设施（ATM机、助农金融服务点等）①是    ②否</w:t>
            </w:r>
          </w:p>
        </w:tc>
        <w:tc>
          <w:tcPr>
            <w:tcW w:w="649" w:type="dxa"/>
            <w:tcBorders>
              <w:top w:val="nil"/>
              <w:left w:val="nil"/>
              <w:bottom w:val="single" w:color="auto" w:sz="4" w:space="0"/>
              <w:right w:val="single" w:color="auto" w:sz="4" w:space="0"/>
            </w:tcBorders>
            <w:shd w:val="clear" w:color="auto" w:fill="auto"/>
            <w:vAlign w:val="center"/>
          </w:tcPr>
          <w:p w14:paraId="24C8A37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78A3865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F894139">
            <w:pPr>
              <w:rPr>
                <w:rFonts w:ascii="Times New Roman" w:hAnsi="Times New Roman" w:cs="Times New Roman"/>
                <w:kern w:val="0"/>
                <w:sz w:val="18"/>
                <w:szCs w:val="18"/>
              </w:rPr>
            </w:pPr>
            <w:r>
              <w:rPr>
                <w:rFonts w:ascii="Times New Roman" w:hAnsi="Times New Roman" w:cs="Times New Roman"/>
                <w:kern w:val="0"/>
                <w:sz w:val="18"/>
                <w:szCs w:val="18"/>
              </w:rPr>
              <w:t>金融服务基础设施  指本村ATM机和助农金融服务点等。助农金融服务点指通过银行卡收单机构在农村的指定合作商户服务点布放银行卡受理终端，向借记卡持卡人提供小额取现、查询、转账、缴费等简易便民金融服务。</w:t>
            </w:r>
          </w:p>
        </w:tc>
      </w:tr>
      <w:tr w14:paraId="1FE10C85">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0629C7B">
            <w:pPr>
              <w:jc w:val="left"/>
              <w:rPr>
                <w:rFonts w:ascii="Times New Roman" w:hAnsi="Times New Roman" w:cs="Times New Roman"/>
                <w:kern w:val="0"/>
                <w:sz w:val="18"/>
                <w:szCs w:val="18"/>
              </w:rPr>
            </w:pPr>
            <w:r>
              <w:rPr>
                <w:rFonts w:ascii="Times New Roman" w:hAnsi="Times New Roman" w:cs="Times New Roman"/>
                <w:kern w:val="0"/>
                <w:sz w:val="18"/>
                <w:szCs w:val="18"/>
              </w:rPr>
              <w:t>B35</w:t>
            </w:r>
          </w:p>
        </w:tc>
        <w:tc>
          <w:tcPr>
            <w:tcW w:w="2436" w:type="dxa"/>
            <w:tcBorders>
              <w:top w:val="nil"/>
              <w:left w:val="nil"/>
              <w:bottom w:val="single" w:color="auto" w:sz="4" w:space="0"/>
              <w:right w:val="single" w:color="auto" w:sz="4" w:space="0"/>
            </w:tcBorders>
            <w:shd w:val="clear" w:color="auto" w:fill="auto"/>
            <w:vAlign w:val="center"/>
          </w:tcPr>
          <w:p w14:paraId="147D761B">
            <w:pPr>
              <w:jc w:val="left"/>
              <w:rPr>
                <w:rFonts w:ascii="Times New Roman" w:hAnsi="Times New Roman" w:cs="Times New Roman"/>
                <w:kern w:val="0"/>
                <w:sz w:val="18"/>
                <w:szCs w:val="18"/>
              </w:rPr>
            </w:pPr>
            <w:r>
              <w:rPr>
                <w:rFonts w:ascii="Times New Roman" w:hAnsi="Times New Roman" w:cs="Times New Roman"/>
                <w:kern w:val="0"/>
                <w:sz w:val="18"/>
                <w:szCs w:val="18"/>
              </w:rPr>
              <w:t>本村自然村（或村民小组）个数</w:t>
            </w:r>
          </w:p>
        </w:tc>
        <w:tc>
          <w:tcPr>
            <w:tcW w:w="649" w:type="dxa"/>
            <w:tcBorders>
              <w:top w:val="nil"/>
              <w:left w:val="nil"/>
              <w:bottom w:val="single" w:color="auto" w:sz="4" w:space="0"/>
              <w:right w:val="single" w:color="auto" w:sz="4" w:space="0"/>
            </w:tcBorders>
            <w:shd w:val="clear" w:color="auto" w:fill="auto"/>
            <w:vAlign w:val="center"/>
          </w:tcPr>
          <w:p w14:paraId="0F461FC9">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07E9D64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6E5CE12">
            <w:pPr>
              <w:jc w:val="left"/>
              <w:rPr>
                <w:rFonts w:ascii="Times New Roman" w:hAnsi="Times New Roman" w:cs="Times New Roman"/>
                <w:kern w:val="0"/>
                <w:sz w:val="18"/>
                <w:szCs w:val="18"/>
              </w:rPr>
            </w:pPr>
            <w:r>
              <w:rPr>
                <w:rFonts w:ascii="Times New Roman" w:hAnsi="Times New Roman" w:cs="Times New Roman"/>
                <w:kern w:val="0"/>
                <w:sz w:val="18"/>
                <w:szCs w:val="18"/>
              </w:rPr>
              <w:t>自然村（或村民小组）  指在农村地域内有居民自然聚居而形成的村落。自然村一般有自己的名称。自然村与行政村在地域上往往会相互重叠，如果一个自然村包括多个行政村，按一个自然村计算；如果一个行政村包括多个自然村，按实际自然村个数计算。自然村的划分应遵从当地的习惯划分方法。</w:t>
            </w:r>
          </w:p>
        </w:tc>
      </w:tr>
      <w:tr w14:paraId="6E27B4C8">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DED445D">
            <w:pPr>
              <w:jc w:val="left"/>
              <w:rPr>
                <w:rFonts w:ascii="Times New Roman" w:hAnsi="Times New Roman" w:cs="Times New Roman"/>
                <w:kern w:val="0"/>
                <w:sz w:val="18"/>
                <w:szCs w:val="18"/>
              </w:rPr>
            </w:pPr>
            <w:r>
              <w:rPr>
                <w:rFonts w:ascii="Times New Roman" w:hAnsi="Times New Roman" w:cs="Times New Roman"/>
                <w:kern w:val="0"/>
                <w:sz w:val="18"/>
                <w:szCs w:val="18"/>
              </w:rPr>
              <w:t>B35_1</w:t>
            </w:r>
          </w:p>
        </w:tc>
        <w:tc>
          <w:tcPr>
            <w:tcW w:w="2436" w:type="dxa"/>
            <w:tcBorders>
              <w:top w:val="nil"/>
              <w:left w:val="nil"/>
              <w:bottom w:val="single" w:color="auto" w:sz="4" w:space="0"/>
              <w:right w:val="single" w:color="auto" w:sz="4" w:space="0"/>
            </w:tcBorders>
            <w:shd w:val="clear" w:color="auto" w:fill="auto"/>
            <w:vAlign w:val="center"/>
          </w:tcPr>
          <w:p w14:paraId="593CF70D">
            <w:pPr>
              <w:jc w:val="left"/>
              <w:rPr>
                <w:rFonts w:ascii="Times New Roman" w:hAnsi="Times New Roman" w:cs="Times New Roman"/>
                <w:kern w:val="0"/>
                <w:sz w:val="18"/>
                <w:szCs w:val="18"/>
              </w:rPr>
            </w:pPr>
            <w:r>
              <w:rPr>
                <w:rFonts w:ascii="Times New Roman" w:hAnsi="Times New Roman" w:cs="Times New Roman"/>
                <w:kern w:val="0"/>
                <w:sz w:val="18"/>
                <w:szCs w:val="18"/>
              </w:rPr>
              <w:t>其中：村内主干道路面经过硬化处理的自然村（或村民小组）个数</w:t>
            </w:r>
          </w:p>
        </w:tc>
        <w:tc>
          <w:tcPr>
            <w:tcW w:w="649" w:type="dxa"/>
            <w:tcBorders>
              <w:top w:val="nil"/>
              <w:left w:val="nil"/>
              <w:bottom w:val="single" w:color="auto" w:sz="4" w:space="0"/>
              <w:right w:val="single" w:color="auto" w:sz="4" w:space="0"/>
            </w:tcBorders>
            <w:shd w:val="clear" w:color="auto" w:fill="auto"/>
            <w:vAlign w:val="center"/>
          </w:tcPr>
          <w:p w14:paraId="15169834">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0843949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98F32C6">
            <w:pPr>
              <w:rPr>
                <w:rFonts w:ascii="Times New Roman" w:hAnsi="Times New Roman" w:cs="Times New Roman"/>
                <w:kern w:val="0"/>
                <w:sz w:val="18"/>
                <w:szCs w:val="18"/>
              </w:rPr>
            </w:pPr>
            <w:r>
              <w:rPr>
                <w:rFonts w:ascii="Times New Roman" w:hAnsi="Times New Roman" w:cs="Times New Roman"/>
                <w:kern w:val="0"/>
                <w:sz w:val="18"/>
                <w:szCs w:val="18"/>
              </w:rPr>
              <w:t>指村内主干道路面经过混凝土浇筑、石板铺垫等处理的自然村数量。</w:t>
            </w:r>
          </w:p>
        </w:tc>
      </w:tr>
      <w:tr w14:paraId="615F62F2">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7F01994">
            <w:pPr>
              <w:jc w:val="left"/>
              <w:rPr>
                <w:rFonts w:ascii="Times New Roman" w:hAnsi="Times New Roman" w:cs="Times New Roman"/>
                <w:kern w:val="0"/>
                <w:sz w:val="18"/>
                <w:szCs w:val="18"/>
              </w:rPr>
            </w:pPr>
            <w:r>
              <w:rPr>
                <w:rFonts w:ascii="Times New Roman" w:hAnsi="Times New Roman" w:cs="Times New Roman"/>
                <w:kern w:val="0"/>
                <w:sz w:val="18"/>
                <w:szCs w:val="18"/>
              </w:rPr>
              <w:t>B35_2</w:t>
            </w:r>
          </w:p>
        </w:tc>
        <w:tc>
          <w:tcPr>
            <w:tcW w:w="2436" w:type="dxa"/>
            <w:tcBorders>
              <w:top w:val="nil"/>
              <w:left w:val="nil"/>
              <w:bottom w:val="single" w:color="auto" w:sz="4" w:space="0"/>
              <w:right w:val="single" w:color="auto" w:sz="4" w:space="0"/>
            </w:tcBorders>
            <w:shd w:val="clear" w:color="auto" w:fill="auto"/>
            <w:vAlign w:val="center"/>
          </w:tcPr>
          <w:p w14:paraId="7A793613">
            <w:pPr>
              <w:jc w:val="left"/>
              <w:rPr>
                <w:rFonts w:ascii="Times New Roman" w:hAnsi="Times New Roman" w:cs="Times New Roman"/>
                <w:kern w:val="0"/>
                <w:sz w:val="18"/>
                <w:szCs w:val="18"/>
              </w:rPr>
            </w:pPr>
            <w:r>
              <w:rPr>
                <w:rFonts w:ascii="Times New Roman" w:hAnsi="Times New Roman" w:cs="Times New Roman"/>
                <w:kern w:val="0"/>
                <w:sz w:val="18"/>
                <w:szCs w:val="18"/>
              </w:rPr>
              <w:t>通村路面经过硬化处理的自然村（或村民小组）个数</w:t>
            </w:r>
          </w:p>
        </w:tc>
        <w:tc>
          <w:tcPr>
            <w:tcW w:w="649" w:type="dxa"/>
            <w:tcBorders>
              <w:top w:val="nil"/>
              <w:left w:val="nil"/>
              <w:bottom w:val="single" w:color="auto" w:sz="4" w:space="0"/>
              <w:right w:val="single" w:color="auto" w:sz="4" w:space="0"/>
            </w:tcBorders>
            <w:shd w:val="clear" w:color="auto" w:fill="auto"/>
            <w:vAlign w:val="center"/>
          </w:tcPr>
          <w:p w14:paraId="1A6B781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617FA86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2C68C56">
            <w:pPr>
              <w:rPr>
                <w:rFonts w:ascii="Times New Roman" w:hAnsi="Times New Roman" w:cs="Times New Roman"/>
                <w:kern w:val="0"/>
                <w:sz w:val="18"/>
                <w:szCs w:val="18"/>
              </w:rPr>
            </w:pPr>
            <w:r>
              <w:rPr>
                <w:rFonts w:ascii="Times New Roman" w:hAnsi="Times New Roman" w:cs="Times New Roman"/>
                <w:kern w:val="0"/>
                <w:sz w:val="18"/>
                <w:szCs w:val="18"/>
              </w:rPr>
              <w:t>指通村路面经过混凝土浇筑、石板铺垫等处理的自然村数量。</w:t>
            </w:r>
          </w:p>
        </w:tc>
      </w:tr>
      <w:tr w14:paraId="344C6EF7">
        <w:tblPrEx>
          <w:tblCellMar>
            <w:top w:w="0" w:type="dxa"/>
            <w:left w:w="108" w:type="dxa"/>
            <w:bottom w:w="0" w:type="dxa"/>
            <w:right w:w="108" w:type="dxa"/>
          </w:tblCellMar>
        </w:tblPrEx>
        <w:trPr>
          <w:trHeight w:val="67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F883B84">
            <w:pPr>
              <w:jc w:val="left"/>
              <w:rPr>
                <w:rFonts w:ascii="Times New Roman" w:hAnsi="Times New Roman" w:cs="Times New Roman"/>
                <w:kern w:val="0"/>
                <w:sz w:val="18"/>
                <w:szCs w:val="18"/>
              </w:rPr>
            </w:pPr>
            <w:r>
              <w:rPr>
                <w:rFonts w:ascii="Times New Roman" w:hAnsi="Times New Roman" w:cs="Times New Roman"/>
                <w:kern w:val="0"/>
                <w:sz w:val="18"/>
                <w:szCs w:val="18"/>
              </w:rPr>
              <w:t>B35_3</w:t>
            </w:r>
          </w:p>
        </w:tc>
        <w:tc>
          <w:tcPr>
            <w:tcW w:w="2436" w:type="dxa"/>
            <w:tcBorders>
              <w:top w:val="nil"/>
              <w:left w:val="nil"/>
              <w:bottom w:val="single" w:color="auto" w:sz="4" w:space="0"/>
              <w:right w:val="single" w:color="auto" w:sz="4" w:space="0"/>
            </w:tcBorders>
            <w:shd w:val="clear" w:color="auto" w:fill="auto"/>
            <w:vAlign w:val="center"/>
          </w:tcPr>
          <w:p w14:paraId="3394FCCD">
            <w:pPr>
              <w:rPr>
                <w:rFonts w:ascii="Times New Roman" w:hAnsi="Times New Roman" w:cs="Times New Roman"/>
                <w:kern w:val="0"/>
                <w:sz w:val="18"/>
                <w:szCs w:val="18"/>
              </w:rPr>
            </w:pPr>
            <w:r>
              <w:rPr>
                <w:rFonts w:ascii="Times New Roman" w:hAnsi="Times New Roman" w:cs="Times New Roman"/>
                <w:kern w:val="0"/>
                <w:sz w:val="18"/>
                <w:szCs w:val="18"/>
              </w:rPr>
              <w:t>通动力电的自然村个数</w:t>
            </w:r>
          </w:p>
        </w:tc>
        <w:tc>
          <w:tcPr>
            <w:tcW w:w="649" w:type="dxa"/>
            <w:tcBorders>
              <w:top w:val="nil"/>
              <w:left w:val="nil"/>
              <w:bottom w:val="single" w:color="auto" w:sz="4" w:space="0"/>
              <w:right w:val="single" w:color="auto" w:sz="4" w:space="0"/>
            </w:tcBorders>
            <w:shd w:val="clear" w:color="auto" w:fill="auto"/>
            <w:vAlign w:val="center"/>
          </w:tcPr>
          <w:p w14:paraId="7E98F6E7">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2641B2E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032AC13">
            <w:pPr>
              <w:rPr>
                <w:rFonts w:ascii="Times New Roman" w:hAnsi="Times New Roman" w:cs="Times New Roman"/>
                <w:kern w:val="0"/>
                <w:sz w:val="18"/>
                <w:szCs w:val="18"/>
              </w:rPr>
            </w:pPr>
            <w:r>
              <w:rPr>
                <w:rFonts w:ascii="Times New Roman" w:hAnsi="Times New Roman" w:cs="Times New Roman"/>
                <w:kern w:val="0"/>
                <w:sz w:val="18"/>
                <w:szCs w:val="18"/>
              </w:rPr>
              <w:t>指通有动力电，能够进行正常的生产和生活活动的自然村数量。动力电也叫三相电，为三条火线一条零线，零线和每条火线之间的电压为220伏，而每两条火线之间为380伏。主要应用于大型机床、机械、搅拌机、电动机等用电，小型加工，包括个体家庭加工户一般都需要动力电。</w:t>
            </w:r>
          </w:p>
          <w:p w14:paraId="4A0187BB">
            <w:pPr>
              <w:rPr>
                <w:rFonts w:ascii="Times New Roman" w:hAnsi="Times New Roman" w:cs="Times New Roman"/>
                <w:kern w:val="0"/>
                <w:sz w:val="18"/>
                <w:szCs w:val="18"/>
              </w:rPr>
            </w:pPr>
            <w:r>
              <w:rPr>
                <w:rFonts w:ascii="Times New Roman" w:hAnsi="Times New Roman" w:cs="Times New Roman"/>
                <w:kern w:val="0"/>
                <w:sz w:val="18"/>
                <w:szCs w:val="18"/>
              </w:rPr>
              <w:t>补充说明：动力电等可通而未通的不统计，即事实已接通才能纳入统计。B35中宽带等其它指标遵此执行。</w:t>
            </w:r>
          </w:p>
        </w:tc>
      </w:tr>
      <w:tr w14:paraId="18CCC217">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298900B">
            <w:pPr>
              <w:jc w:val="left"/>
              <w:rPr>
                <w:rFonts w:ascii="Times New Roman" w:hAnsi="Times New Roman" w:cs="Times New Roman"/>
                <w:kern w:val="0"/>
                <w:sz w:val="18"/>
                <w:szCs w:val="18"/>
              </w:rPr>
            </w:pPr>
            <w:r>
              <w:rPr>
                <w:rFonts w:ascii="Times New Roman" w:hAnsi="Times New Roman" w:cs="Times New Roman"/>
                <w:kern w:val="0"/>
                <w:sz w:val="18"/>
                <w:szCs w:val="18"/>
              </w:rPr>
              <w:t>B35_4</w:t>
            </w:r>
          </w:p>
        </w:tc>
        <w:tc>
          <w:tcPr>
            <w:tcW w:w="2436" w:type="dxa"/>
            <w:tcBorders>
              <w:top w:val="nil"/>
              <w:left w:val="nil"/>
              <w:bottom w:val="single" w:color="auto" w:sz="4" w:space="0"/>
              <w:right w:val="single" w:color="auto" w:sz="4" w:space="0"/>
            </w:tcBorders>
            <w:shd w:val="clear" w:color="auto" w:fill="auto"/>
            <w:vAlign w:val="bottom"/>
          </w:tcPr>
          <w:p w14:paraId="621E5C6D">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有电信、移动、联通任一通信信号覆盖的自然村个数</w:t>
            </w:r>
          </w:p>
        </w:tc>
        <w:tc>
          <w:tcPr>
            <w:tcW w:w="649" w:type="dxa"/>
            <w:tcBorders>
              <w:top w:val="nil"/>
              <w:left w:val="nil"/>
              <w:bottom w:val="single" w:color="auto" w:sz="4" w:space="0"/>
              <w:right w:val="single" w:color="auto" w:sz="4" w:space="0"/>
            </w:tcBorders>
            <w:shd w:val="clear" w:color="auto" w:fill="auto"/>
            <w:vAlign w:val="center"/>
          </w:tcPr>
          <w:p w14:paraId="72D6ACC3">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014967E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E3D5A00">
            <w:pPr>
              <w:rPr>
                <w:rFonts w:ascii="Times New Roman" w:hAnsi="Times New Roman" w:cs="Times New Roman"/>
                <w:kern w:val="0"/>
                <w:sz w:val="18"/>
                <w:szCs w:val="18"/>
              </w:rPr>
            </w:pPr>
            <w:r>
              <w:rPr>
                <w:rFonts w:ascii="Times New Roman" w:hAnsi="Times New Roman" w:cs="Times New Roman"/>
                <w:kern w:val="0"/>
                <w:sz w:val="18"/>
                <w:szCs w:val="18"/>
              </w:rPr>
              <w:t>指可以通过接收较通畅的无线通信信号实现与外界联系的自然村数量。</w:t>
            </w:r>
          </w:p>
        </w:tc>
      </w:tr>
      <w:tr w14:paraId="3FCE0F29">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E4B94DC">
            <w:pPr>
              <w:jc w:val="left"/>
              <w:rPr>
                <w:rFonts w:ascii="Times New Roman" w:hAnsi="Times New Roman" w:cs="Times New Roman"/>
                <w:kern w:val="0"/>
                <w:sz w:val="18"/>
                <w:szCs w:val="18"/>
              </w:rPr>
            </w:pPr>
            <w:r>
              <w:rPr>
                <w:rFonts w:ascii="Times New Roman" w:hAnsi="Times New Roman" w:cs="Times New Roman"/>
                <w:kern w:val="0"/>
                <w:sz w:val="18"/>
                <w:szCs w:val="18"/>
              </w:rPr>
              <w:t>B35_5</w:t>
            </w:r>
          </w:p>
        </w:tc>
        <w:tc>
          <w:tcPr>
            <w:tcW w:w="2436" w:type="dxa"/>
            <w:tcBorders>
              <w:top w:val="nil"/>
              <w:left w:val="nil"/>
              <w:bottom w:val="single" w:color="auto" w:sz="4" w:space="0"/>
              <w:right w:val="single" w:color="auto" w:sz="4" w:space="0"/>
            </w:tcBorders>
            <w:shd w:val="clear" w:color="auto" w:fill="auto"/>
            <w:vAlign w:val="bottom"/>
          </w:tcPr>
          <w:p w14:paraId="44CA5591">
            <w:pPr>
              <w:jc w:val="left"/>
              <w:rPr>
                <w:rFonts w:ascii="Times New Roman" w:hAnsi="Times New Roman" w:cs="Times New Roman"/>
                <w:kern w:val="0"/>
                <w:sz w:val="18"/>
                <w:szCs w:val="18"/>
              </w:rPr>
            </w:pPr>
            <w:r>
              <w:rPr>
                <w:rFonts w:ascii="Times New Roman" w:hAnsi="Times New Roman" w:cs="Times New Roman"/>
                <w:kern w:val="0"/>
                <w:sz w:val="18"/>
                <w:szCs w:val="18"/>
              </w:rPr>
              <w:t>有电信、移动、联通、广电任一宽带互联网覆盖的自然村个数</w:t>
            </w:r>
          </w:p>
        </w:tc>
        <w:tc>
          <w:tcPr>
            <w:tcW w:w="649" w:type="dxa"/>
            <w:tcBorders>
              <w:top w:val="nil"/>
              <w:left w:val="nil"/>
              <w:bottom w:val="single" w:color="auto" w:sz="4" w:space="0"/>
              <w:right w:val="single" w:color="auto" w:sz="4" w:space="0"/>
            </w:tcBorders>
            <w:shd w:val="clear" w:color="auto" w:fill="auto"/>
            <w:vAlign w:val="center"/>
          </w:tcPr>
          <w:p w14:paraId="504C15DD">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16AAAD0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55369E4">
            <w:pPr>
              <w:rPr>
                <w:rFonts w:ascii="Times New Roman" w:hAnsi="Times New Roman" w:cs="Times New Roman"/>
                <w:kern w:val="0"/>
                <w:sz w:val="18"/>
                <w:szCs w:val="18"/>
              </w:rPr>
            </w:pPr>
            <w:r>
              <w:rPr>
                <w:rFonts w:ascii="Times New Roman" w:hAnsi="Times New Roman" w:cs="Times New Roman"/>
                <w:kern w:val="0"/>
                <w:sz w:val="18"/>
                <w:szCs w:val="18"/>
              </w:rPr>
              <w:t>指通过宽带连接到互联网获得网络信息的自然村数量。宽带指以有线或无线形式接入可以实现视频等多媒体应用的互联网连接技术。</w:t>
            </w:r>
          </w:p>
        </w:tc>
      </w:tr>
      <w:tr w14:paraId="2F676BEC">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AA180EE">
            <w:pPr>
              <w:jc w:val="left"/>
              <w:rPr>
                <w:rFonts w:ascii="Times New Roman" w:hAnsi="Times New Roman" w:cs="Times New Roman"/>
                <w:kern w:val="0"/>
                <w:sz w:val="18"/>
                <w:szCs w:val="18"/>
              </w:rPr>
            </w:pPr>
            <w:r>
              <w:rPr>
                <w:rFonts w:ascii="Times New Roman" w:hAnsi="Times New Roman" w:cs="Times New Roman"/>
                <w:kern w:val="0"/>
                <w:sz w:val="18"/>
                <w:szCs w:val="18"/>
              </w:rPr>
              <w:t>B35_6</w:t>
            </w:r>
          </w:p>
        </w:tc>
        <w:tc>
          <w:tcPr>
            <w:tcW w:w="2436" w:type="dxa"/>
            <w:tcBorders>
              <w:top w:val="nil"/>
              <w:left w:val="nil"/>
              <w:bottom w:val="single" w:color="auto" w:sz="4" w:space="0"/>
              <w:right w:val="single" w:color="auto" w:sz="4" w:space="0"/>
            </w:tcBorders>
            <w:shd w:val="clear" w:color="auto" w:fill="auto"/>
            <w:vAlign w:val="center"/>
          </w:tcPr>
          <w:p w14:paraId="41CC3981">
            <w:pPr>
              <w:rPr>
                <w:rFonts w:ascii="Times New Roman" w:hAnsi="Times New Roman" w:cs="Times New Roman"/>
                <w:kern w:val="0"/>
                <w:sz w:val="18"/>
                <w:szCs w:val="18"/>
              </w:rPr>
            </w:pPr>
            <w:r>
              <w:rPr>
                <w:rFonts w:ascii="Times New Roman" w:hAnsi="Times New Roman" w:cs="Times New Roman"/>
                <w:kern w:val="0"/>
                <w:sz w:val="18"/>
                <w:szCs w:val="18"/>
              </w:rPr>
              <w:t>广播电视信号覆盖的自然村个数</w:t>
            </w:r>
          </w:p>
        </w:tc>
        <w:tc>
          <w:tcPr>
            <w:tcW w:w="649" w:type="dxa"/>
            <w:tcBorders>
              <w:top w:val="nil"/>
              <w:left w:val="nil"/>
              <w:bottom w:val="single" w:color="auto" w:sz="4" w:space="0"/>
              <w:right w:val="single" w:color="auto" w:sz="4" w:space="0"/>
            </w:tcBorders>
            <w:shd w:val="clear" w:color="auto" w:fill="auto"/>
            <w:vAlign w:val="center"/>
          </w:tcPr>
          <w:p w14:paraId="435232AA">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2D6092C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6FD5DBE">
            <w:pPr>
              <w:rPr>
                <w:rFonts w:ascii="Times New Roman" w:hAnsi="Times New Roman" w:cs="Times New Roman"/>
                <w:kern w:val="0"/>
                <w:sz w:val="18"/>
                <w:szCs w:val="18"/>
              </w:rPr>
            </w:pPr>
            <w:r>
              <w:rPr>
                <w:rFonts w:ascii="Times New Roman" w:hAnsi="Times New Roman" w:cs="Times New Roman"/>
                <w:kern w:val="0"/>
                <w:sz w:val="18"/>
                <w:szCs w:val="18"/>
              </w:rPr>
              <w:t>指铺设有线电视光缆或安装了有线电视接受装置，也包括自行安装设备接收电视信号，能正常收看电视节目的自然村数量。</w:t>
            </w:r>
          </w:p>
        </w:tc>
      </w:tr>
      <w:tr w14:paraId="38521CC6">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AF2A466">
            <w:pPr>
              <w:jc w:val="left"/>
              <w:rPr>
                <w:rFonts w:ascii="Times New Roman" w:hAnsi="Times New Roman" w:cs="Times New Roman"/>
                <w:kern w:val="0"/>
                <w:sz w:val="18"/>
                <w:szCs w:val="18"/>
              </w:rPr>
            </w:pPr>
            <w:r>
              <w:rPr>
                <w:rFonts w:ascii="Times New Roman" w:hAnsi="Times New Roman" w:cs="Times New Roman"/>
                <w:kern w:val="0"/>
                <w:sz w:val="18"/>
                <w:szCs w:val="18"/>
              </w:rPr>
              <w:t>B36</w:t>
            </w:r>
          </w:p>
        </w:tc>
        <w:tc>
          <w:tcPr>
            <w:tcW w:w="2436" w:type="dxa"/>
            <w:tcBorders>
              <w:top w:val="nil"/>
              <w:left w:val="nil"/>
              <w:bottom w:val="single" w:color="auto" w:sz="4" w:space="0"/>
              <w:right w:val="single" w:color="auto" w:sz="4" w:space="0"/>
            </w:tcBorders>
            <w:shd w:val="clear" w:color="auto" w:fill="auto"/>
            <w:vAlign w:val="center"/>
          </w:tcPr>
          <w:p w14:paraId="468C2CBE">
            <w:pPr>
              <w:rPr>
                <w:rFonts w:ascii="Times New Roman" w:hAnsi="Times New Roman" w:cs="Times New Roman"/>
                <w:kern w:val="0"/>
                <w:sz w:val="18"/>
                <w:szCs w:val="18"/>
              </w:rPr>
            </w:pPr>
            <w:r>
              <w:rPr>
                <w:rFonts w:ascii="Times New Roman" w:hAnsi="Times New Roman" w:cs="Times New Roman"/>
                <w:kern w:val="0"/>
                <w:sz w:val="18"/>
                <w:szCs w:val="18"/>
              </w:rPr>
              <w:t>本村所在乡镇拥有寄宿制学校个数</w:t>
            </w:r>
          </w:p>
        </w:tc>
        <w:tc>
          <w:tcPr>
            <w:tcW w:w="649" w:type="dxa"/>
            <w:tcBorders>
              <w:top w:val="nil"/>
              <w:left w:val="nil"/>
              <w:bottom w:val="single" w:color="auto" w:sz="4" w:space="0"/>
              <w:right w:val="single" w:color="auto" w:sz="4" w:space="0"/>
            </w:tcBorders>
            <w:shd w:val="clear" w:color="auto" w:fill="auto"/>
            <w:vAlign w:val="center"/>
          </w:tcPr>
          <w:p w14:paraId="710A64AE">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6252E17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FE9CA9D">
            <w:pPr>
              <w:rPr>
                <w:rFonts w:ascii="Times New Roman" w:hAnsi="Times New Roman" w:cs="Times New Roman"/>
                <w:kern w:val="0"/>
                <w:sz w:val="18"/>
                <w:szCs w:val="18"/>
              </w:rPr>
            </w:pPr>
            <w:r>
              <w:rPr>
                <w:rFonts w:ascii="Times New Roman" w:hAnsi="Times New Roman" w:cs="Times New Roman"/>
                <w:kern w:val="0"/>
                <w:sz w:val="18"/>
                <w:szCs w:val="18"/>
              </w:rPr>
              <w:t>本村所在的乡镇区域内可以为一定数量的学生在就读期间提供住宿的学校个数。</w:t>
            </w:r>
          </w:p>
        </w:tc>
      </w:tr>
      <w:tr w14:paraId="1B96701B">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83C6BDC">
            <w:pPr>
              <w:jc w:val="left"/>
              <w:rPr>
                <w:rFonts w:ascii="Times New Roman" w:hAnsi="Times New Roman" w:cs="Times New Roman"/>
                <w:kern w:val="0"/>
                <w:sz w:val="18"/>
                <w:szCs w:val="18"/>
              </w:rPr>
            </w:pPr>
            <w:r>
              <w:rPr>
                <w:rFonts w:ascii="Times New Roman" w:hAnsi="Times New Roman" w:cs="Times New Roman"/>
                <w:kern w:val="0"/>
                <w:sz w:val="18"/>
                <w:szCs w:val="18"/>
              </w:rPr>
              <w:t>B37</w:t>
            </w:r>
          </w:p>
        </w:tc>
        <w:tc>
          <w:tcPr>
            <w:tcW w:w="2436" w:type="dxa"/>
            <w:tcBorders>
              <w:top w:val="nil"/>
              <w:left w:val="nil"/>
              <w:bottom w:val="single" w:color="auto" w:sz="4" w:space="0"/>
              <w:right w:val="single" w:color="auto" w:sz="4" w:space="0"/>
            </w:tcBorders>
            <w:shd w:val="clear" w:color="auto" w:fill="auto"/>
            <w:vAlign w:val="center"/>
          </w:tcPr>
          <w:p w14:paraId="1ED13585">
            <w:pPr>
              <w:rPr>
                <w:rFonts w:ascii="Times New Roman" w:hAnsi="Times New Roman" w:cs="Times New Roman"/>
                <w:kern w:val="0"/>
                <w:sz w:val="18"/>
                <w:szCs w:val="18"/>
              </w:rPr>
            </w:pPr>
            <w:r>
              <w:rPr>
                <w:rFonts w:ascii="Times New Roman" w:hAnsi="Times New Roman" w:cs="Times New Roman"/>
                <w:kern w:val="0"/>
                <w:sz w:val="18"/>
                <w:szCs w:val="18"/>
              </w:rPr>
              <w:t>本村所在乡镇是否有卫生院【填②跳至B38】       ①是②否</w:t>
            </w:r>
          </w:p>
        </w:tc>
        <w:tc>
          <w:tcPr>
            <w:tcW w:w="649" w:type="dxa"/>
            <w:tcBorders>
              <w:top w:val="nil"/>
              <w:left w:val="nil"/>
              <w:bottom w:val="single" w:color="auto" w:sz="4" w:space="0"/>
              <w:right w:val="single" w:color="auto" w:sz="4" w:space="0"/>
            </w:tcBorders>
            <w:shd w:val="clear" w:color="auto" w:fill="auto"/>
            <w:vAlign w:val="center"/>
          </w:tcPr>
          <w:p w14:paraId="6D6755A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359D26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3EC588D">
            <w:pPr>
              <w:rPr>
                <w:rFonts w:ascii="Times New Roman" w:hAnsi="Times New Roman" w:cs="Times New Roman"/>
                <w:kern w:val="0"/>
                <w:sz w:val="18"/>
                <w:szCs w:val="18"/>
              </w:rPr>
            </w:pPr>
            <w:r>
              <w:rPr>
                <w:rFonts w:ascii="Times New Roman" w:hAnsi="Times New Roman" w:cs="Times New Roman"/>
                <w:kern w:val="0"/>
                <w:sz w:val="18"/>
                <w:szCs w:val="18"/>
              </w:rPr>
              <w:t>卫生院  乡镇卫生院是指县或乡镇设立的一种卫生行政兼医疗预防工作的综合性机构，其任务是负责所在地区内医疗卫生工作，组织领导群众卫生运动，培训卫生技术人员，并对基层卫生医疗机构进行业务指导和会诊工作。</w:t>
            </w:r>
          </w:p>
        </w:tc>
      </w:tr>
      <w:tr w14:paraId="6E68A670">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8055854">
            <w:pPr>
              <w:jc w:val="left"/>
              <w:rPr>
                <w:rFonts w:ascii="Times New Roman" w:hAnsi="Times New Roman" w:cs="Times New Roman"/>
                <w:kern w:val="0"/>
                <w:sz w:val="18"/>
                <w:szCs w:val="18"/>
              </w:rPr>
            </w:pPr>
            <w:r>
              <w:rPr>
                <w:rFonts w:ascii="Times New Roman" w:hAnsi="Times New Roman" w:cs="Times New Roman"/>
                <w:kern w:val="0"/>
                <w:sz w:val="18"/>
                <w:szCs w:val="18"/>
              </w:rPr>
              <w:t>B37_1</w:t>
            </w:r>
          </w:p>
        </w:tc>
        <w:tc>
          <w:tcPr>
            <w:tcW w:w="2436" w:type="dxa"/>
            <w:tcBorders>
              <w:top w:val="nil"/>
              <w:left w:val="nil"/>
              <w:bottom w:val="single" w:color="auto" w:sz="4" w:space="0"/>
              <w:right w:val="single" w:color="auto" w:sz="4" w:space="0"/>
            </w:tcBorders>
            <w:shd w:val="clear" w:color="auto" w:fill="auto"/>
            <w:vAlign w:val="center"/>
          </w:tcPr>
          <w:p w14:paraId="31172453">
            <w:pPr>
              <w:jc w:val="left"/>
              <w:rPr>
                <w:rFonts w:ascii="Times New Roman" w:hAnsi="Times New Roman" w:cs="Times New Roman"/>
                <w:kern w:val="0"/>
                <w:sz w:val="18"/>
                <w:szCs w:val="18"/>
              </w:rPr>
            </w:pPr>
            <w:r>
              <w:rPr>
                <w:rFonts w:ascii="Times New Roman" w:hAnsi="Times New Roman" w:cs="Times New Roman"/>
                <w:kern w:val="0"/>
                <w:sz w:val="18"/>
                <w:szCs w:val="18"/>
              </w:rPr>
              <w:t>本村所在乡镇是否有达标卫生院                   ①是②否</w:t>
            </w:r>
          </w:p>
        </w:tc>
        <w:tc>
          <w:tcPr>
            <w:tcW w:w="649" w:type="dxa"/>
            <w:tcBorders>
              <w:top w:val="nil"/>
              <w:left w:val="nil"/>
              <w:bottom w:val="single" w:color="auto" w:sz="4" w:space="0"/>
              <w:right w:val="single" w:color="auto" w:sz="4" w:space="0"/>
            </w:tcBorders>
            <w:shd w:val="clear" w:color="auto" w:fill="auto"/>
            <w:vAlign w:val="center"/>
          </w:tcPr>
          <w:p w14:paraId="0BD4547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BD5105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36377BE">
            <w:pPr>
              <w:rPr>
                <w:rFonts w:ascii="Times New Roman" w:hAnsi="Times New Roman" w:cs="Times New Roman"/>
                <w:kern w:val="0"/>
                <w:sz w:val="18"/>
                <w:szCs w:val="18"/>
              </w:rPr>
            </w:pPr>
            <w:r>
              <w:rPr>
                <w:rFonts w:ascii="Times New Roman" w:hAnsi="Times New Roman" w:cs="Times New Roman"/>
                <w:kern w:val="0"/>
                <w:sz w:val="18"/>
                <w:szCs w:val="18"/>
              </w:rPr>
              <w:t>达标卫生院  常住人口达到1万人的乡镇卫生院达到《乡镇卫生院管理办法（试行）》（卫农卫发【2011】61号）要求。根据省级层面制定的基本医疗有保障具体工作标准进行统计。</w:t>
            </w:r>
          </w:p>
        </w:tc>
      </w:tr>
      <w:tr w14:paraId="086037BC">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2265ADC">
            <w:pPr>
              <w:jc w:val="left"/>
              <w:rPr>
                <w:rFonts w:ascii="Times New Roman" w:hAnsi="Times New Roman" w:cs="Times New Roman"/>
                <w:kern w:val="0"/>
                <w:sz w:val="18"/>
                <w:szCs w:val="18"/>
              </w:rPr>
            </w:pPr>
            <w:r>
              <w:rPr>
                <w:rFonts w:ascii="Times New Roman" w:hAnsi="Times New Roman" w:cs="Times New Roman"/>
                <w:kern w:val="0"/>
                <w:sz w:val="18"/>
                <w:szCs w:val="18"/>
              </w:rPr>
              <w:t>B38</w:t>
            </w:r>
          </w:p>
        </w:tc>
        <w:tc>
          <w:tcPr>
            <w:tcW w:w="2436" w:type="dxa"/>
            <w:tcBorders>
              <w:top w:val="nil"/>
              <w:left w:val="nil"/>
              <w:bottom w:val="single" w:color="auto" w:sz="4" w:space="0"/>
              <w:right w:val="single" w:color="auto" w:sz="4" w:space="0"/>
            </w:tcBorders>
            <w:shd w:val="clear" w:color="auto" w:fill="auto"/>
            <w:vAlign w:val="center"/>
          </w:tcPr>
          <w:p w14:paraId="492AADA3">
            <w:pPr>
              <w:rPr>
                <w:rFonts w:ascii="Times New Roman" w:hAnsi="Times New Roman" w:cs="Times New Roman"/>
                <w:kern w:val="0"/>
                <w:sz w:val="18"/>
                <w:szCs w:val="18"/>
              </w:rPr>
            </w:pPr>
            <w:r>
              <w:rPr>
                <w:rFonts w:ascii="Times New Roman" w:hAnsi="Times New Roman" w:cs="Times New Roman"/>
                <w:kern w:val="0"/>
                <w:sz w:val="18"/>
                <w:szCs w:val="18"/>
              </w:rPr>
              <w:t>本村所在乡镇是否有合格执业（助理）医师或全科医师 ①是②否</w:t>
            </w:r>
          </w:p>
        </w:tc>
        <w:tc>
          <w:tcPr>
            <w:tcW w:w="649" w:type="dxa"/>
            <w:tcBorders>
              <w:top w:val="nil"/>
              <w:left w:val="nil"/>
              <w:bottom w:val="single" w:color="auto" w:sz="4" w:space="0"/>
              <w:right w:val="single" w:color="auto" w:sz="4" w:space="0"/>
            </w:tcBorders>
            <w:shd w:val="clear" w:color="auto" w:fill="auto"/>
            <w:vAlign w:val="center"/>
          </w:tcPr>
          <w:p w14:paraId="6452072E">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275497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B16A877">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合格执业（助理）医师  指具有《医师执业证》及其级别为“执业助理医师”且实际从事医疗、预防保健工作的人员，不包括实际从事管理工作的执业助理医师。执业助理医师类别分为临床、中医、口腔和公共卫生四类。</w:t>
            </w:r>
            <w:r>
              <w:rPr>
                <w:rFonts w:ascii="Times New Roman" w:hAnsi="Times New Roman" w:cs="Times New Roman"/>
                <w:kern w:val="0"/>
                <w:sz w:val="18"/>
                <w:szCs w:val="18"/>
              </w:rPr>
              <w:br w:type="textWrapping"/>
            </w:r>
            <w:r>
              <w:rPr>
                <w:rFonts w:ascii="Times New Roman" w:hAnsi="Times New Roman" w:cs="Times New Roman"/>
                <w:kern w:val="0"/>
                <w:sz w:val="18"/>
                <w:szCs w:val="18"/>
              </w:rPr>
              <w:t>全科医师  指执行全科医疗卫生服务的医生，又称家庭医师或者家庭医生，是健康管理服务的主要提供者。全科医生具有独特的态度、技能和知识，使其具有资格向家庭的每个成员提供连续性和综合性的医疗照顾、健康维持和预防服务。</w:t>
            </w:r>
          </w:p>
        </w:tc>
      </w:tr>
      <w:tr w14:paraId="46B7F6C2">
        <w:tblPrEx>
          <w:tblCellMar>
            <w:top w:w="0" w:type="dxa"/>
            <w:left w:w="108" w:type="dxa"/>
            <w:bottom w:w="0" w:type="dxa"/>
            <w:right w:w="108" w:type="dxa"/>
          </w:tblCellMar>
        </w:tblPrEx>
        <w:trPr>
          <w:trHeight w:val="345"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14:paraId="58AF979C">
            <w:pPr>
              <w:rPr>
                <w:rFonts w:ascii="Times New Roman" w:hAnsi="Times New Roman" w:cs="Times New Roman"/>
                <w:kern w:val="0"/>
                <w:sz w:val="18"/>
                <w:szCs w:val="18"/>
              </w:rPr>
            </w:pPr>
            <w:r>
              <w:rPr>
                <w:rFonts w:ascii="Times New Roman" w:hAnsi="Times New Roman" w:cs="Times New Roman"/>
                <w:kern w:val="0"/>
                <w:sz w:val="18"/>
                <w:szCs w:val="18"/>
              </w:rPr>
              <w:t>三、经济及扶贫参与</w:t>
            </w:r>
          </w:p>
        </w:tc>
      </w:tr>
      <w:tr w14:paraId="6EDADE9A">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D4340F8">
            <w:pPr>
              <w:jc w:val="left"/>
              <w:rPr>
                <w:rFonts w:ascii="Times New Roman" w:hAnsi="Times New Roman" w:cs="Times New Roman"/>
                <w:kern w:val="0"/>
                <w:sz w:val="18"/>
                <w:szCs w:val="18"/>
              </w:rPr>
            </w:pPr>
            <w:r>
              <w:rPr>
                <w:rFonts w:ascii="Times New Roman" w:hAnsi="Times New Roman" w:cs="Times New Roman"/>
                <w:kern w:val="0"/>
                <w:sz w:val="18"/>
                <w:szCs w:val="18"/>
              </w:rPr>
              <w:t>B39</w:t>
            </w:r>
          </w:p>
        </w:tc>
        <w:tc>
          <w:tcPr>
            <w:tcW w:w="2436" w:type="dxa"/>
            <w:tcBorders>
              <w:top w:val="nil"/>
              <w:left w:val="nil"/>
              <w:bottom w:val="single" w:color="auto" w:sz="4" w:space="0"/>
              <w:right w:val="single" w:color="auto" w:sz="4" w:space="0"/>
            </w:tcBorders>
            <w:shd w:val="clear" w:color="auto" w:fill="auto"/>
            <w:vAlign w:val="center"/>
          </w:tcPr>
          <w:p w14:paraId="0B242742">
            <w:pPr>
              <w:rPr>
                <w:rFonts w:ascii="Times New Roman" w:hAnsi="Times New Roman" w:cs="Times New Roman"/>
                <w:kern w:val="0"/>
                <w:sz w:val="18"/>
                <w:szCs w:val="18"/>
              </w:rPr>
            </w:pPr>
            <w:r>
              <w:rPr>
                <w:rFonts w:ascii="Times New Roman" w:hAnsi="Times New Roman" w:cs="Times New Roman"/>
                <w:kern w:val="0"/>
                <w:sz w:val="18"/>
                <w:szCs w:val="18"/>
              </w:rPr>
              <w:t>本村集体经济组织上年可分配收益</w:t>
            </w:r>
          </w:p>
        </w:tc>
        <w:tc>
          <w:tcPr>
            <w:tcW w:w="649" w:type="dxa"/>
            <w:tcBorders>
              <w:top w:val="nil"/>
              <w:left w:val="nil"/>
              <w:bottom w:val="single" w:color="auto" w:sz="4" w:space="0"/>
              <w:right w:val="single" w:color="auto" w:sz="4" w:space="0"/>
            </w:tcBorders>
            <w:shd w:val="clear" w:color="auto" w:fill="auto"/>
            <w:vAlign w:val="center"/>
          </w:tcPr>
          <w:p w14:paraId="39D7908A">
            <w:pPr>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724" w:type="dxa"/>
            <w:tcBorders>
              <w:top w:val="single" w:color="auto" w:sz="4" w:space="0"/>
              <w:left w:val="nil"/>
              <w:bottom w:val="single" w:color="auto" w:sz="4" w:space="0"/>
              <w:right w:val="single" w:color="auto" w:sz="4" w:space="0"/>
            </w:tcBorders>
            <w:shd w:val="clear" w:color="auto" w:fill="auto"/>
            <w:vAlign w:val="center"/>
          </w:tcPr>
          <w:p w14:paraId="5963D2F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7A123745">
            <w:pPr>
              <w:rPr>
                <w:rFonts w:ascii="Times New Roman" w:hAnsi="Times New Roman" w:cs="Times New Roman"/>
                <w:kern w:val="0"/>
                <w:sz w:val="18"/>
                <w:szCs w:val="18"/>
              </w:rPr>
            </w:pPr>
            <w:r>
              <w:rPr>
                <w:rFonts w:ascii="Times New Roman" w:hAnsi="Times New Roman" w:cs="Times New Roman"/>
                <w:kern w:val="0"/>
                <w:sz w:val="18"/>
                <w:szCs w:val="18"/>
              </w:rPr>
              <w:t>指村集体经济组织上年末可分配的收益总额，根据本年收益、年初未分配收益和其他转入的合计数填列。补充说明：1.村集体地票资金的利息纳入计算。2.部分不能直接分配给居民的收益，不纳入计算。</w:t>
            </w:r>
          </w:p>
        </w:tc>
      </w:tr>
      <w:tr w14:paraId="596B75B5">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C491DA0">
            <w:pPr>
              <w:jc w:val="left"/>
              <w:rPr>
                <w:rFonts w:ascii="Times New Roman" w:hAnsi="Times New Roman" w:cs="Times New Roman"/>
                <w:kern w:val="0"/>
                <w:sz w:val="18"/>
                <w:szCs w:val="18"/>
              </w:rPr>
            </w:pPr>
            <w:r>
              <w:rPr>
                <w:rFonts w:ascii="Times New Roman" w:hAnsi="Times New Roman" w:cs="Times New Roman"/>
                <w:kern w:val="0"/>
                <w:sz w:val="18"/>
                <w:szCs w:val="18"/>
              </w:rPr>
              <w:t>B40</w:t>
            </w:r>
          </w:p>
        </w:tc>
        <w:tc>
          <w:tcPr>
            <w:tcW w:w="2436" w:type="dxa"/>
            <w:tcBorders>
              <w:top w:val="nil"/>
              <w:left w:val="nil"/>
              <w:bottom w:val="single" w:color="auto" w:sz="4" w:space="0"/>
              <w:right w:val="single" w:color="auto" w:sz="4" w:space="0"/>
            </w:tcBorders>
            <w:shd w:val="clear" w:color="auto" w:fill="auto"/>
            <w:vAlign w:val="center"/>
          </w:tcPr>
          <w:p w14:paraId="7E48411A">
            <w:pPr>
              <w:rPr>
                <w:rFonts w:ascii="Times New Roman" w:hAnsi="Times New Roman" w:cs="Times New Roman"/>
                <w:kern w:val="0"/>
                <w:sz w:val="18"/>
                <w:szCs w:val="18"/>
              </w:rPr>
            </w:pPr>
            <w:r>
              <w:rPr>
                <w:rFonts w:ascii="Times New Roman" w:hAnsi="Times New Roman" w:cs="Times New Roman"/>
                <w:kern w:val="0"/>
                <w:sz w:val="18"/>
                <w:szCs w:val="18"/>
              </w:rPr>
              <w:t>本村农民合作社个数</w:t>
            </w:r>
          </w:p>
        </w:tc>
        <w:tc>
          <w:tcPr>
            <w:tcW w:w="649" w:type="dxa"/>
            <w:tcBorders>
              <w:top w:val="nil"/>
              <w:left w:val="nil"/>
              <w:bottom w:val="single" w:color="auto" w:sz="4" w:space="0"/>
              <w:right w:val="single" w:color="auto" w:sz="4" w:space="0"/>
            </w:tcBorders>
            <w:shd w:val="clear" w:color="auto" w:fill="auto"/>
            <w:vAlign w:val="center"/>
          </w:tcPr>
          <w:p w14:paraId="06FBF6D2">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40CB954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782BB90">
            <w:pPr>
              <w:rPr>
                <w:rFonts w:ascii="Times New Roman" w:hAnsi="Times New Roman" w:cs="Times New Roman"/>
                <w:kern w:val="0"/>
                <w:sz w:val="18"/>
                <w:szCs w:val="18"/>
              </w:rPr>
            </w:pPr>
            <w:r>
              <w:rPr>
                <w:rFonts w:ascii="Times New Roman" w:hAnsi="Times New Roman" w:cs="Times New Roman"/>
                <w:kern w:val="0"/>
                <w:sz w:val="18"/>
                <w:szCs w:val="18"/>
              </w:rPr>
              <w:t>农民合作社  指由农民自愿组织，以市场需求为导向，在技术、信息、资金、购销、加工等环节开展互助合作的经济组织。</w:t>
            </w:r>
          </w:p>
        </w:tc>
      </w:tr>
      <w:tr w14:paraId="30016459">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F2E4CE7">
            <w:pPr>
              <w:jc w:val="left"/>
              <w:rPr>
                <w:rFonts w:ascii="Times New Roman" w:hAnsi="Times New Roman" w:cs="Times New Roman"/>
                <w:kern w:val="0"/>
                <w:sz w:val="18"/>
                <w:szCs w:val="18"/>
              </w:rPr>
            </w:pPr>
            <w:r>
              <w:rPr>
                <w:rFonts w:ascii="Times New Roman" w:hAnsi="Times New Roman" w:cs="Times New Roman"/>
                <w:kern w:val="0"/>
                <w:sz w:val="18"/>
                <w:szCs w:val="18"/>
              </w:rPr>
              <w:t>B41</w:t>
            </w:r>
          </w:p>
        </w:tc>
        <w:tc>
          <w:tcPr>
            <w:tcW w:w="2436" w:type="dxa"/>
            <w:tcBorders>
              <w:top w:val="nil"/>
              <w:left w:val="nil"/>
              <w:bottom w:val="single" w:color="auto" w:sz="4" w:space="0"/>
              <w:right w:val="single" w:color="auto" w:sz="4" w:space="0"/>
            </w:tcBorders>
            <w:shd w:val="clear" w:color="auto" w:fill="auto"/>
            <w:vAlign w:val="center"/>
          </w:tcPr>
          <w:p w14:paraId="551ADF6A">
            <w:pPr>
              <w:rPr>
                <w:rFonts w:ascii="Times New Roman" w:hAnsi="Times New Roman" w:cs="Times New Roman"/>
                <w:kern w:val="0"/>
                <w:sz w:val="18"/>
                <w:szCs w:val="18"/>
              </w:rPr>
            </w:pPr>
            <w:r>
              <w:rPr>
                <w:rFonts w:ascii="Times New Roman" w:hAnsi="Times New Roman" w:cs="Times New Roman"/>
                <w:kern w:val="0"/>
                <w:sz w:val="18"/>
                <w:szCs w:val="18"/>
              </w:rPr>
              <w:t>参加农民合作社的建档立卡户数</w:t>
            </w:r>
          </w:p>
        </w:tc>
        <w:tc>
          <w:tcPr>
            <w:tcW w:w="649" w:type="dxa"/>
            <w:tcBorders>
              <w:top w:val="nil"/>
              <w:left w:val="nil"/>
              <w:bottom w:val="single" w:color="auto" w:sz="4" w:space="0"/>
              <w:right w:val="single" w:color="auto" w:sz="4" w:space="0"/>
            </w:tcBorders>
            <w:shd w:val="clear" w:color="auto" w:fill="auto"/>
            <w:vAlign w:val="center"/>
          </w:tcPr>
          <w:p w14:paraId="10C09267">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49BD77E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FFE55D1">
            <w:pPr>
              <w:rPr>
                <w:rFonts w:ascii="Times New Roman" w:hAnsi="Times New Roman" w:cs="Times New Roman"/>
                <w:kern w:val="0"/>
                <w:sz w:val="18"/>
                <w:szCs w:val="18"/>
              </w:rPr>
            </w:pPr>
            <w:r>
              <w:rPr>
                <w:rFonts w:ascii="Times New Roman" w:hAnsi="Times New Roman" w:cs="Times New Roman"/>
                <w:kern w:val="0"/>
                <w:sz w:val="18"/>
                <w:szCs w:val="18"/>
              </w:rPr>
              <w:t>指参加农民合作社中的建档立卡户数量。</w:t>
            </w:r>
          </w:p>
        </w:tc>
      </w:tr>
      <w:tr w14:paraId="6FAAB382">
        <w:tblPrEx>
          <w:tblCellMar>
            <w:top w:w="0" w:type="dxa"/>
            <w:left w:w="108" w:type="dxa"/>
            <w:bottom w:w="0" w:type="dxa"/>
            <w:right w:w="108" w:type="dxa"/>
          </w:tblCellMar>
        </w:tblPrEx>
        <w:trPr>
          <w:trHeight w:val="1136"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AB6888A">
            <w:pPr>
              <w:jc w:val="left"/>
              <w:rPr>
                <w:rFonts w:ascii="Times New Roman" w:hAnsi="Times New Roman" w:cs="Times New Roman"/>
                <w:kern w:val="0"/>
                <w:sz w:val="18"/>
                <w:szCs w:val="18"/>
              </w:rPr>
            </w:pPr>
            <w:r>
              <w:rPr>
                <w:rFonts w:ascii="Times New Roman" w:hAnsi="Times New Roman" w:cs="Times New Roman"/>
                <w:kern w:val="0"/>
                <w:sz w:val="18"/>
                <w:szCs w:val="18"/>
              </w:rPr>
              <w:t>B42</w:t>
            </w:r>
          </w:p>
        </w:tc>
        <w:tc>
          <w:tcPr>
            <w:tcW w:w="2436" w:type="dxa"/>
            <w:tcBorders>
              <w:top w:val="nil"/>
              <w:left w:val="nil"/>
              <w:bottom w:val="single" w:color="auto" w:sz="4" w:space="0"/>
              <w:right w:val="single" w:color="auto" w:sz="4" w:space="0"/>
            </w:tcBorders>
            <w:shd w:val="clear" w:color="auto" w:fill="auto"/>
            <w:vAlign w:val="center"/>
          </w:tcPr>
          <w:p w14:paraId="7C97C355">
            <w:pPr>
              <w:rPr>
                <w:rFonts w:ascii="Times New Roman" w:hAnsi="Times New Roman" w:cs="Times New Roman"/>
                <w:kern w:val="0"/>
                <w:sz w:val="18"/>
                <w:szCs w:val="18"/>
              </w:rPr>
            </w:pPr>
            <w:r>
              <w:rPr>
                <w:rFonts w:ascii="Times New Roman" w:hAnsi="Times New Roman" w:cs="Times New Roman"/>
                <w:kern w:val="0"/>
                <w:sz w:val="18"/>
                <w:szCs w:val="18"/>
              </w:rPr>
              <w:t>本村扶贫车间（也称就业驿站、卫星工厂、社区工厂）个数【填0跳至B44】</w:t>
            </w:r>
          </w:p>
        </w:tc>
        <w:tc>
          <w:tcPr>
            <w:tcW w:w="649" w:type="dxa"/>
            <w:tcBorders>
              <w:top w:val="nil"/>
              <w:left w:val="nil"/>
              <w:bottom w:val="single" w:color="auto" w:sz="4" w:space="0"/>
              <w:right w:val="single" w:color="auto" w:sz="4" w:space="0"/>
            </w:tcBorders>
            <w:shd w:val="clear" w:color="auto" w:fill="auto"/>
            <w:vAlign w:val="center"/>
          </w:tcPr>
          <w:p w14:paraId="3D040C58">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5CD6FEA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F1142E4">
            <w:pPr>
              <w:rPr>
                <w:rFonts w:ascii="Times New Roman" w:hAnsi="Times New Roman" w:cs="Times New Roman"/>
                <w:kern w:val="0"/>
                <w:sz w:val="18"/>
                <w:szCs w:val="18"/>
              </w:rPr>
            </w:pP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14:paraId="2376A06D">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8E49E6C">
            <w:pPr>
              <w:jc w:val="left"/>
              <w:rPr>
                <w:rFonts w:ascii="Times New Roman" w:hAnsi="Times New Roman" w:cs="Times New Roman"/>
                <w:kern w:val="0"/>
                <w:sz w:val="18"/>
                <w:szCs w:val="18"/>
              </w:rPr>
            </w:pPr>
            <w:r>
              <w:rPr>
                <w:rFonts w:ascii="Times New Roman" w:hAnsi="Times New Roman" w:cs="Times New Roman"/>
                <w:kern w:val="0"/>
                <w:sz w:val="18"/>
                <w:szCs w:val="18"/>
              </w:rPr>
              <w:t>B43</w:t>
            </w:r>
          </w:p>
        </w:tc>
        <w:tc>
          <w:tcPr>
            <w:tcW w:w="2436" w:type="dxa"/>
            <w:tcBorders>
              <w:top w:val="nil"/>
              <w:left w:val="nil"/>
              <w:bottom w:val="single" w:color="auto" w:sz="4" w:space="0"/>
              <w:right w:val="single" w:color="auto" w:sz="4" w:space="0"/>
            </w:tcBorders>
            <w:shd w:val="clear" w:color="auto" w:fill="auto"/>
            <w:vAlign w:val="center"/>
          </w:tcPr>
          <w:p w14:paraId="0C0D2D90">
            <w:pPr>
              <w:rPr>
                <w:rFonts w:ascii="Times New Roman" w:hAnsi="Times New Roman" w:cs="Times New Roman"/>
                <w:kern w:val="0"/>
                <w:sz w:val="18"/>
                <w:szCs w:val="18"/>
              </w:rPr>
            </w:pPr>
            <w:r>
              <w:rPr>
                <w:rFonts w:ascii="Times New Roman" w:hAnsi="Times New Roman" w:cs="Times New Roman"/>
                <w:kern w:val="0"/>
                <w:sz w:val="18"/>
                <w:szCs w:val="18"/>
              </w:rPr>
              <w:t>本村扶贫车间吸纳就业人数</w:t>
            </w:r>
          </w:p>
        </w:tc>
        <w:tc>
          <w:tcPr>
            <w:tcW w:w="649" w:type="dxa"/>
            <w:tcBorders>
              <w:top w:val="nil"/>
              <w:left w:val="nil"/>
              <w:bottom w:val="single" w:color="auto" w:sz="4" w:space="0"/>
              <w:right w:val="single" w:color="auto" w:sz="4" w:space="0"/>
            </w:tcBorders>
            <w:shd w:val="clear" w:color="auto" w:fill="auto"/>
            <w:vAlign w:val="center"/>
          </w:tcPr>
          <w:p w14:paraId="14A7C44D">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23F9B77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C8B5151">
            <w:pPr>
              <w:rPr>
                <w:rFonts w:ascii="Times New Roman" w:hAnsi="Times New Roman" w:cs="Times New Roman"/>
                <w:kern w:val="0"/>
                <w:sz w:val="18"/>
                <w:szCs w:val="18"/>
              </w:rPr>
            </w:pPr>
            <w:r>
              <w:rPr>
                <w:rFonts w:ascii="Times New Roman" w:hAnsi="Times New Roman" w:cs="Times New Roman"/>
                <w:kern w:val="0"/>
                <w:sz w:val="18"/>
                <w:szCs w:val="18"/>
              </w:rPr>
              <w:t>指在本村扶贫车间就业的人数。</w:t>
            </w:r>
          </w:p>
        </w:tc>
      </w:tr>
      <w:tr w14:paraId="1F02FBD2">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66C6428">
            <w:pPr>
              <w:jc w:val="left"/>
              <w:rPr>
                <w:rFonts w:ascii="Times New Roman" w:hAnsi="Times New Roman" w:cs="Times New Roman"/>
                <w:kern w:val="0"/>
                <w:sz w:val="18"/>
                <w:szCs w:val="18"/>
              </w:rPr>
            </w:pPr>
            <w:r>
              <w:rPr>
                <w:rFonts w:ascii="Times New Roman" w:hAnsi="Times New Roman" w:cs="Times New Roman"/>
                <w:kern w:val="0"/>
                <w:sz w:val="18"/>
                <w:szCs w:val="18"/>
              </w:rPr>
              <w:t>B43_1</w:t>
            </w:r>
          </w:p>
        </w:tc>
        <w:tc>
          <w:tcPr>
            <w:tcW w:w="2436" w:type="dxa"/>
            <w:tcBorders>
              <w:top w:val="nil"/>
              <w:left w:val="nil"/>
              <w:bottom w:val="single" w:color="auto" w:sz="4" w:space="0"/>
              <w:right w:val="single" w:color="auto" w:sz="4" w:space="0"/>
            </w:tcBorders>
            <w:shd w:val="clear" w:color="auto" w:fill="auto"/>
            <w:vAlign w:val="center"/>
          </w:tcPr>
          <w:p w14:paraId="47BCDE92">
            <w:pPr>
              <w:rPr>
                <w:rFonts w:ascii="Times New Roman" w:hAnsi="Times New Roman" w:cs="Times New Roman"/>
                <w:kern w:val="0"/>
                <w:sz w:val="18"/>
                <w:szCs w:val="18"/>
              </w:rPr>
            </w:pPr>
            <w:r>
              <w:rPr>
                <w:rFonts w:ascii="Times New Roman" w:hAnsi="Times New Roman" w:cs="Times New Roman"/>
                <w:kern w:val="0"/>
                <w:sz w:val="18"/>
                <w:szCs w:val="18"/>
              </w:rPr>
              <w:t>其中：参加扶贫车间的建档立卡人数</w:t>
            </w:r>
          </w:p>
        </w:tc>
        <w:tc>
          <w:tcPr>
            <w:tcW w:w="649" w:type="dxa"/>
            <w:tcBorders>
              <w:top w:val="nil"/>
              <w:left w:val="nil"/>
              <w:bottom w:val="single" w:color="auto" w:sz="4" w:space="0"/>
              <w:right w:val="single" w:color="auto" w:sz="4" w:space="0"/>
            </w:tcBorders>
            <w:shd w:val="clear" w:color="auto" w:fill="auto"/>
            <w:vAlign w:val="center"/>
          </w:tcPr>
          <w:p w14:paraId="33E899C2">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25B576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704B92A">
            <w:pPr>
              <w:rPr>
                <w:rFonts w:ascii="Times New Roman" w:hAnsi="Times New Roman" w:cs="Times New Roman"/>
                <w:kern w:val="0"/>
                <w:sz w:val="18"/>
                <w:szCs w:val="18"/>
              </w:rPr>
            </w:pPr>
            <w:r>
              <w:rPr>
                <w:rFonts w:ascii="Times New Roman" w:hAnsi="Times New Roman" w:cs="Times New Roman"/>
                <w:kern w:val="0"/>
                <w:sz w:val="18"/>
                <w:szCs w:val="18"/>
              </w:rPr>
              <w:t>指在本村扶贫车间就业的建档立卡人数。</w:t>
            </w:r>
          </w:p>
        </w:tc>
      </w:tr>
      <w:tr w14:paraId="679E179C">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6286D63">
            <w:pPr>
              <w:jc w:val="left"/>
              <w:rPr>
                <w:rFonts w:ascii="Times New Roman" w:hAnsi="Times New Roman" w:cs="Times New Roman"/>
                <w:kern w:val="0"/>
                <w:sz w:val="18"/>
                <w:szCs w:val="18"/>
              </w:rPr>
            </w:pPr>
            <w:r>
              <w:rPr>
                <w:rFonts w:ascii="Times New Roman" w:hAnsi="Times New Roman" w:cs="Times New Roman"/>
                <w:kern w:val="0"/>
                <w:sz w:val="18"/>
                <w:szCs w:val="18"/>
              </w:rPr>
              <w:t>B44</w:t>
            </w:r>
          </w:p>
        </w:tc>
        <w:tc>
          <w:tcPr>
            <w:tcW w:w="2436" w:type="dxa"/>
            <w:tcBorders>
              <w:top w:val="nil"/>
              <w:left w:val="nil"/>
              <w:bottom w:val="single" w:color="auto" w:sz="4" w:space="0"/>
              <w:right w:val="single" w:color="auto" w:sz="4" w:space="0"/>
            </w:tcBorders>
            <w:shd w:val="clear" w:color="auto" w:fill="auto"/>
            <w:vAlign w:val="center"/>
          </w:tcPr>
          <w:p w14:paraId="4A2291CB">
            <w:pPr>
              <w:rPr>
                <w:rFonts w:ascii="Times New Roman" w:hAnsi="Times New Roman" w:cs="Times New Roman"/>
                <w:kern w:val="0"/>
                <w:sz w:val="18"/>
                <w:szCs w:val="18"/>
              </w:rPr>
            </w:pPr>
            <w:r>
              <w:rPr>
                <w:rFonts w:ascii="Times New Roman" w:hAnsi="Times New Roman" w:cs="Times New Roman"/>
                <w:kern w:val="0"/>
                <w:sz w:val="18"/>
                <w:szCs w:val="18"/>
              </w:rPr>
              <w:t>本村参加公益岗位人数</w:t>
            </w:r>
          </w:p>
        </w:tc>
        <w:tc>
          <w:tcPr>
            <w:tcW w:w="649" w:type="dxa"/>
            <w:tcBorders>
              <w:top w:val="nil"/>
              <w:left w:val="nil"/>
              <w:bottom w:val="single" w:color="auto" w:sz="4" w:space="0"/>
              <w:right w:val="single" w:color="auto" w:sz="4" w:space="0"/>
            </w:tcBorders>
            <w:shd w:val="clear" w:color="auto" w:fill="auto"/>
            <w:vAlign w:val="center"/>
          </w:tcPr>
          <w:p w14:paraId="25E4B84B">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68AA6EC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30A2C1B">
            <w:pPr>
              <w:rPr>
                <w:rFonts w:ascii="Times New Roman" w:hAnsi="Times New Roman" w:cs="Times New Roman"/>
                <w:kern w:val="0"/>
                <w:sz w:val="18"/>
                <w:szCs w:val="18"/>
              </w:rPr>
            </w:pPr>
            <w:r>
              <w:rPr>
                <w:rFonts w:ascii="Times New Roman" w:hAnsi="Times New Roman" w:cs="Times New Roman"/>
                <w:kern w:val="0"/>
                <w:sz w:val="18"/>
                <w:szCs w:val="18"/>
              </w:rPr>
              <w:t>指参加当地扶贫公益性岗位的人数。</w:t>
            </w:r>
          </w:p>
        </w:tc>
      </w:tr>
      <w:tr w14:paraId="353621EB">
        <w:tblPrEx>
          <w:tblCellMar>
            <w:top w:w="0" w:type="dxa"/>
            <w:left w:w="108" w:type="dxa"/>
            <w:bottom w:w="0" w:type="dxa"/>
            <w:right w:w="108" w:type="dxa"/>
          </w:tblCellMar>
        </w:tblPrEx>
        <w:trPr>
          <w:trHeight w:val="185"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FB2797D">
            <w:pPr>
              <w:jc w:val="left"/>
              <w:rPr>
                <w:rFonts w:ascii="Times New Roman" w:hAnsi="Times New Roman" w:cs="Times New Roman"/>
                <w:kern w:val="0"/>
                <w:sz w:val="18"/>
                <w:szCs w:val="18"/>
              </w:rPr>
            </w:pPr>
            <w:r>
              <w:rPr>
                <w:rFonts w:ascii="Times New Roman" w:hAnsi="Times New Roman" w:cs="Times New Roman"/>
                <w:kern w:val="0"/>
                <w:sz w:val="18"/>
                <w:szCs w:val="18"/>
              </w:rPr>
              <w:t>B45</w:t>
            </w:r>
          </w:p>
        </w:tc>
        <w:tc>
          <w:tcPr>
            <w:tcW w:w="2436" w:type="dxa"/>
            <w:tcBorders>
              <w:top w:val="nil"/>
              <w:left w:val="nil"/>
              <w:bottom w:val="single" w:color="auto" w:sz="4" w:space="0"/>
              <w:right w:val="single" w:color="auto" w:sz="4" w:space="0"/>
            </w:tcBorders>
            <w:shd w:val="clear" w:color="auto" w:fill="auto"/>
            <w:vAlign w:val="center"/>
          </w:tcPr>
          <w:p w14:paraId="45B50CD7">
            <w:pPr>
              <w:rPr>
                <w:rFonts w:ascii="Times New Roman" w:hAnsi="Times New Roman" w:cs="Times New Roman"/>
                <w:kern w:val="0"/>
                <w:sz w:val="18"/>
                <w:szCs w:val="18"/>
              </w:rPr>
            </w:pPr>
            <w:r>
              <w:rPr>
                <w:rFonts w:ascii="Times New Roman" w:hAnsi="Times New Roman" w:cs="Times New Roman"/>
                <w:kern w:val="0"/>
                <w:sz w:val="18"/>
                <w:szCs w:val="18"/>
              </w:rPr>
              <w:t>本村是否开展休闲农业和乡村旅游接待①是  ②否</w:t>
            </w:r>
          </w:p>
        </w:tc>
        <w:tc>
          <w:tcPr>
            <w:tcW w:w="649" w:type="dxa"/>
            <w:tcBorders>
              <w:top w:val="nil"/>
              <w:left w:val="nil"/>
              <w:bottom w:val="single" w:color="auto" w:sz="4" w:space="0"/>
              <w:right w:val="single" w:color="auto" w:sz="4" w:space="0"/>
            </w:tcBorders>
            <w:shd w:val="clear" w:color="auto" w:fill="auto"/>
            <w:vAlign w:val="center"/>
          </w:tcPr>
          <w:p w14:paraId="5BB59903">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0565675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FECC949">
            <w:pPr>
              <w:rPr>
                <w:rFonts w:ascii="Times New Roman" w:hAnsi="Times New Roman" w:cs="Times New Roman"/>
                <w:kern w:val="0"/>
                <w:sz w:val="18"/>
                <w:szCs w:val="18"/>
              </w:rPr>
            </w:pPr>
            <w:r>
              <w:rPr>
                <w:rFonts w:ascii="Times New Roman" w:hAnsi="Times New Roman" w:cs="Times New Roman"/>
                <w:kern w:val="0"/>
                <w:sz w:val="18"/>
                <w:szCs w:val="18"/>
              </w:rPr>
              <w:t>指本村是否有从事旅游接待、餐饮和住宿等服务的农户，包括提供茶馆、酒馆、乡村旅店、农家乐等活动。</w:t>
            </w:r>
          </w:p>
        </w:tc>
      </w:tr>
      <w:tr w14:paraId="36C8D288">
        <w:tblPrEx>
          <w:tblCellMar>
            <w:top w:w="0" w:type="dxa"/>
            <w:left w:w="108" w:type="dxa"/>
            <w:bottom w:w="0" w:type="dxa"/>
            <w:right w:w="108" w:type="dxa"/>
          </w:tblCellMar>
        </w:tblPrEx>
        <w:trPr>
          <w:trHeight w:val="390"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14:paraId="300FD0AE">
            <w:pPr>
              <w:rPr>
                <w:rFonts w:ascii="Times New Roman" w:hAnsi="Times New Roman" w:cs="Times New Roman"/>
                <w:kern w:val="0"/>
                <w:sz w:val="18"/>
                <w:szCs w:val="18"/>
              </w:rPr>
            </w:pPr>
            <w:r>
              <w:rPr>
                <w:rFonts w:ascii="Times New Roman" w:hAnsi="Times New Roman" w:cs="Times New Roman"/>
                <w:kern w:val="0"/>
                <w:sz w:val="18"/>
                <w:szCs w:val="18"/>
              </w:rPr>
              <w:t>产业扶贫基地建设情况</w:t>
            </w:r>
          </w:p>
        </w:tc>
        <w:tc>
          <w:tcPr>
            <w:tcW w:w="649" w:type="dxa"/>
            <w:tcBorders>
              <w:top w:val="nil"/>
              <w:left w:val="nil"/>
              <w:bottom w:val="single" w:color="auto" w:sz="4" w:space="0"/>
              <w:right w:val="single" w:color="auto" w:sz="4" w:space="0"/>
            </w:tcBorders>
            <w:shd w:val="clear" w:color="auto" w:fill="auto"/>
            <w:vAlign w:val="center"/>
          </w:tcPr>
          <w:p w14:paraId="52006924">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7970EDE3">
            <w:pPr>
              <w:jc w:val="center"/>
              <w:rPr>
                <w:rFonts w:ascii="Times New Roman" w:hAnsi="Times New Roman" w:cs="Times New Roman"/>
                <w:kern w:val="0"/>
                <w:sz w:val="18"/>
                <w:szCs w:val="18"/>
              </w:rPr>
            </w:pPr>
          </w:p>
        </w:tc>
        <w:tc>
          <w:tcPr>
            <w:tcW w:w="9213" w:type="dxa"/>
            <w:tcBorders>
              <w:top w:val="nil"/>
              <w:left w:val="nil"/>
              <w:bottom w:val="single" w:color="auto" w:sz="4" w:space="0"/>
              <w:right w:val="single" w:color="auto" w:sz="4" w:space="0"/>
            </w:tcBorders>
            <w:shd w:val="clear" w:color="auto" w:fill="auto"/>
            <w:vAlign w:val="center"/>
          </w:tcPr>
          <w:p w14:paraId="2BE6F027">
            <w:pPr>
              <w:rPr>
                <w:rFonts w:ascii="Times New Roman" w:hAnsi="Times New Roman" w:cs="Times New Roman"/>
                <w:kern w:val="0"/>
                <w:sz w:val="18"/>
                <w:szCs w:val="18"/>
              </w:rPr>
            </w:pPr>
          </w:p>
        </w:tc>
      </w:tr>
      <w:tr w14:paraId="667D16CF">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2B3EB2D">
            <w:pPr>
              <w:jc w:val="left"/>
              <w:rPr>
                <w:rFonts w:ascii="Times New Roman" w:hAnsi="Times New Roman" w:cs="Times New Roman"/>
                <w:kern w:val="0"/>
                <w:sz w:val="18"/>
                <w:szCs w:val="18"/>
              </w:rPr>
            </w:pPr>
            <w:r>
              <w:rPr>
                <w:rFonts w:ascii="Times New Roman" w:hAnsi="Times New Roman" w:cs="Times New Roman"/>
                <w:kern w:val="0"/>
                <w:sz w:val="18"/>
                <w:szCs w:val="18"/>
              </w:rPr>
              <w:t>B46_1</w:t>
            </w:r>
          </w:p>
        </w:tc>
        <w:tc>
          <w:tcPr>
            <w:tcW w:w="2436" w:type="dxa"/>
            <w:tcBorders>
              <w:top w:val="nil"/>
              <w:left w:val="nil"/>
              <w:bottom w:val="single" w:color="auto" w:sz="4" w:space="0"/>
              <w:right w:val="single" w:color="auto" w:sz="4" w:space="0"/>
            </w:tcBorders>
            <w:shd w:val="clear" w:color="auto" w:fill="auto"/>
            <w:vAlign w:val="center"/>
          </w:tcPr>
          <w:p w14:paraId="60B89E00">
            <w:pPr>
              <w:rPr>
                <w:rFonts w:ascii="Times New Roman" w:hAnsi="Times New Roman" w:cs="Times New Roman"/>
                <w:kern w:val="0"/>
                <w:sz w:val="18"/>
                <w:szCs w:val="18"/>
              </w:rPr>
            </w:pPr>
            <w:r>
              <w:rPr>
                <w:rFonts w:ascii="Times New Roman" w:hAnsi="Times New Roman" w:cs="Times New Roman"/>
                <w:kern w:val="0"/>
                <w:sz w:val="18"/>
                <w:szCs w:val="18"/>
              </w:rPr>
              <w:t>①种植业扶贫基地数量</w:t>
            </w:r>
          </w:p>
        </w:tc>
        <w:tc>
          <w:tcPr>
            <w:tcW w:w="649" w:type="dxa"/>
            <w:tcBorders>
              <w:top w:val="nil"/>
              <w:left w:val="nil"/>
              <w:bottom w:val="single" w:color="auto" w:sz="4" w:space="0"/>
              <w:right w:val="single" w:color="auto" w:sz="4" w:space="0"/>
            </w:tcBorders>
            <w:shd w:val="clear" w:color="auto" w:fill="auto"/>
            <w:vAlign w:val="center"/>
          </w:tcPr>
          <w:p w14:paraId="4C62F46A">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7150798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079FB7C">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通过各级财政资金、金融资金或者社会资金投入建成、带动贫困户脱贫增收的种植业基地。</w:t>
            </w:r>
          </w:p>
        </w:tc>
      </w:tr>
      <w:tr w14:paraId="3DE6D517">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D0F9AAB">
            <w:pPr>
              <w:jc w:val="left"/>
              <w:rPr>
                <w:rFonts w:ascii="Times New Roman" w:hAnsi="Times New Roman" w:cs="Times New Roman"/>
                <w:kern w:val="0"/>
                <w:sz w:val="18"/>
                <w:szCs w:val="18"/>
              </w:rPr>
            </w:pPr>
            <w:r>
              <w:rPr>
                <w:rFonts w:ascii="Times New Roman" w:hAnsi="Times New Roman" w:cs="Times New Roman"/>
                <w:kern w:val="0"/>
                <w:sz w:val="18"/>
                <w:szCs w:val="18"/>
              </w:rPr>
              <w:t>B46_2</w:t>
            </w:r>
          </w:p>
        </w:tc>
        <w:tc>
          <w:tcPr>
            <w:tcW w:w="2436" w:type="dxa"/>
            <w:tcBorders>
              <w:top w:val="nil"/>
              <w:left w:val="nil"/>
              <w:bottom w:val="single" w:color="auto" w:sz="4" w:space="0"/>
              <w:right w:val="single" w:color="auto" w:sz="4" w:space="0"/>
            </w:tcBorders>
            <w:shd w:val="clear" w:color="auto" w:fill="auto"/>
            <w:vAlign w:val="center"/>
          </w:tcPr>
          <w:p w14:paraId="176586BF">
            <w:pPr>
              <w:rPr>
                <w:rFonts w:ascii="Times New Roman" w:hAnsi="Times New Roman" w:cs="Times New Roman"/>
                <w:kern w:val="0"/>
                <w:sz w:val="18"/>
                <w:szCs w:val="18"/>
              </w:rPr>
            </w:pPr>
            <w:r>
              <w:rPr>
                <w:rFonts w:ascii="Times New Roman" w:hAnsi="Times New Roman" w:cs="Times New Roman"/>
                <w:kern w:val="0"/>
                <w:sz w:val="18"/>
                <w:szCs w:val="18"/>
              </w:rPr>
              <w:t>②养殖业扶贫基地数量</w:t>
            </w:r>
          </w:p>
        </w:tc>
        <w:tc>
          <w:tcPr>
            <w:tcW w:w="649" w:type="dxa"/>
            <w:tcBorders>
              <w:top w:val="nil"/>
              <w:left w:val="nil"/>
              <w:bottom w:val="single" w:color="auto" w:sz="4" w:space="0"/>
              <w:right w:val="single" w:color="auto" w:sz="4" w:space="0"/>
            </w:tcBorders>
            <w:shd w:val="clear" w:color="auto" w:fill="auto"/>
            <w:vAlign w:val="center"/>
          </w:tcPr>
          <w:p w14:paraId="06F18E8D">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0F8B386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C9990AA">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通过各级财政资金、金融资金或者社会资金投入建成、带动贫困户脱贫增收的养殖业基地。</w:t>
            </w:r>
          </w:p>
        </w:tc>
      </w:tr>
      <w:tr w14:paraId="46F3BB0C">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455CC6D">
            <w:pPr>
              <w:jc w:val="left"/>
              <w:rPr>
                <w:rFonts w:ascii="Times New Roman" w:hAnsi="Times New Roman" w:cs="Times New Roman"/>
                <w:kern w:val="0"/>
                <w:sz w:val="18"/>
                <w:szCs w:val="18"/>
              </w:rPr>
            </w:pPr>
            <w:r>
              <w:rPr>
                <w:rFonts w:ascii="Times New Roman" w:hAnsi="Times New Roman" w:cs="Times New Roman"/>
                <w:kern w:val="0"/>
                <w:sz w:val="18"/>
                <w:szCs w:val="18"/>
              </w:rPr>
              <w:t>B46_3</w:t>
            </w:r>
          </w:p>
        </w:tc>
        <w:tc>
          <w:tcPr>
            <w:tcW w:w="2436" w:type="dxa"/>
            <w:tcBorders>
              <w:top w:val="nil"/>
              <w:left w:val="nil"/>
              <w:bottom w:val="single" w:color="auto" w:sz="4" w:space="0"/>
              <w:right w:val="single" w:color="auto" w:sz="4" w:space="0"/>
            </w:tcBorders>
            <w:shd w:val="clear" w:color="auto" w:fill="auto"/>
            <w:vAlign w:val="center"/>
          </w:tcPr>
          <w:p w14:paraId="7DFD3938">
            <w:pPr>
              <w:rPr>
                <w:rFonts w:ascii="Times New Roman" w:hAnsi="Times New Roman" w:cs="Times New Roman"/>
                <w:kern w:val="0"/>
                <w:sz w:val="18"/>
                <w:szCs w:val="18"/>
              </w:rPr>
            </w:pPr>
            <w:r>
              <w:rPr>
                <w:rFonts w:ascii="Times New Roman" w:hAnsi="Times New Roman" w:cs="Times New Roman"/>
                <w:kern w:val="0"/>
                <w:sz w:val="18"/>
                <w:szCs w:val="18"/>
              </w:rPr>
              <w:t>③林草业扶贫基地数量</w:t>
            </w:r>
          </w:p>
        </w:tc>
        <w:tc>
          <w:tcPr>
            <w:tcW w:w="649" w:type="dxa"/>
            <w:tcBorders>
              <w:top w:val="nil"/>
              <w:left w:val="nil"/>
              <w:bottom w:val="single" w:color="auto" w:sz="4" w:space="0"/>
              <w:right w:val="single" w:color="auto" w:sz="4" w:space="0"/>
            </w:tcBorders>
            <w:shd w:val="clear" w:color="auto" w:fill="auto"/>
            <w:vAlign w:val="center"/>
          </w:tcPr>
          <w:p w14:paraId="0203D95A">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0185A1F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4F11FA5">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通过各级财政资金、金融资金或者社会资金投入建成、带动贫困户脱贫增收的林草业基地。</w:t>
            </w:r>
          </w:p>
        </w:tc>
      </w:tr>
      <w:tr w14:paraId="0E939661">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86B7709">
            <w:pPr>
              <w:jc w:val="left"/>
              <w:rPr>
                <w:rFonts w:ascii="Times New Roman" w:hAnsi="Times New Roman" w:cs="Times New Roman"/>
                <w:kern w:val="0"/>
                <w:sz w:val="18"/>
                <w:szCs w:val="18"/>
              </w:rPr>
            </w:pPr>
            <w:r>
              <w:rPr>
                <w:rFonts w:ascii="Times New Roman" w:hAnsi="Times New Roman" w:cs="Times New Roman"/>
                <w:kern w:val="0"/>
                <w:sz w:val="18"/>
                <w:szCs w:val="18"/>
              </w:rPr>
              <w:t>B46_4</w:t>
            </w:r>
          </w:p>
        </w:tc>
        <w:tc>
          <w:tcPr>
            <w:tcW w:w="2436" w:type="dxa"/>
            <w:tcBorders>
              <w:top w:val="nil"/>
              <w:left w:val="nil"/>
              <w:bottom w:val="single" w:color="auto" w:sz="4" w:space="0"/>
              <w:right w:val="single" w:color="auto" w:sz="4" w:space="0"/>
            </w:tcBorders>
            <w:shd w:val="clear" w:color="auto" w:fill="auto"/>
            <w:vAlign w:val="center"/>
          </w:tcPr>
          <w:p w14:paraId="12CD45C1">
            <w:pPr>
              <w:rPr>
                <w:rFonts w:ascii="Times New Roman" w:hAnsi="Times New Roman" w:cs="Times New Roman"/>
                <w:kern w:val="0"/>
                <w:sz w:val="18"/>
                <w:szCs w:val="18"/>
              </w:rPr>
            </w:pPr>
            <w:r>
              <w:rPr>
                <w:rFonts w:ascii="Times New Roman" w:hAnsi="Times New Roman" w:cs="Times New Roman"/>
                <w:kern w:val="0"/>
                <w:sz w:val="18"/>
                <w:szCs w:val="18"/>
              </w:rPr>
              <w:t>④农产品加工业扶贫基地数量</w:t>
            </w:r>
          </w:p>
        </w:tc>
        <w:tc>
          <w:tcPr>
            <w:tcW w:w="649" w:type="dxa"/>
            <w:tcBorders>
              <w:top w:val="nil"/>
              <w:left w:val="nil"/>
              <w:bottom w:val="single" w:color="auto" w:sz="4" w:space="0"/>
              <w:right w:val="single" w:color="auto" w:sz="4" w:space="0"/>
            </w:tcBorders>
            <w:shd w:val="clear" w:color="auto" w:fill="auto"/>
            <w:vAlign w:val="center"/>
          </w:tcPr>
          <w:p w14:paraId="2BFCF8CA">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738464F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5B7A7CF">
            <w:pPr>
              <w:rPr>
                <w:rFonts w:ascii="Times New Roman" w:hAnsi="Times New Roman" w:cs="Times New Roman"/>
                <w:kern w:val="0"/>
                <w:sz w:val="18"/>
                <w:szCs w:val="18"/>
              </w:rPr>
            </w:pPr>
            <w:r>
              <w:rPr>
                <w:rFonts w:ascii="Times New Roman" w:hAnsi="Times New Roman" w:cs="Times New Roman"/>
                <w:kern w:val="0"/>
                <w:sz w:val="18"/>
                <w:szCs w:val="18"/>
              </w:rPr>
              <w:t>村内开展农产品分等级、烘干、清洗、切段、包装等产后商品化处理的作业场所数量。</w:t>
            </w:r>
          </w:p>
        </w:tc>
      </w:tr>
      <w:tr w14:paraId="40C2D399">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39D3F70">
            <w:pPr>
              <w:jc w:val="left"/>
              <w:rPr>
                <w:rFonts w:ascii="Times New Roman" w:hAnsi="Times New Roman" w:cs="Times New Roman"/>
                <w:kern w:val="0"/>
                <w:sz w:val="18"/>
                <w:szCs w:val="18"/>
              </w:rPr>
            </w:pPr>
            <w:r>
              <w:rPr>
                <w:rFonts w:ascii="Times New Roman" w:hAnsi="Times New Roman" w:cs="Times New Roman"/>
                <w:kern w:val="0"/>
                <w:sz w:val="18"/>
                <w:szCs w:val="18"/>
              </w:rPr>
              <w:t>B46_5</w:t>
            </w:r>
          </w:p>
        </w:tc>
        <w:tc>
          <w:tcPr>
            <w:tcW w:w="2436" w:type="dxa"/>
            <w:tcBorders>
              <w:top w:val="nil"/>
              <w:left w:val="nil"/>
              <w:bottom w:val="single" w:color="auto" w:sz="4" w:space="0"/>
              <w:right w:val="single" w:color="auto" w:sz="4" w:space="0"/>
            </w:tcBorders>
            <w:shd w:val="clear" w:color="auto" w:fill="auto"/>
            <w:vAlign w:val="center"/>
          </w:tcPr>
          <w:p w14:paraId="038F9BF7">
            <w:pPr>
              <w:rPr>
                <w:rFonts w:ascii="Times New Roman" w:hAnsi="Times New Roman" w:cs="Times New Roman"/>
                <w:kern w:val="0"/>
                <w:sz w:val="18"/>
                <w:szCs w:val="18"/>
              </w:rPr>
            </w:pPr>
            <w:r>
              <w:rPr>
                <w:rFonts w:ascii="Times New Roman" w:hAnsi="Times New Roman" w:cs="Times New Roman"/>
                <w:kern w:val="0"/>
                <w:sz w:val="18"/>
                <w:szCs w:val="18"/>
              </w:rPr>
              <w:t>⑤特色手工业扶贫基地数量</w:t>
            </w:r>
          </w:p>
        </w:tc>
        <w:tc>
          <w:tcPr>
            <w:tcW w:w="649" w:type="dxa"/>
            <w:tcBorders>
              <w:top w:val="nil"/>
              <w:left w:val="nil"/>
              <w:bottom w:val="single" w:color="auto" w:sz="4" w:space="0"/>
              <w:right w:val="single" w:color="auto" w:sz="4" w:space="0"/>
            </w:tcBorders>
            <w:shd w:val="clear" w:color="auto" w:fill="auto"/>
            <w:vAlign w:val="center"/>
          </w:tcPr>
          <w:p w14:paraId="71C8884F">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39CA060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6EA4AE1">
            <w:pPr>
              <w:rPr>
                <w:rFonts w:ascii="Times New Roman" w:hAnsi="Times New Roman" w:cs="Times New Roman"/>
                <w:kern w:val="0"/>
                <w:sz w:val="18"/>
                <w:szCs w:val="18"/>
              </w:rPr>
            </w:pPr>
            <w:r>
              <w:rPr>
                <w:rFonts w:ascii="Times New Roman" w:hAnsi="Times New Roman" w:cs="Times New Roman"/>
                <w:kern w:val="0"/>
                <w:sz w:val="18"/>
                <w:szCs w:val="18"/>
              </w:rPr>
              <w:t>村内农户个人开展手工编织、制作等生产经济活动的作业场所数量。</w:t>
            </w:r>
          </w:p>
        </w:tc>
      </w:tr>
      <w:tr w14:paraId="5B433EBF">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9E2705B">
            <w:pPr>
              <w:jc w:val="left"/>
              <w:rPr>
                <w:rFonts w:ascii="Times New Roman" w:hAnsi="Times New Roman" w:cs="Times New Roman"/>
                <w:kern w:val="0"/>
                <w:sz w:val="18"/>
                <w:szCs w:val="18"/>
              </w:rPr>
            </w:pPr>
            <w:r>
              <w:rPr>
                <w:rFonts w:ascii="Times New Roman" w:hAnsi="Times New Roman" w:cs="Times New Roman"/>
                <w:kern w:val="0"/>
                <w:sz w:val="18"/>
                <w:szCs w:val="18"/>
              </w:rPr>
              <w:t>B46_6</w:t>
            </w:r>
          </w:p>
        </w:tc>
        <w:tc>
          <w:tcPr>
            <w:tcW w:w="2436" w:type="dxa"/>
            <w:tcBorders>
              <w:top w:val="nil"/>
              <w:left w:val="nil"/>
              <w:bottom w:val="single" w:color="auto" w:sz="4" w:space="0"/>
              <w:right w:val="single" w:color="auto" w:sz="4" w:space="0"/>
            </w:tcBorders>
            <w:shd w:val="clear" w:color="auto" w:fill="auto"/>
            <w:vAlign w:val="bottom"/>
          </w:tcPr>
          <w:p w14:paraId="12930E26">
            <w:pPr>
              <w:jc w:val="left"/>
              <w:rPr>
                <w:rFonts w:ascii="Times New Roman" w:hAnsi="Times New Roman" w:cs="Times New Roman"/>
                <w:kern w:val="0"/>
                <w:sz w:val="18"/>
                <w:szCs w:val="18"/>
              </w:rPr>
            </w:pPr>
            <w:r>
              <w:rPr>
                <w:rFonts w:ascii="Times New Roman" w:hAnsi="Times New Roman" w:cs="Times New Roman"/>
                <w:kern w:val="0"/>
                <w:sz w:val="18"/>
                <w:szCs w:val="18"/>
              </w:rPr>
              <w:t>⑥休闲农业与乡村旅游扶贫点（或基地）数量</w:t>
            </w:r>
          </w:p>
        </w:tc>
        <w:tc>
          <w:tcPr>
            <w:tcW w:w="649" w:type="dxa"/>
            <w:tcBorders>
              <w:top w:val="nil"/>
              <w:left w:val="nil"/>
              <w:bottom w:val="single" w:color="auto" w:sz="4" w:space="0"/>
              <w:right w:val="single" w:color="auto" w:sz="4" w:space="0"/>
            </w:tcBorders>
            <w:shd w:val="clear" w:color="auto" w:fill="auto"/>
            <w:vAlign w:val="center"/>
          </w:tcPr>
          <w:p w14:paraId="10AE4EE1">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324C8E2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F592194">
            <w:pPr>
              <w:rPr>
                <w:rFonts w:ascii="Times New Roman" w:hAnsi="Times New Roman" w:cs="Times New Roman"/>
                <w:kern w:val="0"/>
                <w:sz w:val="18"/>
                <w:szCs w:val="18"/>
              </w:rPr>
            </w:pPr>
            <w:r>
              <w:rPr>
                <w:rFonts w:ascii="Times New Roman" w:hAnsi="Times New Roman" w:cs="Times New Roman"/>
                <w:kern w:val="0"/>
                <w:sz w:val="18"/>
                <w:szCs w:val="18"/>
              </w:rPr>
              <w:t>村内可提供乡村旅游、度假、休闲、餐饮等生活性服务的场所数量。</w:t>
            </w:r>
          </w:p>
        </w:tc>
      </w:tr>
      <w:tr w14:paraId="1EDC5BC9">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2BE86D2">
            <w:pPr>
              <w:jc w:val="left"/>
              <w:rPr>
                <w:rFonts w:ascii="Times New Roman" w:hAnsi="Times New Roman" w:cs="Times New Roman"/>
                <w:kern w:val="0"/>
                <w:sz w:val="18"/>
                <w:szCs w:val="18"/>
              </w:rPr>
            </w:pPr>
            <w:r>
              <w:rPr>
                <w:rFonts w:ascii="Times New Roman" w:hAnsi="Times New Roman" w:cs="Times New Roman"/>
                <w:kern w:val="0"/>
                <w:sz w:val="18"/>
                <w:szCs w:val="18"/>
              </w:rPr>
              <w:t>B46_7</w:t>
            </w:r>
          </w:p>
        </w:tc>
        <w:tc>
          <w:tcPr>
            <w:tcW w:w="2436" w:type="dxa"/>
            <w:tcBorders>
              <w:top w:val="nil"/>
              <w:left w:val="nil"/>
              <w:bottom w:val="single" w:color="auto" w:sz="4" w:space="0"/>
              <w:right w:val="single" w:color="auto" w:sz="4" w:space="0"/>
            </w:tcBorders>
            <w:shd w:val="clear" w:color="auto" w:fill="auto"/>
            <w:vAlign w:val="center"/>
          </w:tcPr>
          <w:p w14:paraId="0C15B3CA">
            <w:pPr>
              <w:rPr>
                <w:rFonts w:ascii="Times New Roman" w:hAnsi="Times New Roman" w:cs="Times New Roman"/>
                <w:kern w:val="0"/>
                <w:sz w:val="18"/>
                <w:szCs w:val="18"/>
              </w:rPr>
            </w:pPr>
            <w:r>
              <w:rPr>
                <w:rFonts w:ascii="Times New Roman" w:hAnsi="Times New Roman" w:cs="Times New Roman"/>
                <w:kern w:val="0"/>
                <w:sz w:val="18"/>
                <w:szCs w:val="18"/>
              </w:rPr>
              <w:t>⑦其他扶贫基地数量</w:t>
            </w:r>
          </w:p>
        </w:tc>
        <w:tc>
          <w:tcPr>
            <w:tcW w:w="649" w:type="dxa"/>
            <w:tcBorders>
              <w:top w:val="nil"/>
              <w:left w:val="nil"/>
              <w:bottom w:val="single" w:color="auto" w:sz="4" w:space="0"/>
              <w:right w:val="single" w:color="auto" w:sz="4" w:space="0"/>
            </w:tcBorders>
            <w:shd w:val="clear" w:color="auto" w:fill="auto"/>
            <w:vAlign w:val="center"/>
          </w:tcPr>
          <w:p w14:paraId="7E5BD57B">
            <w:pPr>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724" w:type="dxa"/>
            <w:tcBorders>
              <w:top w:val="nil"/>
              <w:left w:val="nil"/>
              <w:bottom w:val="single" w:color="auto" w:sz="4" w:space="0"/>
              <w:right w:val="single" w:color="auto" w:sz="4" w:space="0"/>
            </w:tcBorders>
            <w:shd w:val="clear" w:color="auto" w:fill="auto"/>
            <w:vAlign w:val="center"/>
          </w:tcPr>
          <w:p w14:paraId="2FCA2CA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5407B20">
            <w:pPr>
              <w:rPr>
                <w:rFonts w:ascii="Times New Roman" w:hAnsi="Times New Roman" w:cs="Times New Roman"/>
                <w:kern w:val="0"/>
                <w:sz w:val="18"/>
                <w:szCs w:val="18"/>
              </w:rPr>
            </w:pPr>
            <w:r>
              <w:rPr>
                <w:rFonts w:ascii="Times New Roman" w:hAnsi="Times New Roman" w:cs="Times New Roman"/>
                <w:kern w:val="0"/>
                <w:sz w:val="18"/>
                <w:szCs w:val="18"/>
              </w:rPr>
              <w:t>通过各级财政资金、金融资金或者社会资金投入建成、带动贫困户脱贫增收的其他产业基地。</w:t>
            </w:r>
          </w:p>
        </w:tc>
      </w:tr>
      <w:tr w14:paraId="0D4FCDD5">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BECB37C">
            <w:pPr>
              <w:jc w:val="left"/>
              <w:rPr>
                <w:rFonts w:ascii="Times New Roman" w:hAnsi="Times New Roman" w:cs="Times New Roman"/>
                <w:kern w:val="0"/>
                <w:sz w:val="18"/>
                <w:szCs w:val="18"/>
              </w:rPr>
            </w:pPr>
            <w:r>
              <w:rPr>
                <w:rFonts w:ascii="Times New Roman" w:hAnsi="Times New Roman" w:cs="Times New Roman"/>
                <w:kern w:val="0"/>
                <w:sz w:val="18"/>
                <w:szCs w:val="18"/>
              </w:rPr>
              <w:t>B47</w:t>
            </w:r>
          </w:p>
        </w:tc>
        <w:tc>
          <w:tcPr>
            <w:tcW w:w="2436" w:type="dxa"/>
            <w:tcBorders>
              <w:top w:val="nil"/>
              <w:left w:val="nil"/>
              <w:bottom w:val="single" w:color="auto" w:sz="4" w:space="0"/>
              <w:right w:val="single" w:color="auto" w:sz="4" w:space="0"/>
            </w:tcBorders>
            <w:shd w:val="clear" w:color="auto" w:fill="auto"/>
            <w:vAlign w:val="center"/>
          </w:tcPr>
          <w:p w14:paraId="4243A209">
            <w:pPr>
              <w:rPr>
                <w:rFonts w:ascii="Times New Roman" w:hAnsi="Times New Roman" w:cs="Times New Roman"/>
                <w:kern w:val="0"/>
                <w:sz w:val="18"/>
                <w:szCs w:val="18"/>
              </w:rPr>
            </w:pPr>
            <w:r>
              <w:rPr>
                <w:rFonts w:ascii="Times New Roman" w:hAnsi="Times New Roman" w:cs="Times New Roman"/>
                <w:kern w:val="0"/>
                <w:sz w:val="18"/>
                <w:szCs w:val="18"/>
              </w:rPr>
              <w:t>2016年以来资产收益扶贫受益户数</w:t>
            </w:r>
          </w:p>
        </w:tc>
        <w:tc>
          <w:tcPr>
            <w:tcW w:w="649" w:type="dxa"/>
            <w:tcBorders>
              <w:top w:val="nil"/>
              <w:left w:val="nil"/>
              <w:bottom w:val="single" w:color="auto" w:sz="4" w:space="0"/>
              <w:right w:val="single" w:color="auto" w:sz="4" w:space="0"/>
            </w:tcBorders>
            <w:shd w:val="clear" w:color="auto" w:fill="auto"/>
            <w:vAlign w:val="center"/>
          </w:tcPr>
          <w:p w14:paraId="30D71354">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5889AD1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D63B6F3">
            <w:pPr>
              <w:rPr>
                <w:rFonts w:ascii="Times New Roman" w:hAnsi="Times New Roman" w:cs="Times New Roman"/>
                <w:kern w:val="0"/>
                <w:sz w:val="18"/>
                <w:szCs w:val="18"/>
              </w:rPr>
            </w:pPr>
            <w:r>
              <w:rPr>
                <w:rFonts w:ascii="Times New Roman" w:hAnsi="Times New Roman" w:cs="Times New Roman"/>
                <w:kern w:val="0"/>
                <w:sz w:val="18"/>
                <w:szCs w:val="18"/>
              </w:rPr>
              <w:t>资产收益扶贫  指利用财政专项扶贫资金或部门支农资金作为贫困人口的股份，参与专业大户、家庭农场、农民合作社等新型经营主体和龙头企业、产业基地的生产经营和收益分红，以增加贫困人口的收入。此项，与产业扶贫基地没有关联。</w:t>
            </w:r>
          </w:p>
        </w:tc>
      </w:tr>
      <w:tr w14:paraId="00AAFE00">
        <w:tblPrEx>
          <w:tblCellMar>
            <w:top w:w="0" w:type="dxa"/>
            <w:left w:w="108" w:type="dxa"/>
            <w:bottom w:w="0" w:type="dxa"/>
            <w:right w:w="108" w:type="dxa"/>
          </w:tblCellMar>
        </w:tblPrEx>
        <w:trPr>
          <w:trHeight w:val="9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6F02A68">
            <w:pPr>
              <w:jc w:val="left"/>
              <w:rPr>
                <w:rFonts w:ascii="Times New Roman" w:hAnsi="Times New Roman" w:cs="Times New Roman"/>
                <w:kern w:val="0"/>
                <w:sz w:val="18"/>
                <w:szCs w:val="18"/>
              </w:rPr>
            </w:pPr>
            <w:r>
              <w:rPr>
                <w:rFonts w:ascii="Times New Roman" w:hAnsi="Times New Roman" w:cs="Times New Roman"/>
                <w:kern w:val="0"/>
                <w:sz w:val="18"/>
                <w:szCs w:val="18"/>
              </w:rPr>
              <w:t>B48</w:t>
            </w:r>
          </w:p>
        </w:tc>
        <w:tc>
          <w:tcPr>
            <w:tcW w:w="2436" w:type="dxa"/>
            <w:tcBorders>
              <w:top w:val="nil"/>
              <w:left w:val="nil"/>
              <w:bottom w:val="single" w:color="auto" w:sz="4" w:space="0"/>
              <w:right w:val="single" w:color="auto" w:sz="4" w:space="0"/>
            </w:tcBorders>
            <w:shd w:val="clear" w:color="auto" w:fill="auto"/>
            <w:vAlign w:val="center"/>
          </w:tcPr>
          <w:p w14:paraId="6C8B1013">
            <w:pPr>
              <w:rPr>
                <w:rFonts w:ascii="Times New Roman" w:hAnsi="Times New Roman" w:cs="Times New Roman"/>
                <w:kern w:val="0"/>
                <w:sz w:val="18"/>
                <w:szCs w:val="18"/>
              </w:rPr>
            </w:pPr>
            <w:r>
              <w:rPr>
                <w:rFonts w:ascii="Times New Roman" w:hAnsi="Times New Roman" w:cs="Times New Roman"/>
                <w:kern w:val="0"/>
                <w:sz w:val="18"/>
                <w:szCs w:val="18"/>
              </w:rPr>
              <w:t>参加农业保险户数</w:t>
            </w:r>
          </w:p>
        </w:tc>
        <w:tc>
          <w:tcPr>
            <w:tcW w:w="649" w:type="dxa"/>
            <w:tcBorders>
              <w:top w:val="nil"/>
              <w:left w:val="nil"/>
              <w:bottom w:val="single" w:color="auto" w:sz="4" w:space="0"/>
              <w:right w:val="single" w:color="auto" w:sz="4" w:space="0"/>
            </w:tcBorders>
            <w:shd w:val="clear" w:color="auto" w:fill="auto"/>
            <w:vAlign w:val="center"/>
          </w:tcPr>
          <w:p w14:paraId="3CFC313C">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3B3C975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07D6F46">
            <w:pPr>
              <w:rPr>
                <w:rFonts w:ascii="Times New Roman" w:hAnsi="Times New Roman" w:cs="Times New Roman"/>
                <w:kern w:val="0"/>
                <w:sz w:val="18"/>
                <w:szCs w:val="18"/>
              </w:rPr>
            </w:pPr>
            <w:r>
              <w:rPr>
                <w:rFonts w:ascii="Times New Roman" w:hAnsi="Times New Roman" w:cs="Times New Roman"/>
                <w:kern w:val="0"/>
                <w:sz w:val="18"/>
                <w:szCs w:val="18"/>
              </w:rPr>
              <w:t>农业保险  指为农业生产者在种植业、林业、畜牧业和渔业生产中因保险标的遭受农业保险合同约定的自然灾害、意外事故、疫病、疾病等保险事故所造成的财产损失提供保障的保险。此项，与产业扶贫基地没有关联。</w:t>
            </w:r>
          </w:p>
        </w:tc>
      </w:tr>
      <w:tr w14:paraId="44C60157">
        <w:tblPrEx>
          <w:tblCellMar>
            <w:top w:w="0" w:type="dxa"/>
            <w:left w:w="108" w:type="dxa"/>
            <w:bottom w:w="0" w:type="dxa"/>
            <w:right w:w="108" w:type="dxa"/>
          </w:tblCellMar>
        </w:tblPrEx>
        <w:trPr>
          <w:trHeight w:val="53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C9C6E75">
            <w:pPr>
              <w:jc w:val="left"/>
              <w:rPr>
                <w:rFonts w:ascii="Times New Roman" w:hAnsi="Times New Roman" w:cs="Times New Roman"/>
                <w:kern w:val="0"/>
                <w:sz w:val="18"/>
                <w:szCs w:val="18"/>
              </w:rPr>
            </w:pPr>
            <w:r>
              <w:rPr>
                <w:rFonts w:ascii="Times New Roman" w:hAnsi="Times New Roman" w:cs="Times New Roman"/>
                <w:kern w:val="0"/>
                <w:sz w:val="18"/>
                <w:szCs w:val="18"/>
              </w:rPr>
              <w:t>2016年以来享受以下帮扶措施的户数</w:t>
            </w:r>
          </w:p>
        </w:tc>
        <w:tc>
          <w:tcPr>
            <w:tcW w:w="2436" w:type="dxa"/>
            <w:tcBorders>
              <w:top w:val="nil"/>
              <w:left w:val="nil"/>
              <w:bottom w:val="single" w:color="auto" w:sz="4" w:space="0"/>
              <w:right w:val="single" w:color="auto" w:sz="4" w:space="0"/>
            </w:tcBorders>
            <w:shd w:val="clear" w:color="auto" w:fill="auto"/>
            <w:vAlign w:val="center"/>
          </w:tcPr>
          <w:p w14:paraId="534AE4A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649" w:type="dxa"/>
            <w:tcBorders>
              <w:top w:val="nil"/>
              <w:left w:val="nil"/>
              <w:bottom w:val="single" w:color="auto" w:sz="4" w:space="0"/>
              <w:right w:val="single" w:color="auto" w:sz="4" w:space="0"/>
            </w:tcBorders>
            <w:shd w:val="clear" w:color="auto" w:fill="auto"/>
            <w:vAlign w:val="center"/>
          </w:tcPr>
          <w:p w14:paraId="0439B5C4">
            <w:pPr>
              <w:jc w:val="center"/>
              <w:rPr>
                <w:rFonts w:ascii="Times New Roman" w:hAnsi="Times New Roman" w:cs="Times New Roman"/>
                <w:kern w:val="0"/>
                <w:sz w:val="18"/>
                <w:szCs w:val="18"/>
              </w:rPr>
            </w:pPr>
          </w:p>
        </w:tc>
        <w:tc>
          <w:tcPr>
            <w:tcW w:w="724" w:type="dxa"/>
            <w:tcBorders>
              <w:top w:val="nil"/>
              <w:left w:val="nil"/>
              <w:bottom w:val="single" w:color="auto" w:sz="4" w:space="0"/>
              <w:right w:val="single" w:color="auto" w:sz="4" w:space="0"/>
            </w:tcBorders>
            <w:shd w:val="clear" w:color="auto" w:fill="auto"/>
            <w:vAlign w:val="center"/>
          </w:tcPr>
          <w:p w14:paraId="58D25E08">
            <w:pPr>
              <w:jc w:val="center"/>
              <w:rPr>
                <w:rFonts w:ascii="Times New Roman" w:hAnsi="Times New Roman" w:cs="Times New Roman"/>
                <w:kern w:val="0"/>
                <w:sz w:val="18"/>
                <w:szCs w:val="18"/>
              </w:rPr>
            </w:pPr>
          </w:p>
        </w:tc>
        <w:tc>
          <w:tcPr>
            <w:tcW w:w="9213" w:type="dxa"/>
            <w:tcBorders>
              <w:top w:val="single" w:color="auto" w:sz="4" w:space="0"/>
              <w:left w:val="nil"/>
              <w:bottom w:val="single" w:color="auto" w:sz="4" w:space="0"/>
              <w:right w:val="single" w:color="auto" w:sz="4" w:space="0"/>
            </w:tcBorders>
            <w:shd w:val="clear" w:color="auto" w:fill="auto"/>
            <w:vAlign w:val="center"/>
          </w:tcPr>
          <w:p w14:paraId="7E4C7DBB">
            <w:pPr>
              <w:rPr>
                <w:rFonts w:ascii="Times New Roman" w:hAnsi="Times New Roman" w:cs="Times New Roman"/>
                <w:kern w:val="0"/>
                <w:sz w:val="18"/>
                <w:szCs w:val="18"/>
              </w:rPr>
            </w:pPr>
          </w:p>
        </w:tc>
      </w:tr>
      <w:tr w14:paraId="31EBD398">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CE5658A">
            <w:pPr>
              <w:jc w:val="left"/>
              <w:rPr>
                <w:rFonts w:ascii="Times New Roman" w:hAnsi="Times New Roman" w:cs="Times New Roman"/>
                <w:kern w:val="0"/>
                <w:sz w:val="18"/>
                <w:szCs w:val="18"/>
              </w:rPr>
            </w:pPr>
            <w:r>
              <w:rPr>
                <w:rFonts w:ascii="Times New Roman" w:hAnsi="Times New Roman" w:cs="Times New Roman"/>
                <w:kern w:val="0"/>
                <w:sz w:val="18"/>
                <w:szCs w:val="18"/>
              </w:rPr>
              <w:t>B49_1</w:t>
            </w:r>
          </w:p>
        </w:tc>
        <w:tc>
          <w:tcPr>
            <w:tcW w:w="2436" w:type="dxa"/>
            <w:tcBorders>
              <w:top w:val="nil"/>
              <w:left w:val="nil"/>
              <w:bottom w:val="single" w:color="auto" w:sz="4" w:space="0"/>
              <w:right w:val="single" w:color="auto" w:sz="4" w:space="0"/>
            </w:tcBorders>
            <w:shd w:val="clear" w:color="auto" w:fill="auto"/>
            <w:vAlign w:val="center"/>
          </w:tcPr>
          <w:p w14:paraId="4D3FE1FA">
            <w:pPr>
              <w:rPr>
                <w:rFonts w:ascii="Times New Roman" w:hAnsi="Times New Roman" w:cs="Times New Roman"/>
                <w:kern w:val="0"/>
                <w:sz w:val="18"/>
                <w:szCs w:val="18"/>
              </w:rPr>
            </w:pPr>
            <w:r>
              <w:rPr>
                <w:rFonts w:ascii="Times New Roman" w:hAnsi="Times New Roman" w:cs="Times New Roman"/>
                <w:kern w:val="0"/>
                <w:sz w:val="18"/>
                <w:szCs w:val="18"/>
              </w:rPr>
              <w:t>①厕所改造</w:t>
            </w:r>
          </w:p>
        </w:tc>
        <w:tc>
          <w:tcPr>
            <w:tcW w:w="649" w:type="dxa"/>
            <w:tcBorders>
              <w:top w:val="nil"/>
              <w:left w:val="nil"/>
              <w:bottom w:val="single" w:color="auto" w:sz="4" w:space="0"/>
              <w:right w:val="single" w:color="auto" w:sz="4" w:space="0"/>
            </w:tcBorders>
            <w:shd w:val="clear" w:color="auto" w:fill="auto"/>
            <w:vAlign w:val="center"/>
          </w:tcPr>
          <w:p w14:paraId="206487DE">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7CE3F37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1FBCE517">
            <w:pPr>
              <w:rPr>
                <w:rFonts w:ascii="Times New Roman" w:hAnsi="Times New Roman" w:cs="Times New Roman"/>
                <w:kern w:val="0"/>
                <w:sz w:val="18"/>
                <w:szCs w:val="18"/>
              </w:rPr>
            </w:pPr>
            <w:r>
              <w:rPr>
                <w:rFonts w:ascii="Times New Roman" w:hAnsi="Times New Roman" w:cs="Times New Roman"/>
                <w:kern w:val="0"/>
                <w:sz w:val="18"/>
                <w:szCs w:val="18"/>
              </w:rPr>
              <w:t>指2016年以来进行了卫生厕所改造、厕所粪污无害化处理等改造的户数。</w:t>
            </w:r>
          </w:p>
        </w:tc>
      </w:tr>
      <w:tr w14:paraId="400B5805">
        <w:tblPrEx>
          <w:tblCellMar>
            <w:top w:w="0" w:type="dxa"/>
            <w:left w:w="108" w:type="dxa"/>
            <w:bottom w:w="0" w:type="dxa"/>
            <w:right w:w="108" w:type="dxa"/>
          </w:tblCellMar>
        </w:tblPrEx>
        <w:trPr>
          <w:trHeight w:val="13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813D1F4">
            <w:pPr>
              <w:jc w:val="left"/>
              <w:rPr>
                <w:rFonts w:ascii="Times New Roman" w:hAnsi="Times New Roman" w:cs="Times New Roman"/>
                <w:kern w:val="0"/>
                <w:sz w:val="18"/>
                <w:szCs w:val="18"/>
              </w:rPr>
            </w:pPr>
            <w:r>
              <w:rPr>
                <w:rFonts w:ascii="Times New Roman" w:hAnsi="Times New Roman" w:cs="Times New Roman"/>
                <w:kern w:val="0"/>
                <w:sz w:val="18"/>
                <w:szCs w:val="18"/>
              </w:rPr>
              <w:t>B49_2</w:t>
            </w:r>
          </w:p>
        </w:tc>
        <w:tc>
          <w:tcPr>
            <w:tcW w:w="2436" w:type="dxa"/>
            <w:tcBorders>
              <w:top w:val="nil"/>
              <w:left w:val="nil"/>
              <w:bottom w:val="single" w:color="auto" w:sz="4" w:space="0"/>
              <w:right w:val="single" w:color="auto" w:sz="4" w:space="0"/>
            </w:tcBorders>
            <w:shd w:val="clear" w:color="auto" w:fill="auto"/>
            <w:vAlign w:val="center"/>
          </w:tcPr>
          <w:p w14:paraId="6C5433C9">
            <w:pPr>
              <w:rPr>
                <w:rFonts w:ascii="Times New Roman" w:hAnsi="Times New Roman" w:cs="Times New Roman"/>
                <w:kern w:val="0"/>
                <w:sz w:val="18"/>
                <w:szCs w:val="18"/>
              </w:rPr>
            </w:pPr>
            <w:r>
              <w:rPr>
                <w:rFonts w:ascii="Times New Roman" w:hAnsi="Times New Roman" w:cs="Times New Roman"/>
                <w:kern w:val="0"/>
                <w:sz w:val="18"/>
                <w:szCs w:val="18"/>
              </w:rPr>
              <w:t>②饮水安全工程项目</w:t>
            </w:r>
          </w:p>
        </w:tc>
        <w:tc>
          <w:tcPr>
            <w:tcW w:w="649" w:type="dxa"/>
            <w:tcBorders>
              <w:top w:val="nil"/>
              <w:left w:val="nil"/>
              <w:bottom w:val="single" w:color="auto" w:sz="4" w:space="0"/>
              <w:right w:val="single" w:color="auto" w:sz="4" w:space="0"/>
            </w:tcBorders>
            <w:shd w:val="clear" w:color="auto" w:fill="auto"/>
            <w:vAlign w:val="center"/>
          </w:tcPr>
          <w:p w14:paraId="3ABE2E88">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4BF1E75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9F76D68">
            <w:pPr>
              <w:spacing w:line="200" w:lineRule="exact"/>
              <w:rPr>
                <w:rFonts w:ascii="Times New Roman" w:hAnsi="Times New Roman" w:cs="Times New Roman"/>
                <w:kern w:val="0"/>
                <w:sz w:val="18"/>
                <w:szCs w:val="18"/>
              </w:rPr>
            </w:pPr>
            <w:r>
              <w:rPr>
                <w:rFonts w:ascii="Times New Roman" w:hAnsi="Times New Roman" w:cs="Times New Roman"/>
                <w:kern w:val="0"/>
                <w:sz w:val="18"/>
                <w:szCs w:val="18"/>
              </w:rPr>
              <w:t>饮水安全工程项目  指按照《农村饮水安全评价准则》和各省（区、市）制定的脱贫攻坚农村饮水安全标准，结合当地自然条件和群众意愿，科学合理制定农村饮水安全工程项目。如在群众居住集中且具备供水条件的，修建集中供水工程，管道铺设到村社，指导和组织群众自建入户供水设施；不具备入户条件的，修建集中供水点。水源水量不足的集中供水工程，完善配套工程及到户调蓄设施，增加调储能力，提高枯水期供水保障程度。存在工程缺陷的，配套改造相关设施，提高供水保障能力。居住分散无法修建集中供水工程，指导群众修建达标的分散工程。长期饮用水窖水的，可根据实际配套水质净化设施。极度干旱年份出现季节性缺水时，组织力量及时定期送水到村。</w:t>
            </w:r>
          </w:p>
        </w:tc>
      </w:tr>
      <w:tr w14:paraId="3F7AF320">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8DF4099">
            <w:pPr>
              <w:jc w:val="left"/>
              <w:rPr>
                <w:rFonts w:ascii="Times New Roman" w:hAnsi="Times New Roman" w:cs="Times New Roman"/>
                <w:kern w:val="0"/>
                <w:sz w:val="18"/>
                <w:szCs w:val="18"/>
              </w:rPr>
            </w:pPr>
            <w:r>
              <w:rPr>
                <w:rFonts w:ascii="Times New Roman" w:hAnsi="Times New Roman" w:cs="Times New Roman"/>
                <w:kern w:val="0"/>
                <w:sz w:val="18"/>
                <w:szCs w:val="18"/>
              </w:rPr>
              <w:t>B49_3</w:t>
            </w:r>
          </w:p>
        </w:tc>
        <w:tc>
          <w:tcPr>
            <w:tcW w:w="2436" w:type="dxa"/>
            <w:tcBorders>
              <w:top w:val="nil"/>
              <w:left w:val="nil"/>
              <w:bottom w:val="single" w:color="auto" w:sz="4" w:space="0"/>
              <w:right w:val="single" w:color="auto" w:sz="4" w:space="0"/>
            </w:tcBorders>
            <w:shd w:val="clear" w:color="auto" w:fill="auto"/>
            <w:vAlign w:val="center"/>
          </w:tcPr>
          <w:p w14:paraId="576B8A5A">
            <w:pPr>
              <w:rPr>
                <w:rFonts w:ascii="Times New Roman" w:hAnsi="Times New Roman" w:cs="Times New Roman"/>
                <w:kern w:val="0"/>
                <w:sz w:val="18"/>
                <w:szCs w:val="18"/>
              </w:rPr>
            </w:pPr>
            <w:r>
              <w:rPr>
                <w:rFonts w:ascii="Times New Roman" w:hAnsi="Times New Roman" w:cs="Times New Roman"/>
                <w:kern w:val="0"/>
                <w:sz w:val="18"/>
                <w:szCs w:val="18"/>
              </w:rPr>
              <w:t>③入户路建设</w:t>
            </w:r>
          </w:p>
        </w:tc>
        <w:tc>
          <w:tcPr>
            <w:tcW w:w="649" w:type="dxa"/>
            <w:tcBorders>
              <w:top w:val="nil"/>
              <w:left w:val="nil"/>
              <w:bottom w:val="single" w:color="auto" w:sz="4" w:space="0"/>
              <w:right w:val="single" w:color="auto" w:sz="4" w:space="0"/>
            </w:tcBorders>
            <w:shd w:val="clear" w:color="auto" w:fill="auto"/>
            <w:vAlign w:val="center"/>
          </w:tcPr>
          <w:p w14:paraId="31E5DF73">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4C93AA6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0D5D5E3">
            <w:pPr>
              <w:rPr>
                <w:rFonts w:ascii="Times New Roman" w:hAnsi="Times New Roman" w:cs="Times New Roman"/>
                <w:kern w:val="0"/>
                <w:sz w:val="18"/>
                <w:szCs w:val="18"/>
              </w:rPr>
            </w:pPr>
            <w:r>
              <w:rPr>
                <w:rFonts w:ascii="Times New Roman" w:hAnsi="Times New Roman" w:cs="Times New Roman"/>
                <w:kern w:val="0"/>
                <w:sz w:val="18"/>
                <w:szCs w:val="18"/>
              </w:rPr>
              <w:t>指2016年以来通往农户住所道路得到硬化等改善措施的总户数。</w:t>
            </w:r>
          </w:p>
        </w:tc>
      </w:tr>
      <w:tr w14:paraId="6FE51825">
        <w:tblPrEx>
          <w:tblCellMar>
            <w:top w:w="0" w:type="dxa"/>
            <w:left w:w="108" w:type="dxa"/>
            <w:bottom w:w="0" w:type="dxa"/>
            <w:right w:w="108" w:type="dxa"/>
          </w:tblCellMar>
        </w:tblPrEx>
        <w:trPr>
          <w:trHeight w:val="725"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F5F19DE">
            <w:pPr>
              <w:jc w:val="left"/>
              <w:rPr>
                <w:rFonts w:ascii="Times New Roman" w:hAnsi="Times New Roman" w:cs="Times New Roman"/>
                <w:kern w:val="0"/>
                <w:sz w:val="18"/>
                <w:szCs w:val="18"/>
              </w:rPr>
            </w:pPr>
            <w:r>
              <w:rPr>
                <w:rFonts w:ascii="Times New Roman" w:hAnsi="Times New Roman" w:cs="Times New Roman"/>
                <w:kern w:val="0"/>
                <w:sz w:val="18"/>
                <w:szCs w:val="18"/>
              </w:rPr>
              <w:t>B49_4</w:t>
            </w:r>
          </w:p>
        </w:tc>
        <w:tc>
          <w:tcPr>
            <w:tcW w:w="2436" w:type="dxa"/>
            <w:tcBorders>
              <w:top w:val="nil"/>
              <w:left w:val="nil"/>
              <w:bottom w:val="single" w:color="auto" w:sz="4" w:space="0"/>
              <w:right w:val="single" w:color="auto" w:sz="4" w:space="0"/>
            </w:tcBorders>
            <w:shd w:val="clear" w:color="auto" w:fill="auto"/>
            <w:vAlign w:val="center"/>
          </w:tcPr>
          <w:p w14:paraId="158A2A02">
            <w:pPr>
              <w:rPr>
                <w:rFonts w:ascii="Times New Roman" w:hAnsi="Times New Roman" w:cs="Times New Roman"/>
                <w:kern w:val="0"/>
                <w:sz w:val="18"/>
                <w:szCs w:val="18"/>
              </w:rPr>
            </w:pPr>
            <w:r>
              <w:rPr>
                <w:rFonts w:ascii="Times New Roman" w:hAnsi="Times New Roman" w:cs="Times New Roman"/>
                <w:kern w:val="0"/>
                <w:sz w:val="18"/>
                <w:szCs w:val="18"/>
              </w:rPr>
              <w:t>④易地扶贫搬迁【填0跳至B50】</w:t>
            </w:r>
          </w:p>
        </w:tc>
        <w:tc>
          <w:tcPr>
            <w:tcW w:w="649" w:type="dxa"/>
            <w:tcBorders>
              <w:top w:val="nil"/>
              <w:left w:val="nil"/>
              <w:bottom w:val="single" w:color="auto" w:sz="4" w:space="0"/>
              <w:right w:val="single" w:color="auto" w:sz="4" w:space="0"/>
            </w:tcBorders>
            <w:shd w:val="clear" w:color="auto" w:fill="auto"/>
            <w:vAlign w:val="center"/>
          </w:tcPr>
          <w:p w14:paraId="2465A89C">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29D1EF8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90F154A">
            <w:pPr>
              <w:jc w:val="left"/>
              <w:rPr>
                <w:rFonts w:ascii="Times New Roman" w:hAnsi="Times New Roman" w:cs="Times New Roman"/>
                <w:kern w:val="0"/>
                <w:sz w:val="18"/>
                <w:szCs w:val="18"/>
              </w:rPr>
            </w:pPr>
            <w:r>
              <w:rPr>
                <w:rFonts w:ascii="Times New Roman" w:hAnsi="Times New Roman" w:cs="Times New Roman"/>
                <w:kern w:val="0"/>
                <w:sz w:val="18"/>
                <w:szCs w:val="18"/>
              </w:rPr>
              <w:t>指2016年以来完成易地扶贫搬迁的总户数。注意：易地扶贫搬迁，分项和等于总项，B49_4=B49_4_1+B49_4_2=B49_4_3+ B49_4_4。补充说明：按全部农户统计。</w:t>
            </w:r>
          </w:p>
        </w:tc>
      </w:tr>
      <w:tr w14:paraId="049F475F">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2F8709D">
            <w:pPr>
              <w:jc w:val="left"/>
              <w:rPr>
                <w:rFonts w:ascii="Times New Roman" w:hAnsi="Times New Roman" w:cs="Times New Roman"/>
                <w:kern w:val="0"/>
                <w:sz w:val="18"/>
                <w:szCs w:val="18"/>
              </w:rPr>
            </w:pPr>
            <w:r>
              <w:rPr>
                <w:rFonts w:ascii="Times New Roman" w:hAnsi="Times New Roman" w:cs="Times New Roman"/>
                <w:kern w:val="0"/>
                <w:sz w:val="18"/>
                <w:szCs w:val="18"/>
              </w:rPr>
              <w:t>B49_4_1</w:t>
            </w:r>
          </w:p>
        </w:tc>
        <w:tc>
          <w:tcPr>
            <w:tcW w:w="2436" w:type="dxa"/>
            <w:tcBorders>
              <w:top w:val="nil"/>
              <w:left w:val="nil"/>
              <w:bottom w:val="single" w:color="auto" w:sz="4" w:space="0"/>
              <w:right w:val="single" w:color="auto" w:sz="4" w:space="0"/>
            </w:tcBorders>
            <w:shd w:val="clear" w:color="auto" w:fill="auto"/>
            <w:vAlign w:val="center"/>
          </w:tcPr>
          <w:p w14:paraId="56C9EC56">
            <w:pPr>
              <w:rPr>
                <w:rFonts w:ascii="Times New Roman" w:hAnsi="Times New Roman" w:cs="Times New Roman"/>
                <w:kern w:val="0"/>
                <w:sz w:val="18"/>
                <w:szCs w:val="18"/>
              </w:rPr>
            </w:pPr>
            <w:r>
              <w:rPr>
                <w:rFonts w:ascii="Times New Roman" w:hAnsi="Times New Roman" w:cs="Times New Roman"/>
                <w:kern w:val="0"/>
                <w:sz w:val="18"/>
                <w:szCs w:val="18"/>
              </w:rPr>
              <w:t>其中：集中安置户数</w:t>
            </w:r>
          </w:p>
        </w:tc>
        <w:tc>
          <w:tcPr>
            <w:tcW w:w="649" w:type="dxa"/>
            <w:tcBorders>
              <w:top w:val="nil"/>
              <w:left w:val="nil"/>
              <w:bottom w:val="single" w:color="auto" w:sz="4" w:space="0"/>
              <w:right w:val="single" w:color="auto" w:sz="4" w:space="0"/>
            </w:tcBorders>
            <w:shd w:val="clear" w:color="auto" w:fill="auto"/>
            <w:vAlign w:val="center"/>
          </w:tcPr>
          <w:p w14:paraId="4BCBBD31">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68C98E3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A6966DC">
            <w:pPr>
              <w:rPr>
                <w:rFonts w:ascii="Times New Roman" w:hAnsi="Times New Roman" w:cs="Times New Roman"/>
                <w:kern w:val="0"/>
                <w:sz w:val="18"/>
                <w:szCs w:val="18"/>
              </w:rPr>
            </w:pPr>
            <w:r>
              <w:rPr>
                <w:rFonts w:ascii="Times New Roman" w:hAnsi="Times New Roman" w:cs="Times New Roman"/>
                <w:kern w:val="0"/>
                <w:sz w:val="18"/>
                <w:szCs w:val="18"/>
              </w:rPr>
              <w:t>指2016年以来实现易地扶贫搬迁集中安置的总户数。</w:t>
            </w:r>
          </w:p>
        </w:tc>
      </w:tr>
      <w:tr w14:paraId="63855BE4">
        <w:tblPrEx>
          <w:tblCellMar>
            <w:top w:w="0" w:type="dxa"/>
            <w:left w:w="108" w:type="dxa"/>
            <w:bottom w:w="0" w:type="dxa"/>
            <w:right w:w="108" w:type="dxa"/>
          </w:tblCellMar>
        </w:tblPrEx>
        <w:trPr>
          <w:trHeight w:val="340"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20074B9">
            <w:pPr>
              <w:jc w:val="left"/>
              <w:rPr>
                <w:rFonts w:ascii="Times New Roman" w:hAnsi="Times New Roman" w:cs="Times New Roman"/>
                <w:kern w:val="0"/>
                <w:sz w:val="18"/>
                <w:szCs w:val="18"/>
              </w:rPr>
            </w:pPr>
            <w:r>
              <w:rPr>
                <w:rFonts w:ascii="Times New Roman" w:hAnsi="Times New Roman" w:cs="Times New Roman"/>
                <w:kern w:val="0"/>
                <w:sz w:val="18"/>
                <w:szCs w:val="18"/>
              </w:rPr>
              <w:t>B49_4_2</w:t>
            </w:r>
          </w:p>
        </w:tc>
        <w:tc>
          <w:tcPr>
            <w:tcW w:w="2436" w:type="dxa"/>
            <w:tcBorders>
              <w:top w:val="nil"/>
              <w:left w:val="nil"/>
              <w:bottom w:val="single" w:color="auto" w:sz="4" w:space="0"/>
              <w:right w:val="single" w:color="auto" w:sz="4" w:space="0"/>
            </w:tcBorders>
            <w:shd w:val="clear" w:color="auto" w:fill="auto"/>
            <w:vAlign w:val="center"/>
          </w:tcPr>
          <w:p w14:paraId="34B3C450">
            <w:pPr>
              <w:rPr>
                <w:rFonts w:ascii="Times New Roman" w:hAnsi="Times New Roman" w:cs="Times New Roman"/>
                <w:kern w:val="0"/>
                <w:sz w:val="18"/>
                <w:szCs w:val="18"/>
              </w:rPr>
            </w:pPr>
            <w:r>
              <w:rPr>
                <w:rFonts w:ascii="Times New Roman" w:hAnsi="Times New Roman" w:cs="Times New Roman"/>
                <w:kern w:val="0"/>
                <w:sz w:val="18"/>
                <w:szCs w:val="18"/>
              </w:rPr>
              <w:t>分散安置户数</w:t>
            </w:r>
          </w:p>
        </w:tc>
        <w:tc>
          <w:tcPr>
            <w:tcW w:w="649" w:type="dxa"/>
            <w:tcBorders>
              <w:top w:val="nil"/>
              <w:left w:val="nil"/>
              <w:bottom w:val="single" w:color="auto" w:sz="4" w:space="0"/>
              <w:right w:val="single" w:color="auto" w:sz="4" w:space="0"/>
            </w:tcBorders>
            <w:shd w:val="clear" w:color="auto" w:fill="auto"/>
            <w:vAlign w:val="center"/>
          </w:tcPr>
          <w:p w14:paraId="4616C521">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45EB652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BE85840">
            <w:pPr>
              <w:rPr>
                <w:rFonts w:ascii="Times New Roman" w:hAnsi="Times New Roman" w:cs="Times New Roman"/>
                <w:kern w:val="0"/>
                <w:sz w:val="18"/>
                <w:szCs w:val="18"/>
              </w:rPr>
            </w:pPr>
            <w:r>
              <w:rPr>
                <w:rFonts w:ascii="Times New Roman" w:hAnsi="Times New Roman" w:cs="Times New Roman"/>
                <w:kern w:val="0"/>
                <w:sz w:val="18"/>
                <w:szCs w:val="18"/>
              </w:rPr>
              <w:t>指2016年以来实现易地扶贫搬迁分散安置的总户数。</w:t>
            </w:r>
          </w:p>
        </w:tc>
      </w:tr>
      <w:tr w14:paraId="37323321">
        <w:tblPrEx>
          <w:tblCellMar>
            <w:top w:w="0" w:type="dxa"/>
            <w:left w:w="108" w:type="dxa"/>
            <w:bottom w:w="0" w:type="dxa"/>
            <w:right w:w="108" w:type="dxa"/>
          </w:tblCellMar>
        </w:tblPrEx>
        <w:trPr>
          <w:trHeight w:val="764" w:hRule="exac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70060AB">
            <w:pPr>
              <w:jc w:val="left"/>
              <w:rPr>
                <w:rFonts w:ascii="Times New Roman" w:hAnsi="Times New Roman" w:cs="Times New Roman"/>
                <w:kern w:val="0"/>
                <w:sz w:val="18"/>
                <w:szCs w:val="18"/>
              </w:rPr>
            </w:pPr>
            <w:r>
              <w:rPr>
                <w:rFonts w:ascii="Times New Roman" w:hAnsi="Times New Roman" w:cs="Times New Roman"/>
                <w:kern w:val="0"/>
                <w:sz w:val="18"/>
                <w:szCs w:val="18"/>
              </w:rPr>
              <w:t>B49_4_3</w:t>
            </w:r>
          </w:p>
        </w:tc>
        <w:tc>
          <w:tcPr>
            <w:tcW w:w="2436" w:type="dxa"/>
            <w:tcBorders>
              <w:top w:val="nil"/>
              <w:left w:val="nil"/>
              <w:bottom w:val="single" w:color="auto" w:sz="4" w:space="0"/>
              <w:right w:val="single" w:color="auto" w:sz="4" w:space="0"/>
            </w:tcBorders>
            <w:shd w:val="clear" w:color="auto" w:fill="auto"/>
            <w:vAlign w:val="center"/>
          </w:tcPr>
          <w:p w14:paraId="33864D12">
            <w:pPr>
              <w:rPr>
                <w:rFonts w:ascii="Times New Roman" w:hAnsi="Times New Roman" w:cs="Times New Roman"/>
                <w:kern w:val="0"/>
                <w:sz w:val="18"/>
                <w:szCs w:val="18"/>
              </w:rPr>
            </w:pPr>
            <w:r>
              <w:rPr>
                <w:rFonts w:ascii="Times New Roman" w:hAnsi="Times New Roman" w:cs="Times New Roman"/>
                <w:kern w:val="0"/>
                <w:sz w:val="18"/>
                <w:szCs w:val="18"/>
              </w:rPr>
              <w:t>其中：就近安置在中心村户数（通俗地说，农村安置）</w:t>
            </w:r>
          </w:p>
        </w:tc>
        <w:tc>
          <w:tcPr>
            <w:tcW w:w="649" w:type="dxa"/>
            <w:tcBorders>
              <w:top w:val="nil"/>
              <w:left w:val="nil"/>
              <w:bottom w:val="single" w:color="auto" w:sz="4" w:space="0"/>
              <w:right w:val="single" w:color="auto" w:sz="4" w:space="0"/>
            </w:tcBorders>
            <w:shd w:val="clear" w:color="auto" w:fill="auto"/>
            <w:vAlign w:val="center"/>
          </w:tcPr>
          <w:p w14:paraId="12B36C9F">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37BD926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821F948">
            <w:pPr>
              <w:rPr>
                <w:rFonts w:ascii="Times New Roman" w:hAnsi="Times New Roman" w:cs="Times New Roman"/>
                <w:kern w:val="0"/>
                <w:sz w:val="18"/>
                <w:szCs w:val="18"/>
              </w:rPr>
            </w:pPr>
            <w:r>
              <w:rPr>
                <w:rFonts w:ascii="Times New Roman" w:hAnsi="Times New Roman" w:cs="Times New Roman"/>
                <w:kern w:val="0"/>
                <w:sz w:val="18"/>
                <w:szCs w:val="18"/>
              </w:rPr>
              <w:t>指2016年以来易地扶贫搬迁安置在中心村的总户数。包括本行政村及邻近的行政村。补充说明：中心村通俗理解为农村安置，与进城安置相对应。具体操作时，除县城、小城镇或工业园区附近以外的全部统计到就近安置在中心村。</w:t>
            </w:r>
          </w:p>
        </w:tc>
      </w:tr>
      <w:tr w14:paraId="67AFDED5">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AE6BBDA">
            <w:pPr>
              <w:jc w:val="left"/>
              <w:rPr>
                <w:rFonts w:ascii="Times New Roman" w:hAnsi="Times New Roman" w:cs="Times New Roman"/>
                <w:kern w:val="0"/>
                <w:sz w:val="18"/>
                <w:szCs w:val="18"/>
              </w:rPr>
            </w:pPr>
            <w:r>
              <w:rPr>
                <w:rFonts w:ascii="Times New Roman" w:hAnsi="Times New Roman" w:cs="Times New Roman"/>
                <w:kern w:val="0"/>
                <w:sz w:val="18"/>
                <w:szCs w:val="18"/>
              </w:rPr>
              <w:t>B49_4_4</w:t>
            </w:r>
          </w:p>
        </w:tc>
        <w:tc>
          <w:tcPr>
            <w:tcW w:w="2436" w:type="dxa"/>
            <w:tcBorders>
              <w:top w:val="nil"/>
              <w:left w:val="nil"/>
              <w:bottom w:val="single" w:color="auto" w:sz="4" w:space="0"/>
              <w:right w:val="single" w:color="auto" w:sz="4" w:space="0"/>
            </w:tcBorders>
            <w:shd w:val="clear" w:color="auto" w:fill="auto"/>
            <w:vAlign w:val="center"/>
          </w:tcPr>
          <w:p w14:paraId="04AEF6CF">
            <w:pPr>
              <w:rPr>
                <w:rFonts w:ascii="Times New Roman" w:hAnsi="Times New Roman" w:cs="Times New Roman"/>
                <w:kern w:val="0"/>
                <w:sz w:val="18"/>
                <w:szCs w:val="18"/>
              </w:rPr>
            </w:pPr>
            <w:r>
              <w:rPr>
                <w:rFonts w:ascii="Times New Roman" w:hAnsi="Times New Roman" w:cs="Times New Roman"/>
                <w:kern w:val="0"/>
                <w:sz w:val="18"/>
                <w:szCs w:val="18"/>
              </w:rPr>
              <w:t>安置在县城、小城镇或工业园区附近户数</w:t>
            </w:r>
          </w:p>
          <w:p w14:paraId="3F72B31F">
            <w:pPr>
              <w:rPr>
                <w:rFonts w:ascii="Times New Roman" w:hAnsi="Times New Roman" w:cs="Times New Roman"/>
                <w:kern w:val="0"/>
                <w:sz w:val="18"/>
                <w:szCs w:val="18"/>
              </w:rPr>
            </w:pPr>
            <w:r>
              <w:rPr>
                <w:rFonts w:ascii="Times New Roman" w:hAnsi="Times New Roman" w:cs="Times New Roman"/>
                <w:kern w:val="0"/>
                <w:sz w:val="18"/>
                <w:szCs w:val="18"/>
              </w:rPr>
              <w:t>（通俗地说，进城安置）</w:t>
            </w:r>
          </w:p>
        </w:tc>
        <w:tc>
          <w:tcPr>
            <w:tcW w:w="649" w:type="dxa"/>
            <w:tcBorders>
              <w:top w:val="nil"/>
              <w:left w:val="nil"/>
              <w:bottom w:val="single" w:color="auto" w:sz="4" w:space="0"/>
              <w:right w:val="single" w:color="auto" w:sz="4" w:space="0"/>
            </w:tcBorders>
            <w:shd w:val="clear" w:color="auto" w:fill="auto"/>
            <w:vAlign w:val="center"/>
          </w:tcPr>
          <w:p w14:paraId="79BFE5F7">
            <w:pPr>
              <w:jc w:val="center"/>
              <w:rPr>
                <w:rFonts w:ascii="Times New Roman" w:hAnsi="Times New Roman" w:cs="Times New Roman"/>
                <w:kern w:val="0"/>
                <w:sz w:val="18"/>
                <w:szCs w:val="18"/>
              </w:rPr>
            </w:pPr>
            <w:r>
              <w:rPr>
                <w:rFonts w:ascii="Times New Roman" w:hAnsi="Times New Roman" w:cs="Times New Roman"/>
                <w:kern w:val="0"/>
                <w:sz w:val="18"/>
                <w:szCs w:val="18"/>
              </w:rPr>
              <w:t>户</w:t>
            </w:r>
          </w:p>
        </w:tc>
        <w:tc>
          <w:tcPr>
            <w:tcW w:w="724" w:type="dxa"/>
            <w:tcBorders>
              <w:top w:val="nil"/>
              <w:left w:val="nil"/>
              <w:bottom w:val="single" w:color="auto" w:sz="4" w:space="0"/>
              <w:right w:val="single" w:color="auto" w:sz="4" w:space="0"/>
            </w:tcBorders>
            <w:shd w:val="clear" w:color="auto" w:fill="auto"/>
            <w:vAlign w:val="center"/>
          </w:tcPr>
          <w:p w14:paraId="7B5092C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296A11F">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指2016年以来易地扶贫搬迁安置在县城、小城镇或工业园区附近的总户数。</w:t>
            </w:r>
            <w:r>
              <w:rPr>
                <w:rFonts w:ascii="Times New Roman" w:hAnsi="Times New Roman" w:cs="Times New Roman"/>
                <w:kern w:val="0"/>
                <w:sz w:val="18"/>
                <w:szCs w:val="18"/>
              </w:rPr>
              <w:br w:type="textWrapping"/>
            </w:r>
            <w:r>
              <w:rPr>
                <w:rFonts w:ascii="Times New Roman" w:hAnsi="Times New Roman" w:cs="Times New Roman"/>
                <w:kern w:val="0"/>
                <w:sz w:val="18"/>
                <w:szCs w:val="18"/>
              </w:rPr>
              <w:t>工业园区指一个国家或区域的政府根据自身经济发展的内在要求，通过行政手段划出一块区域，聚集各种生产要素，在一定空间范围内进行科学整合，提高工业化的集约强度，突出产业特色，优化功能布局，使之成为适应市场竞争和产业升级的现代化产业分工协作生产区。</w:t>
            </w:r>
          </w:p>
        </w:tc>
      </w:tr>
      <w:tr w14:paraId="38E1528E">
        <w:tblPrEx>
          <w:tblCellMar>
            <w:top w:w="0" w:type="dxa"/>
            <w:left w:w="108" w:type="dxa"/>
            <w:bottom w:w="0" w:type="dxa"/>
            <w:right w:w="108" w:type="dxa"/>
          </w:tblCellMar>
        </w:tblPrEx>
        <w:trPr>
          <w:trHeight w:val="36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14:paraId="1D5CDEBF">
            <w:pPr>
              <w:rPr>
                <w:rFonts w:ascii="Times New Roman" w:hAnsi="Times New Roman" w:cs="Times New Roman"/>
                <w:kern w:val="0"/>
                <w:sz w:val="18"/>
                <w:szCs w:val="18"/>
              </w:rPr>
            </w:pPr>
            <w:r>
              <w:rPr>
                <w:rFonts w:ascii="Times New Roman" w:hAnsi="Times New Roman" w:cs="Times New Roman"/>
                <w:kern w:val="0"/>
                <w:sz w:val="18"/>
                <w:szCs w:val="18"/>
              </w:rPr>
              <w:t>四、村组织建设</w:t>
            </w:r>
          </w:p>
        </w:tc>
      </w:tr>
      <w:tr w14:paraId="3D8F2808">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E0C5AAA">
            <w:pPr>
              <w:jc w:val="left"/>
              <w:rPr>
                <w:rFonts w:ascii="Times New Roman" w:hAnsi="Times New Roman" w:cs="Times New Roman"/>
                <w:kern w:val="0"/>
                <w:sz w:val="18"/>
                <w:szCs w:val="18"/>
              </w:rPr>
            </w:pPr>
            <w:r>
              <w:rPr>
                <w:rFonts w:ascii="Times New Roman" w:hAnsi="Times New Roman" w:cs="Times New Roman"/>
                <w:kern w:val="0"/>
                <w:sz w:val="18"/>
                <w:szCs w:val="18"/>
              </w:rPr>
              <w:t>B50</w:t>
            </w:r>
          </w:p>
        </w:tc>
        <w:tc>
          <w:tcPr>
            <w:tcW w:w="2436" w:type="dxa"/>
            <w:tcBorders>
              <w:top w:val="nil"/>
              <w:left w:val="nil"/>
              <w:bottom w:val="single" w:color="auto" w:sz="4" w:space="0"/>
              <w:right w:val="single" w:color="auto" w:sz="4" w:space="0"/>
            </w:tcBorders>
            <w:shd w:val="clear" w:color="auto" w:fill="auto"/>
            <w:vAlign w:val="center"/>
          </w:tcPr>
          <w:p w14:paraId="7B92FF28">
            <w:pPr>
              <w:rPr>
                <w:rFonts w:ascii="Times New Roman" w:hAnsi="Times New Roman" w:cs="Times New Roman"/>
                <w:kern w:val="0"/>
                <w:sz w:val="18"/>
                <w:szCs w:val="18"/>
              </w:rPr>
            </w:pPr>
            <w:r>
              <w:rPr>
                <w:rFonts w:ascii="Times New Roman" w:hAnsi="Times New Roman" w:cs="Times New Roman"/>
                <w:kern w:val="0"/>
                <w:sz w:val="18"/>
                <w:szCs w:val="18"/>
              </w:rPr>
              <w:t>村干部人数</w:t>
            </w:r>
          </w:p>
        </w:tc>
        <w:tc>
          <w:tcPr>
            <w:tcW w:w="649" w:type="dxa"/>
            <w:tcBorders>
              <w:top w:val="nil"/>
              <w:left w:val="nil"/>
              <w:bottom w:val="single" w:color="auto" w:sz="4" w:space="0"/>
              <w:right w:val="single" w:color="auto" w:sz="4" w:space="0"/>
            </w:tcBorders>
            <w:shd w:val="clear" w:color="auto" w:fill="auto"/>
            <w:vAlign w:val="center"/>
          </w:tcPr>
          <w:p w14:paraId="62274776">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single" w:color="auto" w:sz="4" w:space="0"/>
              <w:left w:val="nil"/>
              <w:bottom w:val="single" w:color="auto" w:sz="4" w:space="0"/>
              <w:right w:val="single" w:color="auto" w:sz="4" w:space="0"/>
            </w:tcBorders>
            <w:shd w:val="clear" w:color="auto" w:fill="auto"/>
            <w:vAlign w:val="center"/>
          </w:tcPr>
          <w:p w14:paraId="3A1EA1B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27EB88F6">
            <w:pPr>
              <w:rPr>
                <w:rFonts w:ascii="Times New Roman" w:hAnsi="Times New Roman" w:cs="Times New Roman"/>
                <w:kern w:val="0"/>
                <w:sz w:val="18"/>
                <w:szCs w:val="18"/>
              </w:rPr>
            </w:pPr>
            <w:r>
              <w:rPr>
                <w:rFonts w:ascii="Times New Roman" w:hAnsi="Times New Roman" w:cs="Times New Roman"/>
                <w:kern w:val="0"/>
                <w:sz w:val="18"/>
                <w:szCs w:val="18"/>
              </w:rPr>
              <w:t>指负责管理村委会事务并领取工资报酬的村支书和村委会组成人员。不包括村民小组组长以及不领取工作报酬并在村委会辅助管理村级事务的人员，也不包括村委会聘请的电工、司机、清洁工等各种勤杂人员。</w:t>
            </w:r>
          </w:p>
        </w:tc>
      </w:tr>
      <w:tr w14:paraId="31BE8C63">
        <w:tblPrEx>
          <w:tblCellMar>
            <w:top w:w="0" w:type="dxa"/>
            <w:left w:w="108" w:type="dxa"/>
            <w:bottom w:w="0" w:type="dxa"/>
            <w:right w:w="108" w:type="dxa"/>
          </w:tblCellMar>
        </w:tblPrEx>
        <w:trPr>
          <w:trHeight w:val="240"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14:paraId="4964A0E6">
            <w:pPr>
              <w:rPr>
                <w:rFonts w:ascii="Times New Roman" w:hAnsi="Times New Roman" w:cs="Times New Roman"/>
                <w:kern w:val="0"/>
                <w:sz w:val="18"/>
                <w:szCs w:val="18"/>
              </w:rPr>
            </w:pPr>
            <w:r>
              <w:rPr>
                <w:rFonts w:ascii="Times New Roman" w:hAnsi="Times New Roman" w:cs="Times New Roman"/>
                <w:kern w:val="0"/>
                <w:sz w:val="18"/>
                <w:szCs w:val="18"/>
              </w:rPr>
              <w:t>党支部书记情况</w:t>
            </w:r>
          </w:p>
        </w:tc>
        <w:tc>
          <w:tcPr>
            <w:tcW w:w="649" w:type="dxa"/>
            <w:tcBorders>
              <w:top w:val="nil"/>
              <w:left w:val="nil"/>
              <w:bottom w:val="single" w:color="auto" w:sz="4" w:space="0"/>
              <w:right w:val="single" w:color="auto" w:sz="4" w:space="0"/>
            </w:tcBorders>
            <w:shd w:val="clear" w:color="auto" w:fill="auto"/>
            <w:vAlign w:val="center"/>
          </w:tcPr>
          <w:p w14:paraId="356C4780">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360FC570">
            <w:pPr>
              <w:jc w:val="center"/>
              <w:rPr>
                <w:rFonts w:ascii="Times New Roman" w:hAnsi="Times New Roman" w:cs="Times New Roman"/>
                <w:kern w:val="0"/>
                <w:sz w:val="18"/>
                <w:szCs w:val="18"/>
              </w:rPr>
            </w:pPr>
          </w:p>
        </w:tc>
        <w:tc>
          <w:tcPr>
            <w:tcW w:w="9213" w:type="dxa"/>
            <w:tcBorders>
              <w:top w:val="single" w:color="auto" w:sz="4" w:space="0"/>
              <w:left w:val="nil"/>
              <w:bottom w:val="single" w:color="auto" w:sz="4" w:space="0"/>
              <w:right w:val="single" w:color="auto" w:sz="4" w:space="0"/>
            </w:tcBorders>
            <w:shd w:val="clear" w:color="auto" w:fill="auto"/>
            <w:vAlign w:val="center"/>
          </w:tcPr>
          <w:p w14:paraId="14A7FE3A">
            <w:pPr>
              <w:rPr>
                <w:rFonts w:ascii="Times New Roman" w:hAnsi="Times New Roman" w:cs="Times New Roman"/>
                <w:kern w:val="0"/>
                <w:sz w:val="18"/>
                <w:szCs w:val="18"/>
              </w:rPr>
            </w:pPr>
          </w:p>
        </w:tc>
      </w:tr>
      <w:tr w14:paraId="26576BC7">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7E66555F">
            <w:pPr>
              <w:jc w:val="left"/>
              <w:rPr>
                <w:rFonts w:ascii="Times New Roman" w:hAnsi="Times New Roman" w:cs="Times New Roman"/>
                <w:kern w:val="0"/>
                <w:sz w:val="18"/>
                <w:szCs w:val="18"/>
              </w:rPr>
            </w:pPr>
            <w:r>
              <w:rPr>
                <w:rFonts w:ascii="Times New Roman" w:hAnsi="Times New Roman" w:cs="Times New Roman"/>
                <w:kern w:val="0"/>
                <w:sz w:val="18"/>
                <w:szCs w:val="18"/>
              </w:rPr>
              <w:t>B51_1</w:t>
            </w:r>
          </w:p>
        </w:tc>
        <w:tc>
          <w:tcPr>
            <w:tcW w:w="2436" w:type="dxa"/>
            <w:tcBorders>
              <w:top w:val="nil"/>
              <w:left w:val="nil"/>
              <w:bottom w:val="single" w:color="auto" w:sz="4" w:space="0"/>
              <w:right w:val="single" w:color="auto" w:sz="4" w:space="0"/>
            </w:tcBorders>
            <w:shd w:val="clear" w:color="auto" w:fill="auto"/>
            <w:vAlign w:val="center"/>
          </w:tcPr>
          <w:p w14:paraId="2485DFF7">
            <w:pPr>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649" w:type="dxa"/>
            <w:tcBorders>
              <w:top w:val="nil"/>
              <w:left w:val="nil"/>
              <w:bottom w:val="single" w:color="auto" w:sz="4" w:space="0"/>
              <w:right w:val="single" w:color="auto" w:sz="4" w:space="0"/>
            </w:tcBorders>
            <w:shd w:val="clear" w:color="auto" w:fill="auto"/>
            <w:vAlign w:val="center"/>
          </w:tcPr>
          <w:p w14:paraId="38956921">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724" w:type="dxa"/>
            <w:tcBorders>
              <w:top w:val="nil"/>
              <w:left w:val="nil"/>
              <w:bottom w:val="single" w:color="auto" w:sz="4" w:space="0"/>
              <w:right w:val="single" w:color="auto" w:sz="4" w:space="0"/>
            </w:tcBorders>
            <w:shd w:val="clear" w:color="auto" w:fill="auto"/>
            <w:vAlign w:val="center"/>
          </w:tcPr>
          <w:p w14:paraId="4BF5E05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42674ABD">
            <w:pPr>
              <w:rPr>
                <w:rFonts w:ascii="Times New Roman" w:hAnsi="Times New Roman" w:cs="Times New Roman"/>
                <w:kern w:val="0"/>
                <w:sz w:val="18"/>
                <w:szCs w:val="18"/>
              </w:rPr>
            </w:pPr>
            <w:r>
              <w:rPr>
                <w:rFonts w:ascii="Times New Roman" w:hAnsi="Times New Roman" w:cs="Times New Roman"/>
                <w:kern w:val="0"/>
                <w:sz w:val="18"/>
                <w:szCs w:val="18"/>
              </w:rPr>
              <w:t>指党支部书记的实际年龄，按周岁填报。</w:t>
            </w:r>
          </w:p>
        </w:tc>
      </w:tr>
      <w:tr w14:paraId="30F340DC">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02B1AA02">
            <w:pPr>
              <w:jc w:val="left"/>
              <w:rPr>
                <w:rFonts w:ascii="Times New Roman" w:hAnsi="Times New Roman" w:cs="Times New Roman"/>
                <w:kern w:val="0"/>
                <w:sz w:val="18"/>
                <w:szCs w:val="18"/>
              </w:rPr>
            </w:pPr>
            <w:r>
              <w:rPr>
                <w:rFonts w:ascii="Times New Roman" w:hAnsi="Times New Roman" w:cs="Times New Roman"/>
                <w:kern w:val="0"/>
                <w:sz w:val="18"/>
                <w:szCs w:val="18"/>
              </w:rPr>
              <w:t>B51_2</w:t>
            </w:r>
          </w:p>
        </w:tc>
        <w:tc>
          <w:tcPr>
            <w:tcW w:w="2436" w:type="dxa"/>
            <w:tcBorders>
              <w:top w:val="nil"/>
              <w:left w:val="nil"/>
              <w:bottom w:val="single" w:color="auto" w:sz="4" w:space="0"/>
              <w:right w:val="single" w:color="auto" w:sz="4" w:space="0"/>
            </w:tcBorders>
            <w:shd w:val="clear" w:color="auto" w:fill="auto"/>
            <w:vAlign w:val="center"/>
          </w:tcPr>
          <w:p w14:paraId="5708AD5D">
            <w:pPr>
              <w:rPr>
                <w:rFonts w:ascii="Times New Roman" w:hAnsi="Times New Roman" w:cs="Times New Roman"/>
                <w:kern w:val="0"/>
                <w:sz w:val="18"/>
                <w:szCs w:val="18"/>
              </w:rPr>
            </w:pPr>
            <w:r>
              <w:rPr>
                <w:rFonts w:ascii="Times New Roman" w:hAnsi="Times New Roman" w:cs="Times New Roman"/>
                <w:kern w:val="0"/>
                <w:sz w:val="18"/>
                <w:szCs w:val="18"/>
              </w:rPr>
              <w:t>受教育程度</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①未上过学  ②小学  </w:t>
            </w:r>
          </w:p>
          <w:p w14:paraId="20CC685B">
            <w:pPr>
              <w:rPr>
                <w:rFonts w:ascii="Times New Roman" w:hAnsi="Times New Roman" w:cs="Times New Roman"/>
                <w:kern w:val="0"/>
                <w:sz w:val="18"/>
                <w:szCs w:val="18"/>
              </w:rPr>
            </w:pPr>
            <w:r>
              <w:rPr>
                <w:rFonts w:ascii="Times New Roman" w:hAnsi="Times New Roman" w:cs="Times New Roman"/>
                <w:kern w:val="0"/>
                <w:sz w:val="18"/>
                <w:szCs w:val="18"/>
              </w:rPr>
              <w:t>③初中  ④高中或中专  ⑤大专及以上</w:t>
            </w:r>
          </w:p>
        </w:tc>
        <w:tc>
          <w:tcPr>
            <w:tcW w:w="649" w:type="dxa"/>
            <w:tcBorders>
              <w:top w:val="nil"/>
              <w:left w:val="nil"/>
              <w:bottom w:val="single" w:color="auto" w:sz="4" w:space="0"/>
              <w:right w:val="single" w:color="auto" w:sz="4" w:space="0"/>
            </w:tcBorders>
            <w:shd w:val="clear" w:color="auto" w:fill="auto"/>
            <w:vAlign w:val="center"/>
          </w:tcPr>
          <w:p w14:paraId="199E6ED9">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0D45D1F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5551B7B0">
            <w:pPr>
              <w:rPr>
                <w:rFonts w:ascii="Times New Roman" w:hAnsi="Times New Roman" w:cs="Times New Roman"/>
                <w:kern w:val="0"/>
                <w:sz w:val="18"/>
                <w:szCs w:val="18"/>
              </w:rPr>
            </w:pPr>
            <w:r>
              <w:rPr>
                <w:rFonts w:ascii="Times New Roman" w:hAnsi="Times New Roman" w:cs="Times New Roman"/>
                <w:kern w:val="0"/>
                <w:sz w:val="18"/>
                <w:szCs w:val="18"/>
              </w:rPr>
              <w:t>按照国家教育体制，党支部书记接受教育的最高学历。通过自学和成人教育经国家统一考试合格的，分别归入相应的受教育程度。</w:t>
            </w:r>
          </w:p>
        </w:tc>
      </w:tr>
      <w:tr w14:paraId="35FE2D52">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BF757BD">
            <w:pPr>
              <w:jc w:val="left"/>
              <w:rPr>
                <w:rFonts w:ascii="Times New Roman" w:hAnsi="Times New Roman" w:cs="Times New Roman"/>
                <w:kern w:val="0"/>
                <w:sz w:val="18"/>
                <w:szCs w:val="18"/>
              </w:rPr>
            </w:pPr>
            <w:r>
              <w:rPr>
                <w:rFonts w:ascii="Times New Roman" w:hAnsi="Times New Roman" w:cs="Times New Roman"/>
                <w:kern w:val="0"/>
                <w:sz w:val="18"/>
                <w:szCs w:val="18"/>
              </w:rPr>
              <w:t>B51_3</w:t>
            </w:r>
          </w:p>
        </w:tc>
        <w:tc>
          <w:tcPr>
            <w:tcW w:w="2436" w:type="dxa"/>
            <w:tcBorders>
              <w:top w:val="nil"/>
              <w:left w:val="nil"/>
              <w:bottom w:val="single" w:color="auto" w:sz="4" w:space="0"/>
              <w:right w:val="single" w:color="auto" w:sz="4" w:space="0"/>
            </w:tcBorders>
            <w:shd w:val="clear" w:color="auto" w:fill="auto"/>
            <w:vAlign w:val="center"/>
          </w:tcPr>
          <w:p w14:paraId="513BB6C3">
            <w:pPr>
              <w:rPr>
                <w:rFonts w:ascii="Times New Roman" w:hAnsi="Times New Roman" w:cs="Times New Roman"/>
                <w:kern w:val="0"/>
                <w:sz w:val="18"/>
                <w:szCs w:val="18"/>
              </w:rPr>
            </w:pPr>
            <w:r>
              <w:rPr>
                <w:rFonts w:ascii="Times New Roman" w:hAnsi="Times New Roman" w:cs="Times New Roman"/>
                <w:kern w:val="0"/>
                <w:sz w:val="18"/>
                <w:szCs w:val="18"/>
              </w:rPr>
              <w:t xml:space="preserve">是否兼任村委会主任  </w:t>
            </w:r>
          </w:p>
          <w:p w14:paraId="30A7EF3A">
            <w:pPr>
              <w:rPr>
                <w:rFonts w:ascii="Times New Roman" w:hAnsi="Times New Roman" w:cs="Times New Roman"/>
                <w:kern w:val="0"/>
                <w:sz w:val="18"/>
                <w:szCs w:val="18"/>
              </w:rPr>
            </w:pPr>
            <w:r>
              <w:rPr>
                <w:rFonts w:ascii="Times New Roman" w:hAnsi="Times New Roman" w:cs="Times New Roman"/>
                <w:kern w:val="0"/>
                <w:sz w:val="18"/>
                <w:szCs w:val="18"/>
              </w:rPr>
              <w:t>①是【选①跳至B52_1】  ②否</w:t>
            </w:r>
          </w:p>
        </w:tc>
        <w:tc>
          <w:tcPr>
            <w:tcW w:w="649" w:type="dxa"/>
            <w:tcBorders>
              <w:top w:val="nil"/>
              <w:left w:val="nil"/>
              <w:bottom w:val="single" w:color="auto" w:sz="4" w:space="0"/>
              <w:right w:val="single" w:color="auto" w:sz="4" w:space="0"/>
            </w:tcBorders>
            <w:shd w:val="clear" w:color="auto" w:fill="auto"/>
            <w:vAlign w:val="center"/>
          </w:tcPr>
          <w:p w14:paraId="14A1325B">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5137C37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4930502">
            <w:pPr>
              <w:rPr>
                <w:rFonts w:ascii="Times New Roman" w:hAnsi="Times New Roman" w:cs="Times New Roman"/>
                <w:kern w:val="0"/>
                <w:sz w:val="18"/>
                <w:szCs w:val="18"/>
              </w:rPr>
            </w:pPr>
            <w:r>
              <w:rPr>
                <w:rFonts w:ascii="Times New Roman" w:hAnsi="Times New Roman" w:cs="Times New Roman"/>
                <w:kern w:val="0"/>
                <w:sz w:val="18"/>
                <w:szCs w:val="18"/>
              </w:rPr>
              <w:t>支部书记是否同时为村委会主任</w:t>
            </w:r>
          </w:p>
        </w:tc>
      </w:tr>
      <w:tr w14:paraId="03269658">
        <w:tblPrEx>
          <w:tblCellMar>
            <w:top w:w="0" w:type="dxa"/>
            <w:left w:w="108" w:type="dxa"/>
            <w:bottom w:w="0" w:type="dxa"/>
            <w:right w:w="108" w:type="dxa"/>
          </w:tblCellMar>
        </w:tblPrEx>
        <w:trPr>
          <w:trHeight w:val="338" w:hRule="atLeast"/>
          <w:jc w:val="center"/>
        </w:trPr>
        <w:tc>
          <w:tcPr>
            <w:tcW w:w="4516" w:type="dxa"/>
            <w:gridSpan w:val="2"/>
            <w:tcBorders>
              <w:top w:val="nil"/>
              <w:left w:val="single" w:color="auto" w:sz="4" w:space="0"/>
              <w:bottom w:val="single" w:color="auto" w:sz="4" w:space="0"/>
              <w:right w:val="single" w:color="auto" w:sz="4" w:space="0"/>
            </w:tcBorders>
            <w:shd w:val="clear" w:color="auto" w:fill="auto"/>
            <w:vAlign w:val="center"/>
          </w:tcPr>
          <w:p w14:paraId="5D1C0138">
            <w:pPr>
              <w:rPr>
                <w:rFonts w:ascii="Times New Roman" w:hAnsi="Times New Roman" w:cs="Times New Roman"/>
                <w:kern w:val="0"/>
                <w:sz w:val="18"/>
                <w:szCs w:val="18"/>
              </w:rPr>
            </w:pPr>
            <w:r>
              <w:rPr>
                <w:rFonts w:ascii="Times New Roman" w:hAnsi="Times New Roman" w:cs="Times New Roman"/>
                <w:kern w:val="0"/>
                <w:sz w:val="18"/>
                <w:szCs w:val="18"/>
              </w:rPr>
              <w:t>村主任情况</w:t>
            </w:r>
          </w:p>
        </w:tc>
        <w:tc>
          <w:tcPr>
            <w:tcW w:w="649" w:type="dxa"/>
            <w:tcBorders>
              <w:top w:val="nil"/>
              <w:left w:val="nil"/>
              <w:bottom w:val="single" w:color="auto" w:sz="4" w:space="0"/>
              <w:right w:val="single" w:color="auto" w:sz="4" w:space="0"/>
            </w:tcBorders>
            <w:shd w:val="clear" w:color="auto" w:fill="auto"/>
            <w:vAlign w:val="center"/>
          </w:tcPr>
          <w:p w14:paraId="012EE256">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7FD77AD9">
            <w:pPr>
              <w:jc w:val="center"/>
              <w:rPr>
                <w:rFonts w:ascii="Times New Roman" w:hAnsi="Times New Roman" w:cs="Times New Roman"/>
                <w:kern w:val="0"/>
                <w:sz w:val="18"/>
                <w:szCs w:val="18"/>
              </w:rPr>
            </w:pPr>
          </w:p>
        </w:tc>
        <w:tc>
          <w:tcPr>
            <w:tcW w:w="9213" w:type="dxa"/>
            <w:tcBorders>
              <w:top w:val="nil"/>
              <w:left w:val="nil"/>
              <w:bottom w:val="single" w:color="auto" w:sz="4" w:space="0"/>
              <w:right w:val="single" w:color="auto" w:sz="4" w:space="0"/>
            </w:tcBorders>
            <w:shd w:val="clear" w:color="auto" w:fill="auto"/>
            <w:vAlign w:val="center"/>
          </w:tcPr>
          <w:p w14:paraId="7DC5A201">
            <w:pPr>
              <w:rPr>
                <w:rFonts w:ascii="Times New Roman" w:hAnsi="Times New Roman" w:cs="Times New Roman"/>
                <w:kern w:val="0"/>
                <w:sz w:val="18"/>
                <w:szCs w:val="18"/>
              </w:rPr>
            </w:pPr>
          </w:p>
        </w:tc>
      </w:tr>
      <w:tr w14:paraId="7B094BAA">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0BD867A">
            <w:pPr>
              <w:jc w:val="left"/>
              <w:rPr>
                <w:rFonts w:ascii="Times New Roman" w:hAnsi="Times New Roman" w:cs="Times New Roman"/>
                <w:kern w:val="0"/>
                <w:sz w:val="18"/>
                <w:szCs w:val="18"/>
              </w:rPr>
            </w:pPr>
            <w:r>
              <w:rPr>
                <w:rFonts w:ascii="Times New Roman" w:hAnsi="Times New Roman" w:cs="Times New Roman"/>
                <w:kern w:val="0"/>
                <w:sz w:val="18"/>
                <w:szCs w:val="18"/>
              </w:rPr>
              <w:t>B52_1</w:t>
            </w:r>
          </w:p>
        </w:tc>
        <w:tc>
          <w:tcPr>
            <w:tcW w:w="2436" w:type="dxa"/>
            <w:tcBorders>
              <w:top w:val="nil"/>
              <w:left w:val="nil"/>
              <w:bottom w:val="single" w:color="auto" w:sz="4" w:space="0"/>
              <w:right w:val="single" w:color="auto" w:sz="4" w:space="0"/>
            </w:tcBorders>
            <w:shd w:val="clear" w:color="auto" w:fill="auto"/>
            <w:vAlign w:val="center"/>
          </w:tcPr>
          <w:p w14:paraId="49D80B43">
            <w:pPr>
              <w:rPr>
                <w:rFonts w:ascii="Times New Roman" w:hAnsi="Times New Roman" w:cs="Times New Roman"/>
                <w:kern w:val="0"/>
                <w:sz w:val="18"/>
                <w:szCs w:val="18"/>
              </w:rPr>
            </w:pPr>
            <w:r>
              <w:rPr>
                <w:rFonts w:ascii="Times New Roman" w:hAnsi="Times New Roman" w:cs="Times New Roman"/>
                <w:kern w:val="0"/>
                <w:sz w:val="18"/>
                <w:szCs w:val="18"/>
              </w:rPr>
              <w:t>年龄</w:t>
            </w:r>
          </w:p>
        </w:tc>
        <w:tc>
          <w:tcPr>
            <w:tcW w:w="649" w:type="dxa"/>
            <w:tcBorders>
              <w:top w:val="nil"/>
              <w:left w:val="nil"/>
              <w:bottom w:val="single" w:color="auto" w:sz="4" w:space="0"/>
              <w:right w:val="single" w:color="auto" w:sz="4" w:space="0"/>
            </w:tcBorders>
            <w:shd w:val="clear" w:color="auto" w:fill="auto"/>
            <w:vAlign w:val="center"/>
          </w:tcPr>
          <w:p w14:paraId="227A13F7">
            <w:pPr>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724" w:type="dxa"/>
            <w:tcBorders>
              <w:top w:val="nil"/>
              <w:left w:val="nil"/>
              <w:bottom w:val="single" w:color="auto" w:sz="4" w:space="0"/>
              <w:right w:val="single" w:color="auto" w:sz="4" w:space="0"/>
            </w:tcBorders>
            <w:shd w:val="clear" w:color="auto" w:fill="auto"/>
            <w:vAlign w:val="center"/>
          </w:tcPr>
          <w:p w14:paraId="15A8928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25F68362">
            <w:pPr>
              <w:rPr>
                <w:rFonts w:ascii="Times New Roman" w:hAnsi="Times New Roman" w:cs="Times New Roman"/>
                <w:kern w:val="0"/>
                <w:sz w:val="18"/>
                <w:szCs w:val="18"/>
              </w:rPr>
            </w:pPr>
            <w:r>
              <w:rPr>
                <w:rFonts w:ascii="Times New Roman" w:hAnsi="Times New Roman" w:cs="Times New Roman"/>
                <w:kern w:val="0"/>
                <w:sz w:val="18"/>
                <w:szCs w:val="18"/>
              </w:rPr>
              <w:t>指村委会主任的实际年龄，按周岁填报。</w:t>
            </w:r>
          </w:p>
        </w:tc>
      </w:tr>
      <w:tr w14:paraId="0C7387C9">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F5DF241">
            <w:pPr>
              <w:jc w:val="left"/>
              <w:rPr>
                <w:rFonts w:ascii="Times New Roman" w:hAnsi="Times New Roman" w:cs="Times New Roman"/>
                <w:kern w:val="0"/>
                <w:sz w:val="18"/>
                <w:szCs w:val="18"/>
              </w:rPr>
            </w:pPr>
            <w:r>
              <w:rPr>
                <w:rFonts w:ascii="Times New Roman" w:hAnsi="Times New Roman" w:cs="Times New Roman"/>
                <w:kern w:val="0"/>
                <w:sz w:val="18"/>
                <w:szCs w:val="18"/>
              </w:rPr>
              <w:t>B52_2</w:t>
            </w:r>
          </w:p>
        </w:tc>
        <w:tc>
          <w:tcPr>
            <w:tcW w:w="2436" w:type="dxa"/>
            <w:tcBorders>
              <w:top w:val="nil"/>
              <w:left w:val="nil"/>
              <w:bottom w:val="single" w:color="auto" w:sz="4" w:space="0"/>
              <w:right w:val="single" w:color="auto" w:sz="4" w:space="0"/>
            </w:tcBorders>
            <w:shd w:val="clear" w:color="auto" w:fill="auto"/>
            <w:vAlign w:val="center"/>
          </w:tcPr>
          <w:p w14:paraId="463689C2">
            <w:pPr>
              <w:rPr>
                <w:rFonts w:ascii="Times New Roman" w:hAnsi="Times New Roman" w:cs="Times New Roman"/>
                <w:kern w:val="0"/>
                <w:sz w:val="18"/>
                <w:szCs w:val="18"/>
              </w:rPr>
            </w:pPr>
            <w:r>
              <w:rPr>
                <w:rFonts w:ascii="Times New Roman" w:hAnsi="Times New Roman" w:cs="Times New Roman"/>
                <w:kern w:val="0"/>
                <w:sz w:val="18"/>
                <w:szCs w:val="18"/>
              </w:rPr>
              <w:t>受教育程度</w:t>
            </w:r>
          </w:p>
          <w:p w14:paraId="297338B8">
            <w:pPr>
              <w:rPr>
                <w:rFonts w:ascii="Times New Roman" w:hAnsi="Times New Roman" w:cs="Times New Roman"/>
                <w:kern w:val="0"/>
                <w:sz w:val="18"/>
                <w:szCs w:val="18"/>
              </w:rPr>
            </w:pPr>
            <w:r>
              <w:rPr>
                <w:rFonts w:ascii="Times New Roman" w:hAnsi="Times New Roman" w:cs="Times New Roman"/>
                <w:kern w:val="0"/>
                <w:sz w:val="18"/>
                <w:szCs w:val="18"/>
              </w:rPr>
              <w:t>①未上过学  ②小学  ③初中  ④高中或中专  ⑤大专及以上</w:t>
            </w:r>
          </w:p>
        </w:tc>
        <w:tc>
          <w:tcPr>
            <w:tcW w:w="649" w:type="dxa"/>
            <w:tcBorders>
              <w:top w:val="nil"/>
              <w:left w:val="nil"/>
              <w:bottom w:val="single" w:color="auto" w:sz="4" w:space="0"/>
              <w:right w:val="single" w:color="auto" w:sz="4" w:space="0"/>
            </w:tcBorders>
            <w:shd w:val="clear" w:color="auto" w:fill="auto"/>
            <w:vAlign w:val="center"/>
          </w:tcPr>
          <w:p w14:paraId="0860B596">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2756D8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8095644">
            <w:pPr>
              <w:rPr>
                <w:rFonts w:ascii="Times New Roman" w:hAnsi="Times New Roman" w:cs="Times New Roman"/>
                <w:kern w:val="0"/>
                <w:sz w:val="18"/>
                <w:szCs w:val="18"/>
              </w:rPr>
            </w:pPr>
            <w:r>
              <w:rPr>
                <w:rFonts w:ascii="Times New Roman" w:hAnsi="Times New Roman" w:cs="Times New Roman"/>
                <w:kern w:val="0"/>
                <w:sz w:val="18"/>
                <w:szCs w:val="18"/>
              </w:rPr>
              <w:t>按照国家教育体制，村委会主任接受教育的最高学历。通过自学和成人教育经国家统一考试合格的，分别归入相应的受教育程度。</w:t>
            </w:r>
          </w:p>
        </w:tc>
      </w:tr>
      <w:tr w14:paraId="206323D8">
        <w:tblPrEx>
          <w:tblCellMar>
            <w:top w:w="0" w:type="dxa"/>
            <w:left w:w="108" w:type="dxa"/>
            <w:bottom w:w="0" w:type="dxa"/>
            <w:right w:w="108" w:type="dxa"/>
          </w:tblCellMar>
        </w:tblPrEx>
        <w:trPr>
          <w:trHeight w:val="360" w:hRule="atLeast"/>
          <w:jc w:val="center"/>
        </w:trPr>
        <w:tc>
          <w:tcPr>
            <w:tcW w:w="15102" w:type="dxa"/>
            <w:gridSpan w:val="5"/>
            <w:tcBorders>
              <w:top w:val="nil"/>
              <w:left w:val="single" w:color="auto" w:sz="4" w:space="0"/>
              <w:bottom w:val="single" w:color="auto" w:sz="4" w:space="0"/>
              <w:right w:val="single" w:color="auto" w:sz="4" w:space="0"/>
            </w:tcBorders>
            <w:shd w:val="clear" w:color="auto" w:fill="auto"/>
            <w:vAlign w:val="center"/>
          </w:tcPr>
          <w:p w14:paraId="4BB25E7A">
            <w:pPr>
              <w:rPr>
                <w:rFonts w:ascii="Times New Roman" w:hAnsi="Times New Roman" w:cs="Times New Roman"/>
                <w:kern w:val="0"/>
                <w:sz w:val="18"/>
                <w:szCs w:val="18"/>
              </w:rPr>
            </w:pPr>
            <w:r>
              <w:rPr>
                <w:rFonts w:ascii="Times New Roman" w:hAnsi="Times New Roman" w:cs="Times New Roman"/>
                <w:kern w:val="0"/>
                <w:sz w:val="18"/>
                <w:szCs w:val="18"/>
              </w:rPr>
              <w:t>五、驻村帮扶</w:t>
            </w:r>
          </w:p>
        </w:tc>
      </w:tr>
      <w:tr w14:paraId="340AF1AD">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65B2DAF8">
            <w:pPr>
              <w:jc w:val="left"/>
              <w:rPr>
                <w:rFonts w:ascii="Times New Roman" w:hAnsi="Times New Roman" w:cs="Times New Roman"/>
                <w:kern w:val="0"/>
                <w:sz w:val="18"/>
                <w:szCs w:val="18"/>
              </w:rPr>
            </w:pPr>
            <w:r>
              <w:rPr>
                <w:rFonts w:ascii="Times New Roman" w:hAnsi="Times New Roman" w:cs="Times New Roman"/>
                <w:kern w:val="0"/>
                <w:sz w:val="18"/>
                <w:szCs w:val="18"/>
              </w:rPr>
              <w:t>B53</w:t>
            </w:r>
          </w:p>
        </w:tc>
        <w:tc>
          <w:tcPr>
            <w:tcW w:w="2436" w:type="dxa"/>
            <w:tcBorders>
              <w:top w:val="nil"/>
              <w:left w:val="nil"/>
              <w:bottom w:val="single" w:color="auto" w:sz="4" w:space="0"/>
              <w:right w:val="single" w:color="auto" w:sz="4" w:space="0"/>
            </w:tcBorders>
            <w:shd w:val="clear" w:color="auto" w:fill="auto"/>
            <w:vAlign w:val="center"/>
          </w:tcPr>
          <w:p w14:paraId="52C96D82">
            <w:pPr>
              <w:rPr>
                <w:rFonts w:ascii="Times New Roman" w:hAnsi="Times New Roman" w:cs="Times New Roman"/>
                <w:kern w:val="0"/>
                <w:sz w:val="18"/>
                <w:szCs w:val="18"/>
              </w:rPr>
            </w:pPr>
            <w:r>
              <w:rPr>
                <w:rFonts w:ascii="Times New Roman" w:hAnsi="Times New Roman" w:cs="Times New Roman"/>
                <w:kern w:val="0"/>
                <w:sz w:val="18"/>
                <w:szCs w:val="18"/>
              </w:rPr>
              <w:t>本村是否有驻村扶贫工作队  ①是   ②否【选②，结束调查】</w:t>
            </w:r>
          </w:p>
        </w:tc>
        <w:tc>
          <w:tcPr>
            <w:tcW w:w="649" w:type="dxa"/>
            <w:tcBorders>
              <w:top w:val="nil"/>
              <w:left w:val="nil"/>
              <w:bottom w:val="single" w:color="auto" w:sz="4" w:space="0"/>
              <w:right w:val="single" w:color="auto" w:sz="4" w:space="0"/>
            </w:tcBorders>
            <w:shd w:val="clear" w:color="auto" w:fill="auto"/>
            <w:vAlign w:val="center"/>
          </w:tcPr>
          <w:p w14:paraId="3914BF32">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5ABAEBE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E4C502C">
            <w:pPr>
              <w:rPr>
                <w:rFonts w:ascii="Times New Roman" w:hAnsi="Times New Roman" w:cs="Times New Roman"/>
                <w:kern w:val="0"/>
                <w:sz w:val="18"/>
                <w:szCs w:val="18"/>
              </w:rPr>
            </w:pPr>
            <w:r>
              <w:rPr>
                <w:rFonts w:ascii="Times New Roman" w:hAnsi="Times New Roman" w:cs="Times New Roman"/>
                <w:kern w:val="0"/>
                <w:sz w:val="18"/>
                <w:szCs w:val="18"/>
              </w:rPr>
              <w:t>驻村扶贫工作队  由各级组织部派驻，在帮扶村参与结对帮扶工作的干部队伍。补充说明：非贫困村由乡镇派驻了驻村工作队的据实统计。</w:t>
            </w:r>
          </w:p>
        </w:tc>
      </w:tr>
      <w:tr w14:paraId="5DB5C787">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268CB190">
            <w:pPr>
              <w:jc w:val="left"/>
              <w:rPr>
                <w:rFonts w:ascii="Times New Roman" w:hAnsi="Times New Roman" w:cs="Times New Roman"/>
                <w:kern w:val="0"/>
                <w:sz w:val="18"/>
                <w:szCs w:val="18"/>
              </w:rPr>
            </w:pPr>
            <w:r>
              <w:rPr>
                <w:rFonts w:ascii="Times New Roman" w:hAnsi="Times New Roman" w:cs="Times New Roman"/>
                <w:kern w:val="0"/>
                <w:sz w:val="18"/>
                <w:szCs w:val="18"/>
              </w:rPr>
              <w:t>B54</w:t>
            </w:r>
          </w:p>
        </w:tc>
        <w:tc>
          <w:tcPr>
            <w:tcW w:w="2436" w:type="dxa"/>
            <w:tcBorders>
              <w:top w:val="nil"/>
              <w:left w:val="nil"/>
              <w:bottom w:val="single" w:color="auto" w:sz="4" w:space="0"/>
              <w:right w:val="single" w:color="auto" w:sz="4" w:space="0"/>
            </w:tcBorders>
            <w:shd w:val="clear" w:color="auto" w:fill="auto"/>
            <w:vAlign w:val="center"/>
          </w:tcPr>
          <w:p w14:paraId="65488DB6">
            <w:pPr>
              <w:rPr>
                <w:rFonts w:ascii="Times New Roman" w:hAnsi="Times New Roman" w:cs="Times New Roman"/>
                <w:kern w:val="0"/>
                <w:sz w:val="18"/>
                <w:szCs w:val="18"/>
              </w:rPr>
            </w:pPr>
            <w:r>
              <w:rPr>
                <w:rFonts w:ascii="Times New Roman" w:hAnsi="Times New Roman" w:cs="Times New Roman"/>
                <w:kern w:val="0"/>
                <w:sz w:val="18"/>
                <w:szCs w:val="18"/>
              </w:rPr>
              <w:t>扶贫工作队首次派驻起始时间</w:t>
            </w:r>
          </w:p>
        </w:tc>
        <w:tc>
          <w:tcPr>
            <w:tcW w:w="649" w:type="dxa"/>
            <w:tcBorders>
              <w:top w:val="nil"/>
              <w:left w:val="nil"/>
              <w:bottom w:val="single" w:color="auto" w:sz="4" w:space="0"/>
              <w:right w:val="single" w:color="auto" w:sz="4" w:space="0"/>
            </w:tcBorders>
            <w:shd w:val="clear" w:color="auto" w:fill="auto"/>
            <w:vAlign w:val="center"/>
          </w:tcPr>
          <w:p w14:paraId="580655D1">
            <w:pPr>
              <w:jc w:val="center"/>
              <w:rPr>
                <w:rFonts w:ascii="Times New Roman" w:hAnsi="Times New Roman" w:cs="Times New Roman"/>
                <w:kern w:val="0"/>
                <w:sz w:val="18"/>
                <w:szCs w:val="18"/>
              </w:rPr>
            </w:pPr>
            <w:r>
              <w:rPr>
                <w:rFonts w:ascii="Times New Roman" w:hAnsi="Times New Roman" w:cs="Times New Roman"/>
                <w:kern w:val="0"/>
                <w:sz w:val="18"/>
                <w:szCs w:val="18"/>
              </w:rPr>
              <w:t>年月</w:t>
            </w:r>
          </w:p>
        </w:tc>
        <w:tc>
          <w:tcPr>
            <w:tcW w:w="724" w:type="dxa"/>
            <w:tcBorders>
              <w:top w:val="nil"/>
              <w:left w:val="nil"/>
              <w:bottom w:val="single" w:color="auto" w:sz="4" w:space="0"/>
              <w:right w:val="single" w:color="auto" w:sz="4" w:space="0"/>
            </w:tcBorders>
            <w:shd w:val="clear" w:color="auto" w:fill="auto"/>
            <w:vAlign w:val="center"/>
          </w:tcPr>
          <w:p w14:paraId="276FBC3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1A86BB00">
            <w:pPr>
              <w:rPr>
                <w:rFonts w:ascii="Times New Roman" w:hAnsi="Times New Roman" w:cs="Times New Roman"/>
                <w:kern w:val="0"/>
                <w:sz w:val="18"/>
                <w:szCs w:val="18"/>
              </w:rPr>
            </w:pPr>
            <w:r>
              <w:rPr>
                <w:rFonts w:ascii="Times New Roman" w:hAnsi="Times New Roman" w:cs="Times New Roman"/>
                <w:kern w:val="0"/>
                <w:sz w:val="18"/>
                <w:szCs w:val="18"/>
              </w:rPr>
              <w:t>指驻扎在帮扶村，开始帮扶工作的时间。用阿拉伯数字填写，年份按4位填写，月份按2位填写，例如：201807。</w:t>
            </w:r>
          </w:p>
        </w:tc>
      </w:tr>
      <w:tr w14:paraId="4D8829A7">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F5ACB87">
            <w:pPr>
              <w:jc w:val="left"/>
              <w:rPr>
                <w:rFonts w:ascii="Times New Roman" w:hAnsi="Times New Roman" w:cs="Times New Roman"/>
                <w:kern w:val="0"/>
                <w:sz w:val="18"/>
                <w:szCs w:val="18"/>
              </w:rPr>
            </w:pPr>
            <w:r>
              <w:rPr>
                <w:rFonts w:ascii="Times New Roman" w:hAnsi="Times New Roman" w:cs="Times New Roman"/>
                <w:kern w:val="0"/>
                <w:sz w:val="18"/>
                <w:szCs w:val="18"/>
              </w:rPr>
              <w:t>B55</w:t>
            </w:r>
          </w:p>
        </w:tc>
        <w:tc>
          <w:tcPr>
            <w:tcW w:w="2436" w:type="dxa"/>
            <w:tcBorders>
              <w:top w:val="nil"/>
              <w:left w:val="nil"/>
              <w:bottom w:val="single" w:color="auto" w:sz="4" w:space="0"/>
              <w:right w:val="single" w:color="auto" w:sz="4" w:space="0"/>
            </w:tcBorders>
            <w:shd w:val="clear" w:color="auto" w:fill="auto"/>
            <w:vAlign w:val="center"/>
          </w:tcPr>
          <w:p w14:paraId="44C0F717">
            <w:pPr>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2013年以来累计派驻该村的扶贫工作队批次</w:t>
            </w:r>
          </w:p>
        </w:tc>
        <w:tc>
          <w:tcPr>
            <w:tcW w:w="649" w:type="dxa"/>
            <w:tcBorders>
              <w:top w:val="nil"/>
              <w:left w:val="nil"/>
              <w:bottom w:val="single" w:color="auto" w:sz="4" w:space="0"/>
              <w:right w:val="single" w:color="auto" w:sz="4" w:space="0"/>
            </w:tcBorders>
            <w:shd w:val="clear" w:color="auto" w:fill="auto"/>
            <w:vAlign w:val="center"/>
          </w:tcPr>
          <w:p w14:paraId="78AA368B">
            <w:pPr>
              <w:jc w:val="center"/>
              <w:rPr>
                <w:rFonts w:ascii="Times New Roman" w:hAnsi="Times New Roman" w:cs="Times New Roman"/>
                <w:kern w:val="0"/>
                <w:sz w:val="18"/>
                <w:szCs w:val="18"/>
              </w:rPr>
            </w:pPr>
            <w:r>
              <w:rPr>
                <w:rFonts w:ascii="Times New Roman" w:hAnsi="Times New Roman" w:cs="Times New Roman"/>
                <w:kern w:val="0"/>
                <w:sz w:val="18"/>
                <w:szCs w:val="18"/>
              </w:rPr>
              <w:t>次</w:t>
            </w:r>
          </w:p>
        </w:tc>
        <w:tc>
          <w:tcPr>
            <w:tcW w:w="724" w:type="dxa"/>
            <w:tcBorders>
              <w:top w:val="nil"/>
              <w:left w:val="nil"/>
              <w:bottom w:val="single" w:color="auto" w:sz="4" w:space="0"/>
              <w:right w:val="single" w:color="auto" w:sz="4" w:space="0"/>
            </w:tcBorders>
            <w:shd w:val="clear" w:color="auto" w:fill="auto"/>
            <w:vAlign w:val="center"/>
          </w:tcPr>
          <w:p w14:paraId="13D243C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0460C9B7">
            <w:pPr>
              <w:rPr>
                <w:rFonts w:ascii="Times New Roman" w:hAnsi="Times New Roman" w:cs="Times New Roman"/>
                <w:kern w:val="0"/>
                <w:sz w:val="18"/>
                <w:szCs w:val="18"/>
              </w:rPr>
            </w:pPr>
            <w:r>
              <w:rPr>
                <w:rFonts w:ascii="Times New Roman" w:hAnsi="Times New Roman" w:cs="Times New Roman"/>
                <w:kern w:val="0"/>
                <w:sz w:val="18"/>
                <w:szCs w:val="18"/>
              </w:rPr>
              <w:t>2013年以来，派驻该村的扶贫工作队的累计批次数。补充说明：以村、乡镇、组织部门2013年以来扶贫办或组织部门统计的行政记录为依据进行填报。</w:t>
            </w:r>
          </w:p>
        </w:tc>
      </w:tr>
      <w:tr w14:paraId="1FAA81B4">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38E6B696">
            <w:pPr>
              <w:jc w:val="left"/>
              <w:rPr>
                <w:rFonts w:ascii="Times New Roman" w:hAnsi="Times New Roman" w:cs="Times New Roman"/>
                <w:kern w:val="0"/>
                <w:sz w:val="18"/>
                <w:szCs w:val="18"/>
              </w:rPr>
            </w:pPr>
            <w:r>
              <w:rPr>
                <w:rFonts w:ascii="Times New Roman" w:hAnsi="Times New Roman" w:cs="Times New Roman"/>
                <w:kern w:val="0"/>
                <w:sz w:val="18"/>
                <w:szCs w:val="18"/>
              </w:rPr>
              <w:t>B56</w:t>
            </w:r>
          </w:p>
        </w:tc>
        <w:tc>
          <w:tcPr>
            <w:tcW w:w="2436" w:type="dxa"/>
            <w:tcBorders>
              <w:top w:val="nil"/>
              <w:left w:val="nil"/>
              <w:bottom w:val="single" w:color="auto" w:sz="4" w:space="0"/>
              <w:right w:val="single" w:color="auto" w:sz="4" w:space="0"/>
            </w:tcBorders>
            <w:shd w:val="clear" w:color="auto" w:fill="auto"/>
            <w:vAlign w:val="center"/>
          </w:tcPr>
          <w:p w14:paraId="2F552218">
            <w:pPr>
              <w:rPr>
                <w:rFonts w:ascii="Times New Roman" w:hAnsi="Times New Roman" w:cs="Times New Roman"/>
                <w:kern w:val="0"/>
                <w:sz w:val="18"/>
                <w:szCs w:val="18"/>
              </w:rPr>
            </w:pPr>
            <w:r>
              <w:rPr>
                <w:rFonts w:ascii="Times New Roman" w:hAnsi="Times New Roman" w:cs="Times New Roman"/>
                <w:kern w:val="0"/>
                <w:sz w:val="18"/>
                <w:szCs w:val="18"/>
              </w:rPr>
              <w:t>2013年以来累计派驻该村的扶贫工作队人数</w:t>
            </w:r>
          </w:p>
        </w:tc>
        <w:tc>
          <w:tcPr>
            <w:tcW w:w="649" w:type="dxa"/>
            <w:tcBorders>
              <w:top w:val="nil"/>
              <w:left w:val="nil"/>
              <w:bottom w:val="single" w:color="auto" w:sz="4" w:space="0"/>
              <w:right w:val="single" w:color="auto" w:sz="4" w:space="0"/>
            </w:tcBorders>
            <w:shd w:val="clear" w:color="auto" w:fill="auto"/>
            <w:vAlign w:val="center"/>
          </w:tcPr>
          <w:p w14:paraId="1A4FC6BC">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00DD9CE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4A9FC271">
            <w:pPr>
              <w:rPr>
                <w:rFonts w:ascii="Times New Roman" w:hAnsi="Times New Roman" w:cs="Times New Roman"/>
                <w:kern w:val="0"/>
                <w:sz w:val="18"/>
                <w:szCs w:val="18"/>
              </w:rPr>
            </w:pPr>
            <w:r>
              <w:rPr>
                <w:rFonts w:ascii="Times New Roman" w:hAnsi="Times New Roman" w:cs="Times New Roman"/>
                <w:kern w:val="0"/>
                <w:sz w:val="18"/>
                <w:szCs w:val="18"/>
              </w:rPr>
              <w:t>2013年以来派驻该村的扶贫工作队人员的累计数。</w:t>
            </w:r>
          </w:p>
        </w:tc>
      </w:tr>
      <w:tr w14:paraId="54661815">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5CE6BFB0">
            <w:pPr>
              <w:jc w:val="left"/>
              <w:rPr>
                <w:rFonts w:ascii="Times New Roman" w:hAnsi="Times New Roman" w:cs="Times New Roman"/>
                <w:kern w:val="0"/>
                <w:sz w:val="18"/>
                <w:szCs w:val="18"/>
              </w:rPr>
            </w:pPr>
            <w:r>
              <w:rPr>
                <w:rFonts w:ascii="Times New Roman" w:hAnsi="Times New Roman" w:cs="Times New Roman"/>
                <w:kern w:val="0"/>
                <w:sz w:val="18"/>
                <w:szCs w:val="18"/>
              </w:rPr>
              <w:t>B57</w:t>
            </w:r>
          </w:p>
        </w:tc>
        <w:tc>
          <w:tcPr>
            <w:tcW w:w="2436" w:type="dxa"/>
            <w:tcBorders>
              <w:top w:val="nil"/>
              <w:left w:val="nil"/>
              <w:bottom w:val="single" w:color="auto" w:sz="4" w:space="0"/>
              <w:right w:val="single" w:color="auto" w:sz="4" w:space="0"/>
            </w:tcBorders>
            <w:shd w:val="clear" w:color="auto" w:fill="auto"/>
            <w:vAlign w:val="center"/>
          </w:tcPr>
          <w:p w14:paraId="0F1717BF">
            <w:pPr>
              <w:rPr>
                <w:rFonts w:ascii="Times New Roman" w:hAnsi="Times New Roman" w:cs="Times New Roman"/>
                <w:kern w:val="0"/>
                <w:sz w:val="18"/>
                <w:szCs w:val="18"/>
              </w:rPr>
            </w:pPr>
            <w:r>
              <w:rPr>
                <w:rFonts w:ascii="Times New Roman" w:hAnsi="Times New Roman" w:cs="Times New Roman"/>
                <w:kern w:val="0"/>
                <w:sz w:val="18"/>
                <w:szCs w:val="18"/>
              </w:rPr>
              <w:t>当前扶贫工作队总人数</w:t>
            </w:r>
          </w:p>
        </w:tc>
        <w:tc>
          <w:tcPr>
            <w:tcW w:w="649" w:type="dxa"/>
            <w:tcBorders>
              <w:top w:val="nil"/>
              <w:left w:val="nil"/>
              <w:bottom w:val="single" w:color="auto" w:sz="4" w:space="0"/>
              <w:right w:val="single" w:color="auto" w:sz="4" w:space="0"/>
            </w:tcBorders>
            <w:shd w:val="clear" w:color="auto" w:fill="auto"/>
            <w:vAlign w:val="center"/>
          </w:tcPr>
          <w:p w14:paraId="6AB0A089">
            <w:pPr>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724" w:type="dxa"/>
            <w:tcBorders>
              <w:top w:val="nil"/>
              <w:left w:val="nil"/>
              <w:bottom w:val="single" w:color="auto" w:sz="4" w:space="0"/>
              <w:right w:val="single" w:color="auto" w:sz="4" w:space="0"/>
            </w:tcBorders>
            <w:shd w:val="clear" w:color="auto" w:fill="auto"/>
            <w:vAlign w:val="center"/>
          </w:tcPr>
          <w:p w14:paraId="4ADF25F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66B39CBE">
            <w:pPr>
              <w:rPr>
                <w:rFonts w:ascii="Times New Roman" w:hAnsi="Times New Roman" w:cs="Times New Roman"/>
                <w:kern w:val="0"/>
                <w:sz w:val="18"/>
                <w:szCs w:val="18"/>
              </w:rPr>
            </w:pPr>
            <w:r>
              <w:rPr>
                <w:rFonts w:ascii="Times New Roman" w:hAnsi="Times New Roman" w:cs="Times New Roman"/>
                <w:kern w:val="0"/>
                <w:sz w:val="18"/>
                <w:szCs w:val="18"/>
              </w:rPr>
              <w:t>由各级组织部派驻，在帮扶村参与结对帮扶工作的干部队伍人数。</w:t>
            </w:r>
          </w:p>
        </w:tc>
      </w:tr>
      <w:tr w14:paraId="08E2EFC8">
        <w:tblPrEx>
          <w:tblCellMar>
            <w:top w:w="0" w:type="dxa"/>
            <w:left w:w="108" w:type="dxa"/>
            <w:bottom w:w="0" w:type="dxa"/>
            <w:right w:w="108" w:type="dxa"/>
          </w:tblCellMar>
        </w:tblPrEx>
        <w:trPr>
          <w:trHeight w:val="24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1BF57F3C">
            <w:pPr>
              <w:jc w:val="left"/>
              <w:rPr>
                <w:rFonts w:ascii="Times New Roman" w:hAnsi="Times New Roman" w:cs="Times New Roman"/>
                <w:kern w:val="0"/>
                <w:sz w:val="18"/>
                <w:szCs w:val="18"/>
              </w:rPr>
            </w:pPr>
            <w:r>
              <w:rPr>
                <w:rFonts w:ascii="Times New Roman" w:hAnsi="Times New Roman" w:cs="Times New Roman"/>
                <w:kern w:val="0"/>
                <w:sz w:val="18"/>
                <w:szCs w:val="18"/>
              </w:rPr>
              <w:t>B58</w:t>
            </w:r>
          </w:p>
        </w:tc>
        <w:tc>
          <w:tcPr>
            <w:tcW w:w="2436" w:type="dxa"/>
            <w:tcBorders>
              <w:top w:val="nil"/>
              <w:left w:val="nil"/>
              <w:bottom w:val="single" w:color="auto" w:sz="4" w:space="0"/>
              <w:right w:val="single" w:color="auto" w:sz="4" w:space="0"/>
            </w:tcBorders>
            <w:shd w:val="clear" w:color="auto" w:fill="auto"/>
            <w:vAlign w:val="center"/>
          </w:tcPr>
          <w:p w14:paraId="7D56A6EE">
            <w:pPr>
              <w:jc w:val="left"/>
              <w:rPr>
                <w:rFonts w:ascii="Times New Roman" w:hAnsi="Times New Roman" w:cs="Times New Roman"/>
                <w:kern w:val="0"/>
                <w:sz w:val="18"/>
                <w:szCs w:val="18"/>
              </w:rPr>
            </w:pPr>
            <w:r>
              <w:rPr>
                <w:rFonts w:ascii="Times New Roman" w:hAnsi="Times New Roman" w:cs="Times New Roman"/>
                <w:kern w:val="0"/>
                <w:sz w:val="18"/>
                <w:szCs w:val="18"/>
              </w:rPr>
              <w:t>现任扶贫工作队长来自 ①中央  ②省级  ③市级  ④县级  ⑤乡镇  ⑥其他</w:t>
            </w:r>
          </w:p>
        </w:tc>
        <w:tc>
          <w:tcPr>
            <w:tcW w:w="649" w:type="dxa"/>
            <w:tcBorders>
              <w:top w:val="nil"/>
              <w:left w:val="nil"/>
              <w:bottom w:val="single" w:color="auto" w:sz="4" w:space="0"/>
              <w:right w:val="single" w:color="auto" w:sz="4" w:space="0"/>
            </w:tcBorders>
            <w:shd w:val="clear" w:color="auto" w:fill="auto"/>
            <w:vAlign w:val="center"/>
          </w:tcPr>
          <w:p w14:paraId="64408BBB">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27EDB4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7B6C9FF8">
            <w:pPr>
              <w:rPr>
                <w:rFonts w:ascii="Times New Roman" w:hAnsi="Times New Roman" w:cs="Times New Roman"/>
                <w:kern w:val="0"/>
                <w:sz w:val="18"/>
                <w:szCs w:val="18"/>
              </w:rPr>
            </w:pPr>
            <w:r>
              <w:rPr>
                <w:rFonts w:ascii="Times New Roman" w:hAnsi="Times New Roman" w:cs="Times New Roman"/>
                <w:kern w:val="0"/>
                <w:sz w:val="18"/>
                <w:szCs w:val="18"/>
              </w:rPr>
              <w:t>指现任驻村扶贫工作队负责人所属单位来源。</w:t>
            </w:r>
          </w:p>
        </w:tc>
      </w:tr>
      <w:tr w14:paraId="2BD37C51">
        <w:tblPrEx>
          <w:tblCellMar>
            <w:top w:w="0" w:type="dxa"/>
            <w:left w:w="108" w:type="dxa"/>
            <w:bottom w:w="0" w:type="dxa"/>
            <w:right w:w="108" w:type="dxa"/>
          </w:tblCellMar>
        </w:tblPrEx>
        <w:trPr>
          <w:trHeight w:val="450" w:hRule="atLeast"/>
          <w:jc w:val="center"/>
        </w:trPr>
        <w:tc>
          <w:tcPr>
            <w:tcW w:w="2080" w:type="dxa"/>
            <w:tcBorders>
              <w:top w:val="nil"/>
              <w:left w:val="single" w:color="auto" w:sz="4" w:space="0"/>
              <w:bottom w:val="single" w:color="auto" w:sz="4" w:space="0"/>
              <w:right w:val="single" w:color="auto" w:sz="4" w:space="0"/>
            </w:tcBorders>
            <w:shd w:val="clear" w:color="auto" w:fill="auto"/>
            <w:vAlign w:val="center"/>
          </w:tcPr>
          <w:p w14:paraId="4FF41897">
            <w:pPr>
              <w:jc w:val="left"/>
              <w:rPr>
                <w:rFonts w:ascii="Times New Roman" w:hAnsi="Times New Roman" w:cs="Times New Roman"/>
                <w:kern w:val="0"/>
                <w:sz w:val="18"/>
                <w:szCs w:val="18"/>
              </w:rPr>
            </w:pPr>
            <w:r>
              <w:rPr>
                <w:rFonts w:ascii="Times New Roman" w:hAnsi="Times New Roman" w:cs="Times New Roman"/>
                <w:kern w:val="0"/>
                <w:sz w:val="18"/>
                <w:szCs w:val="18"/>
              </w:rPr>
              <w:t>B59</w:t>
            </w:r>
          </w:p>
        </w:tc>
        <w:tc>
          <w:tcPr>
            <w:tcW w:w="2436" w:type="dxa"/>
            <w:tcBorders>
              <w:top w:val="nil"/>
              <w:left w:val="nil"/>
              <w:bottom w:val="single" w:color="auto" w:sz="4" w:space="0"/>
              <w:right w:val="single" w:color="auto" w:sz="4" w:space="0"/>
            </w:tcBorders>
            <w:shd w:val="clear" w:color="auto" w:fill="auto"/>
            <w:vAlign w:val="center"/>
          </w:tcPr>
          <w:p w14:paraId="1821A783">
            <w:pPr>
              <w:rPr>
                <w:rFonts w:ascii="Times New Roman" w:hAnsi="Times New Roman" w:cs="Times New Roman"/>
                <w:kern w:val="0"/>
                <w:sz w:val="18"/>
                <w:szCs w:val="18"/>
              </w:rPr>
            </w:pPr>
            <w:r>
              <w:rPr>
                <w:rFonts w:ascii="Times New Roman" w:hAnsi="Times New Roman" w:cs="Times New Roman"/>
                <w:kern w:val="0"/>
                <w:sz w:val="18"/>
                <w:szCs w:val="18"/>
              </w:rPr>
              <w:t>现任扶贫工作队长是否为第一书记 ①是 ②否【选①，结束调查】</w:t>
            </w:r>
          </w:p>
        </w:tc>
        <w:tc>
          <w:tcPr>
            <w:tcW w:w="649" w:type="dxa"/>
            <w:tcBorders>
              <w:top w:val="nil"/>
              <w:left w:val="nil"/>
              <w:bottom w:val="single" w:color="auto" w:sz="4" w:space="0"/>
              <w:right w:val="single" w:color="auto" w:sz="4" w:space="0"/>
            </w:tcBorders>
            <w:shd w:val="clear" w:color="auto" w:fill="auto"/>
            <w:vAlign w:val="center"/>
          </w:tcPr>
          <w:p w14:paraId="32804C6F">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nil"/>
              <w:left w:val="nil"/>
              <w:bottom w:val="single" w:color="auto" w:sz="4" w:space="0"/>
              <w:right w:val="single" w:color="auto" w:sz="4" w:space="0"/>
            </w:tcBorders>
            <w:shd w:val="clear" w:color="auto" w:fill="auto"/>
            <w:vAlign w:val="center"/>
          </w:tcPr>
          <w:p w14:paraId="693FBE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nil"/>
              <w:left w:val="nil"/>
              <w:bottom w:val="single" w:color="auto" w:sz="4" w:space="0"/>
              <w:right w:val="single" w:color="auto" w:sz="4" w:space="0"/>
            </w:tcBorders>
            <w:shd w:val="clear" w:color="auto" w:fill="auto"/>
            <w:vAlign w:val="center"/>
          </w:tcPr>
          <w:p w14:paraId="3E97DE27">
            <w:pPr>
              <w:rPr>
                <w:rFonts w:ascii="Times New Roman" w:hAnsi="Times New Roman" w:cs="Times New Roman"/>
                <w:kern w:val="0"/>
                <w:sz w:val="18"/>
                <w:szCs w:val="18"/>
              </w:rPr>
            </w:pPr>
            <w:r>
              <w:rPr>
                <w:rFonts w:ascii="Times New Roman" w:hAnsi="Times New Roman" w:cs="Times New Roman"/>
                <w:kern w:val="0"/>
                <w:sz w:val="18"/>
                <w:szCs w:val="18"/>
              </w:rPr>
              <w:t>第一书记  指从各级机关优秀干部、后备干部，国有企业、事业单位的优秀人员和以往因年龄原因从领导岗位上调整下来、尚未退休的干部中选派到村担任党组织负责人的党员。</w:t>
            </w:r>
          </w:p>
        </w:tc>
      </w:tr>
      <w:tr w14:paraId="453D8DC6">
        <w:tblPrEx>
          <w:tblCellMar>
            <w:top w:w="0" w:type="dxa"/>
            <w:left w:w="108" w:type="dxa"/>
            <w:bottom w:w="0" w:type="dxa"/>
            <w:right w:w="108" w:type="dxa"/>
          </w:tblCellMar>
        </w:tblPrEx>
        <w:trPr>
          <w:trHeight w:val="240" w:hRule="atLeast"/>
          <w:jc w:val="center"/>
        </w:trPr>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63CCC5B7">
            <w:pPr>
              <w:jc w:val="left"/>
              <w:rPr>
                <w:rFonts w:ascii="Times New Roman" w:hAnsi="Times New Roman" w:cs="Times New Roman"/>
                <w:kern w:val="0"/>
                <w:sz w:val="18"/>
                <w:szCs w:val="18"/>
              </w:rPr>
            </w:pPr>
            <w:r>
              <w:rPr>
                <w:rFonts w:ascii="Times New Roman" w:hAnsi="Times New Roman" w:cs="Times New Roman"/>
                <w:kern w:val="0"/>
                <w:sz w:val="18"/>
                <w:szCs w:val="18"/>
              </w:rPr>
              <w:t>B60</w:t>
            </w:r>
          </w:p>
        </w:tc>
        <w:tc>
          <w:tcPr>
            <w:tcW w:w="2436" w:type="dxa"/>
            <w:tcBorders>
              <w:top w:val="single" w:color="auto" w:sz="4" w:space="0"/>
              <w:left w:val="nil"/>
              <w:bottom w:val="single" w:color="auto" w:sz="4" w:space="0"/>
              <w:right w:val="single" w:color="auto" w:sz="4" w:space="0"/>
            </w:tcBorders>
            <w:shd w:val="clear" w:color="auto" w:fill="auto"/>
            <w:vAlign w:val="center"/>
          </w:tcPr>
          <w:p w14:paraId="1AEFE4D8">
            <w:pPr>
              <w:rPr>
                <w:rFonts w:ascii="Times New Roman" w:hAnsi="Times New Roman" w:cs="Times New Roman"/>
                <w:kern w:val="0"/>
                <w:sz w:val="18"/>
                <w:szCs w:val="18"/>
              </w:rPr>
            </w:pPr>
            <w:r>
              <w:rPr>
                <w:rFonts w:ascii="Times New Roman" w:hAnsi="Times New Roman" w:cs="Times New Roman"/>
                <w:kern w:val="0"/>
                <w:sz w:val="18"/>
                <w:szCs w:val="18"/>
              </w:rPr>
              <w:t>现任第一书记来自</w:t>
            </w:r>
          </w:p>
          <w:p w14:paraId="2390D601">
            <w:pPr>
              <w:rPr>
                <w:rFonts w:ascii="Times New Roman" w:hAnsi="Times New Roman" w:cs="Times New Roman"/>
                <w:kern w:val="0"/>
                <w:sz w:val="18"/>
                <w:szCs w:val="18"/>
              </w:rPr>
            </w:pPr>
            <w:r>
              <w:rPr>
                <w:rFonts w:ascii="Times New Roman" w:hAnsi="Times New Roman" w:cs="Times New Roman"/>
                <w:kern w:val="0"/>
                <w:sz w:val="18"/>
                <w:szCs w:val="18"/>
              </w:rPr>
              <w:t>①中央  ②省级  ③市级  ④县级  ⑤乡镇  ⑥其他</w:t>
            </w:r>
          </w:p>
        </w:tc>
        <w:tc>
          <w:tcPr>
            <w:tcW w:w="649" w:type="dxa"/>
            <w:tcBorders>
              <w:top w:val="single" w:color="auto" w:sz="4" w:space="0"/>
              <w:left w:val="nil"/>
              <w:bottom w:val="single" w:color="auto" w:sz="4" w:space="0"/>
              <w:right w:val="single" w:color="auto" w:sz="4" w:space="0"/>
            </w:tcBorders>
            <w:shd w:val="clear" w:color="auto" w:fill="auto"/>
            <w:vAlign w:val="center"/>
          </w:tcPr>
          <w:p w14:paraId="6AA07B38">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24" w:type="dxa"/>
            <w:tcBorders>
              <w:top w:val="single" w:color="auto" w:sz="4" w:space="0"/>
              <w:left w:val="nil"/>
              <w:bottom w:val="single" w:color="auto" w:sz="4" w:space="0"/>
              <w:right w:val="single" w:color="auto" w:sz="4" w:space="0"/>
            </w:tcBorders>
            <w:shd w:val="clear" w:color="auto" w:fill="auto"/>
            <w:vAlign w:val="center"/>
          </w:tcPr>
          <w:p w14:paraId="145A935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13" w:type="dxa"/>
            <w:tcBorders>
              <w:top w:val="single" w:color="auto" w:sz="4" w:space="0"/>
              <w:left w:val="nil"/>
              <w:bottom w:val="single" w:color="auto" w:sz="4" w:space="0"/>
              <w:right w:val="single" w:color="auto" w:sz="4" w:space="0"/>
            </w:tcBorders>
            <w:shd w:val="clear" w:color="auto" w:fill="auto"/>
            <w:vAlign w:val="center"/>
          </w:tcPr>
          <w:p w14:paraId="50DBA961">
            <w:pPr>
              <w:rPr>
                <w:rFonts w:ascii="Times New Roman" w:hAnsi="Times New Roman" w:cs="Times New Roman"/>
                <w:kern w:val="0"/>
                <w:sz w:val="18"/>
                <w:szCs w:val="18"/>
              </w:rPr>
            </w:pPr>
            <w:r>
              <w:rPr>
                <w:rFonts w:ascii="Times New Roman" w:hAnsi="Times New Roman" w:cs="Times New Roman"/>
                <w:kern w:val="0"/>
                <w:sz w:val="18"/>
                <w:szCs w:val="18"/>
              </w:rPr>
              <w:t>指现任第一书记所属单位来源。</w:t>
            </w:r>
          </w:p>
        </w:tc>
      </w:tr>
    </w:tbl>
    <w:p w14:paraId="023522B5">
      <w:pPr>
        <w:rPr>
          <w:rFonts w:ascii="Times New Roman" w:hAnsi="Times New Roman" w:cs="Times New Roman"/>
          <w:kern w:val="0"/>
          <w:sz w:val="18"/>
          <w:szCs w:val="18"/>
        </w:rPr>
      </w:pPr>
      <w:r>
        <w:rPr>
          <w:rFonts w:ascii="Times New Roman" w:hAnsi="Times New Roman" w:cs="Times New Roman"/>
          <w:kern w:val="0"/>
          <w:sz w:val="18"/>
          <w:szCs w:val="18"/>
        </w:rPr>
        <w:t>补充说明：</w:t>
      </w:r>
    </w:p>
    <w:p w14:paraId="7BB1CAEE">
      <w:pPr>
        <w:rPr>
          <w:rFonts w:ascii="Times New Roman" w:hAnsi="Times New Roman" w:cs="Times New Roman"/>
          <w:kern w:val="0"/>
          <w:sz w:val="18"/>
          <w:szCs w:val="18"/>
        </w:rPr>
      </w:pPr>
      <w:r>
        <w:rPr>
          <w:rFonts w:ascii="Times New Roman" w:hAnsi="Times New Roman" w:cs="Times New Roman"/>
          <w:kern w:val="0"/>
          <w:sz w:val="18"/>
          <w:szCs w:val="18"/>
        </w:rPr>
        <w:t>（1）行政村表和县表中没有明确时点的指标，填报当前最新统计情况；当前无最新统计的填2019年底的情况。</w:t>
      </w:r>
    </w:p>
    <w:p w14:paraId="4DBEBA4C">
      <w:pPr>
        <w:pStyle w:val="2"/>
        <w:rPr>
          <w:rFonts w:ascii="Times New Roman" w:hAnsi="Times New Roman" w:cs="Times New Roman"/>
          <w:kern w:val="0"/>
          <w:sz w:val="18"/>
          <w:szCs w:val="18"/>
        </w:rPr>
      </w:pPr>
      <w:r>
        <w:rPr>
          <w:rFonts w:ascii="Times New Roman" w:hAnsi="Times New Roman" w:cs="Times New Roman"/>
          <w:kern w:val="0"/>
          <w:sz w:val="18"/>
          <w:szCs w:val="18"/>
        </w:rPr>
        <w:t>（2）指标B44、B47、B48、B49，均按照全部农户统计。</w:t>
      </w:r>
    </w:p>
    <w:p w14:paraId="78033294">
      <w:pPr>
        <w:pStyle w:val="2"/>
        <w:rPr>
          <w:rFonts w:ascii="Times New Roman" w:hAnsi="Times New Roman" w:cs="Times New Roman"/>
          <w:kern w:val="0"/>
          <w:sz w:val="18"/>
          <w:szCs w:val="18"/>
        </w:rPr>
      </w:pPr>
      <w:r>
        <w:rPr>
          <w:rFonts w:ascii="Times New Roman" w:hAnsi="Times New Roman" w:cs="Times New Roman"/>
          <w:kern w:val="0"/>
          <w:sz w:val="18"/>
          <w:szCs w:val="18"/>
        </w:rPr>
        <w:t>（3）扶贫基地（B46_1至B46_7），是指有发展主体带动的、有涉贫资金投入的、履行了带贫益贫职责的产业基地。</w:t>
      </w:r>
    </w:p>
    <w:p w14:paraId="30E4AE05">
      <w:pPr>
        <w:pStyle w:val="2"/>
        <w:rPr>
          <w:rFonts w:ascii="Times New Roman" w:hAnsi="Times New Roman" w:eastAsia="方正仿宋_GBK" w:cs="Times New Roman"/>
          <w:sz w:val="32"/>
          <w:szCs w:val="32"/>
          <w:shd w:val="clear" w:color="auto" w:fill="FFFFFF"/>
        </w:rPr>
        <w:sectPr>
          <w:footerReference r:id="rId11" w:type="default"/>
          <w:pgSz w:w="16838" w:h="11906" w:orient="landscape"/>
          <w:pgMar w:top="1803" w:right="1440" w:bottom="1803" w:left="1440" w:header="851" w:footer="992" w:gutter="0"/>
          <w:pgNumType w:fmt="numberInDash"/>
          <w:cols w:space="0" w:num="1"/>
          <w:docGrid w:type="lines" w:linePitch="319" w:charSpace="0"/>
        </w:sectPr>
      </w:pPr>
    </w:p>
    <w:p w14:paraId="0FDDFDBD">
      <w:pPr>
        <w:adjustRightInd w:val="0"/>
        <w:snapToGrid w:val="0"/>
        <w:spacing w:line="594" w:lineRule="exact"/>
        <w:jc w:val="left"/>
        <w:rPr>
          <w:rStyle w:val="19"/>
          <w:rFonts w:ascii="Times New Roman" w:hAnsi="Times New Roman" w:eastAsia="方正黑体_GBK" w:cs="Times New Roman"/>
          <w:sz w:val="32"/>
          <w:szCs w:val="32"/>
        </w:rPr>
      </w:pPr>
      <w:r>
        <w:rPr>
          <w:rStyle w:val="19"/>
          <w:rFonts w:ascii="Times New Roman" w:hAnsi="Times New Roman" w:eastAsia="方正黑体_GBK" w:cs="Times New Roman"/>
          <w:kern w:val="0"/>
          <w:sz w:val="32"/>
          <w:szCs w:val="32"/>
        </w:rPr>
        <w:t>三、户表</w:t>
      </w:r>
    </w:p>
    <w:p w14:paraId="4C1E925F">
      <w:pPr>
        <w:adjustRightInd w:val="0"/>
        <w:snapToGrid w:val="0"/>
        <w:spacing w:line="594" w:lineRule="exact"/>
        <w:jc w:val="center"/>
        <w:rPr>
          <w:rStyle w:val="19"/>
          <w:rFonts w:ascii="Times New Roman" w:hAnsi="Times New Roman" w:eastAsia="方正仿宋_GBK" w:cs="Times New Roman"/>
          <w:sz w:val="32"/>
          <w:szCs w:val="32"/>
        </w:rPr>
      </w:pPr>
    </w:p>
    <w:p w14:paraId="7A2E5B99">
      <w:pPr>
        <w:adjustRightInd w:val="0"/>
        <w:snapToGrid w:val="0"/>
        <w:spacing w:line="594"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建档立卡贫困户自查评估表</w:t>
      </w:r>
    </w:p>
    <w:p w14:paraId="41D43F15">
      <w:pPr>
        <w:jc w:val="left"/>
        <w:rPr>
          <w:rStyle w:val="19"/>
          <w:rFonts w:ascii="Times New Roman" w:hAnsi="Times New Roman" w:eastAsia="方正仿宋_GBK" w:cs="Times New Roman"/>
          <w:sz w:val="32"/>
        </w:rPr>
      </w:pPr>
    </w:p>
    <w:tbl>
      <w:tblPr>
        <w:tblStyle w:val="9"/>
        <w:tblW w:w="15058" w:type="dxa"/>
        <w:jc w:val="center"/>
        <w:tblLayout w:type="fixed"/>
        <w:tblCellMar>
          <w:top w:w="0" w:type="dxa"/>
          <w:left w:w="108" w:type="dxa"/>
          <w:bottom w:w="0" w:type="dxa"/>
          <w:right w:w="108" w:type="dxa"/>
        </w:tblCellMar>
      </w:tblPr>
      <w:tblGrid>
        <w:gridCol w:w="644"/>
        <w:gridCol w:w="854"/>
        <w:gridCol w:w="522"/>
        <w:gridCol w:w="352"/>
        <w:gridCol w:w="236"/>
        <w:gridCol w:w="919"/>
        <w:gridCol w:w="772"/>
        <w:gridCol w:w="772"/>
        <w:gridCol w:w="772"/>
        <w:gridCol w:w="772"/>
        <w:gridCol w:w="919"/>
        <w:gridCol w:w="772"/>
        <w:gridCol w:w="845"/>
        <w:gridCol w:w="650"/>
        <w:gridCol w:w="1032"/>
        <w:gridCol w:w="845"/>
        <w:gridCol w:w="845"/>
        <w:gridCol w:w="845"/>
        <w:gridCol w:w="845"/>
        <w:gridCol w:w="845"/>
      </w:tblGrid>
      <w:tr w14:paraId="7504A626">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39494714">
            <w:pPr>
              <w:jc w:val="left"/>
              <w:rPr>
                <w:rFonts w:ascii="Times New Roman" w:hAnsi="Times New Roman" w:cs="Times New Roman"/>
                <w:kern w:val="0"/>
                <w:sz w:val="18"/>
                <w:szCs w:val="18"/>
              </w:rPr>
            </w:pPr>
            <w:r>
              <w:rPr>
                <w:rFonts w:ascii="Times New Roman" w:hAnsi="Times New Roman" w:cs="Times New Roman"/>
                <w:kern w:val="0"/>
                <w:sz w:val="18"/>
                <w:szCs w:val="18"/>
              </w:rPr>
              <w:t>一、基础信息</w:t>
            </w:r>
          </w:p>
        </w:tc>
      </w:tr>
      <w:tr w14:paraId="3EB6C827">
        <w:tblPrEx>
          <w:tblCellMar>
            <w:top w:w="0" w:type="dxa"/>
            <w:left w:w="108" w:type="dxa"/>
            <w:bottom w:w="0" w:type="dxa"/>
            <w:right w:w="108" w:type="dxa"/>
          </w:tblCellMar>
        </w:tblPrEx>
        <w:trPr>
          <w:trHeight w:val="225" w:hRule="atLeast"/>
          <w:jc w:val="center"/>
        </w:trPr>
        <w:tc>
          <w:tcPr>
            <w:tcW w:w="9795"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14:paraId="054F09C1">
            <w:pPr>
              <w:jc w:val="left"/>
              <w:rPr>
                <w:rFonts w:ascii="Times New Roman" w:hAnsi="Times New Roman" w:cs="Times New Roman"/>
                <w:kern w:val="0"/>
                <w:sz w:val="18"/>
                <w:szCs w:val="18"/>
              </w:rPr>
            </w:pPr>
            <w:r>
              <w:rPr>
                <w:rFonts w:ascii="Times New Roman" w:hAnsi="Times New Roman" w:cs="Times New Roman"/>
                <w:kern w:val="0"/>
                <w:sz w:val="18"/>
                <w:szCs w:val="18"/>
              </w:rPr>
              <w:t>家庭住址： __________县（区） ________乡（镇） _______村（社区）________自然村（村民小组）</w:t>
            </w:r>
          </w:p>
        </w:tc>
        <w:tc>
          <w:tcPr>
            <w:tcW w:w="5263" w:type="dxa"/>
            <w:gridSpan w:val="6"/>
            <w:tcBorders>
              <w:top w:val="single" w:color="auto" w:sz="4" w:space="0"/>
              <w:left w:val="nil"/>
              <w:bottom w:val="single" w:color="auto" w:sz="4" w:space="0"/>
              <w:right w:val="single" w:color="auto" w:sz="4" w:space="0"/>
            </w:tcBorders>
            <w:shd w:val="clear" w:color="auto" w:fill="auto"/>
            <w:noWrap/>
            <w:vAlign w:val="center"/>
          </w:tcPr>
          <w:p w14:paraId="0EBDAADA">
            <w:pPr>
              <w:jc w:val="left"/>
              <w:rPr>
                <w:rFonts w:ascii="Times New Roman" w:hAnsi="Times New Roman" w:cs="Times New Roman"/>
                <w:kern w:val="0"/>
                <w:sz w:val="18"/>
                <w:szCs w:val="18"/>
              </w:rPr>
            </w:pPr>
            <w:r>
              <w:rPr>
                <w:rFonts w:ascii="Times New Roman" w:hAnsi="Times New Roman" w:cs="Times New Roman"/>
                <w:kern w:val="0"/>
                <w:sz w:val="18"/>
                <w:szCs w:val="18"/>
              </w:rPr>
              <w:t>联系电话：________________</w:t>
            </w:r>
          </w:p>
        </w:tc>
      </w:tr>
      <w:tr w14:paraId="2C92437C">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19EB254C">
            <w:pPr>
              <w:jc w:val="left"/>
              <w:rPr>
                <w:rFonts w:ascii="Times New Roman" w:hAnsi="Times New Roman" w:cs="Times New Roman"/>
                <w:kern w:val="0"/>
                <w:sz w:val="18"/>
                <w:szCs w:val="18"/>
              </w:rPr>
            </w:pPr>
            <w:r>
              <w:rPr>
                <w:rFonts w:ascii="Times New Roman" w:hAnsi="Times New Roman" w:cs="Times New Roman"/>
                <w:kern w:val="0"/>
                <w:sz w:val="18"/>
                <w:szCs w:val="18"/>
              </w:rPr>
              <w:t>二、家庭成员信息</w:t>
            </w:r>
          </w:p>
        </w:tc>
      </w:tr>
      <w:tr w14:paraId="2738EAD4">
        <w:tblPrEx>
          <w:tblCellMar>
            <w:top w:w="0" w:type="dxa"/>
            <w:left w:w="108" w:type="dxa"/>
            <w:bottom w:w="0" w:type="dxa"/>
            <w:right w:w="108" w:type="dxa"/>
          </w:tblCellMar>
        </w:tblPrEx>
        <w:trPr>
          <w:trHeight w:val="1590" w:hRule="atLeast"/>
          <w:jc w:val="center"/>
        </w:trPr>
        <w:tc>
          <w:tcPr>
            <w:tcW w:w="644" w:type="dxa"/>
            <w:tcBorders>
              <w:top w:val="nil"/>
              <w:left w:val="single" w:color="auto" w:sz="4" w:space="0"/>
              <w:bottom w:val="single" w:color="auto" w:sz="4" w:space="0"/>
              <w:right w:val="single" w:color="auto" w:sz="4" w:space="0"/>
            </w:tcBorders>
            <w:shd w:val="clear" w:color="auto" w:fill="auto"/>
            <w:vAlign w:val="center"/>
          </w:tcPr>
          <w:p w14:paraId="49714973">
            <w:pPr>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854" w:type="dxa"/>
            <w:tcBorders>
              <w:top w:val="nil"/>
              <w:left w:val="nil"/>
              <w:bottom w:val="single" w:color="auto" w:sz="4" w:space="0"/>
              <w:right w:val="single" w:color="auto" w:sz="4" w:space="0"/>
            </w:tcBorders>
            <w:shd w:val="clear" w:color="auto" w:fill="auto"/>
            <w:vAlign w:val="center"/>
          </w:tcPr>
          <w:p w14:paraId="5C4372B4">
            <w:pPr>
              <w:jc w:val="center"/>
              <w:rPr>
                <w:rFonts w:ascii="Times New Roman" w:hAnsi="Times New Roman" w:cs="Times New Roman"/>
                <w:kern w:val="0"/>
                <w:sz w:val="18"/>
                <w:szCs w:val="18"/>
              </w:rPr>
            </w:pPr>
            <w:r>
              <w:rPr>
                <w:rFonts w:ascii="Times New Roman" w:hAnsi="Times New Roman" w:cs="Times New Roman"/>
                <w:kern w:val="0"/>
                <w:sz w:val="18"/>
                <w:szCs w:val="18"/>
              </w:rPr>
              <w:t>C1 姓名</w:t>
            </w:r>
          </w:p>
        </w:tc>
        <w:tc>
          <w:tcPr>
            <w:tcW w:w="1095" w:type="dxa"/>
            <w:gridSpan w:val="3"/>
            <w:tcBorders>
              <w:top w:val="single" w:color="auto" w:sz="4" w:space="0"/>
              <w:left w:val="nil"/>
              <w:bottom w:val="single" w:color="auto" w:sz="4" w:space="0"/>
              <w:right w:val="single" w:color="auto" w:sz="4" w:space="0"/>
            </w:tcBorders>
            <w:shd w:val="clear" w:color="auto" w:fill="auto"/>
            <w:vAlign w:val="center"/>
          </w:tcPr>
          <w:p w14:paraId="4ABD7519">
            <w:pPr>
              <w:jc w:val="center"/>
              <w:rPr>
                <w:rFonts w:ascii="Times New Roman" w:hAnsi="Times New Roman" w:cs="Times New Roman"/>
                <w:kern w:val="0"/>
                <w:sz w:val="18"/>
                <w:szCs w:val="18"/>
              </w:rPr>
            </w:pPr>
            <w:r>
              <w:rPr>
                <w:rFonts w:ascii="Times New Roman" w:hAnsi="Times New Roman" w:cs="Times New Roman"/>
                <w:kern w:val="0"/>
                <w:sz w:val="18"/>
                <w:szCs w:val="18"/>
              </w:rPr>
              <w:t>C2 居民身份证(残疾人证) 号码</w:t>
            </w:r>
          </w:p>
        </w:tc>
        <w:tc>
          <w:tcPr>
            <w:tcW w:w="920" w:type="dxa"/>
            <w:tcBorders>
              <w:top w:val="nil"/>
              <w:left w:val="nil"/>
              <w:bottom w:val="single" w:color="auto" w:sz="4" w:space="0"/>
              <w:right w:val="single" w:color="auto" w:sz="4" w:space="0"/>
            </w:tcBorders>
            <w:shd w:val="clear" w:color="auto" w:fill="auto"/>
            <w:vAlign w:val="center"/>
          </w:tcPr>
          <w:p w14:paraId="612766AB">
            <w:pPr>
              <w:jc w:val="center"/>
              <w:rPr>
                <w:rFonts w:ascii="Times New Roman" w:hAnsi="Times New Roman" w:cs="Times New Roman"/>
                <w:kern w:val="0"/>
                <w:sz w:val="18"/>
                <w:szCs w:val="18"/>
              </w:rPr>
            </w:pPr>
            <w:r>
              <w:rPr>
                <w:rFonts w:ascii="Times New Roman" w:hAnsi="Times New Roman" w:cs="Times New Roman"/>
                <w:kern w:val="0"/>
                <w:sz w:val="18"/>
                <w:szCs w:val="18"/>
              </w:rPr>
              <w:t>C3 与户主关系</w:t>
            </w:r>
          </w:p>
        </w:tc>
        <w:tc>
          <w:tcPr>
            <w:tcW w:w="773" w:type="dxa"/>
            <w:tcBorders>
              <w:top w:val="nil"/>
              <w:left w:val="nil"/>
              <w:bottom w:val="single" w:color="auto" w:sz="4" w:space="0"/>
              <w:right w:val="single" w:color="auto" w:sz="4" w:space="0"/>
            </w:tcBorders>
            <w:shd w:val="clear" w:color="auto" w:fill="auto"/>
            <w:vAlign w:val="center"/>
          </w:tcPr>
          <w:p w14:paraId="5CA7901C">
            <w:pPr>
              <w:jc w:val="center"/>
              <w:rPr>
                <w:rFonts w:ascii="Times New Roman" w:hAnsi="Times New Roman" w:cs="Times New Roman"/>
                <w:kern w:val="0"/>
                <w:sz w:val="18"/>
                <w:szCs w:val="18"/>
              </w:rPr>
            </w:pPr>
            <w:r>
              <w:rPr>
                <w:rFonts w:ascii="Times New Roman" w:hAnsi="Times New Roman" w:cs="Times New Roman"/>
                <w:kern w:val="0"/>
                <w:sz w:val="18"/>
                <w:szCs w:val="18"/>
              </w:rPr>
              <w:t>C4 出生日期</w:t>
            </w:r>
          </w:p>
        </w:tc>
        <w:tc>
          <w:tcPr>
            <w:tcW w:w="773" w:type="dxa"/>
            <w:tcBorders>
              <w:top w:val="nil"/>
              <w:left w:val="nil"/>
              <w:bottom w:val="single" w:color="auto" w:sz="4" w:space="0"/>
              <w:right w:val="single" w:color="auto" w:sz="4" w:space="0"/>
            </w:tcBorders>
            <w:shd w:val="clear" w:color="auto" w:fill="auto"/>
            <w:vAlign w:val="center"/>
          </w:tcPr>
          <w:p w14:paraId="1776B228">
            <w:pPr>
              <w:jc w:val="center"/>
              <w:rPr>
                <w:rFonts w:ascii="Times New Roman" w:hAnsi="Times New Roman" w:cs="Times New Roman"/>
                <w:kern w:val="0"/>
                <w:sz w:val="18"/>
                <w:szCs w:val="18"/>
              </w:rPr>
            </w:pPr>
            <w:r>
              <w:rPr>
                <w:rFonts w:ascii="Times New Roman" w:hAnsi="Times New Roman" w:cs="Times New Roman"/>
                <w:kern w:val="0"/>
                <w:sz w:val="18"/>
                <w:szCs w:val="18"/>
              </w:rPr>
              <w:t>C5 性别</w:t>
            </w:r>
          </w:p>
        </w:tc>
        <w:tc>
          <w:tcPr>
            <w:tcW w:w="773" w:type="dxa"/>
            <w:tcBorders>
              <w:top w:val="nil"/>
              <w:left w:val="nil"/>
              <w:bottom w:val="single" w:color="auto" w:sz="4" w:space="0"/>
              <w:right w:val="single" w:color="auto" w:sz="4" w:space="0"/>
            </w:tcBorders>
            <w:shd w:val="clear" w:color="auto" w:fill="auto"/>
            <w:vAlign w:val="center"/>
          </w:tcPr>
          <w:p w14:paraId="35E3F934">
            <w:pPr>
              <w:jc w:val="center"/>
              <w:rPr>
                <w:rFonts w:ascii="Times New Roman" w:hAnsi="Times New Roman" w:cs="Times New Roman"/>
                <w:kern w:val="0"/>
                <w:sz w:val="18"/>
                <w:szCs w:val="18"/>
              </w:rPr>
            </w:pPr>
            <w:r>
              <w:rPr>
                <w:rFonts w:ascii="Times New Roman" w:hAnsi="Times New Roman" w:cs="Times New Roman"/>
                <w:kern w:val="0"/>
                <w:sz w:val="18"/>
                <w:szCs w:val="18"/>
              </w:rPr>
              <w:t>C6 民族</w:t>
            </w:r>
          </w:p>
        </w:tc>
        <w:tc>
          <w:tcPr>
            <w:tcW w:w="773" w:type="dxa"/>
            <w:tcBorders>
              <w:top w:val="nil"/>
              <w:left w:val="nil"/>
              <w:bottom w:val="single" w:color="auto" w:sz="4" w:space="0"/>
              <w:right w:val="single" w:color="auto" w:sz="4" w:space="0"/>
            </w:tcBorders>
            <w:shd w:val="clear" w:color="auto" w:fill="auto"/>
            <w:vAlign w:val="center"/>
          </w:tcPr>
          <w:p w14:paraId="0060FE83">
            <w:pPr>
              <w:jc w:val="center"/>
              <w:rPr>
                <w:rFonts w:ascii="Times New Roman" w:hAnsi="Times New Roman" w:cs="Times New Roman"/>
                <w:kern w:val="0"/>
                <w:sz w:val="18"/>
                <w:szCs w:val="18"/>
              </w:rPr>
            </w:pPr>
            <w:r>
              <w:rPr>
                <w:rFonts w:ascii="Times New Roman" w:hAnsi="Times New Roman" w:cs="Times New Roman"/>
                <w:kern w:val="0"/>
                <w:sz w:val="18"/>
                <w:szCs w:val="18"/>
              </w:rPr>
              <w:t>C7 健康状况</w:t>
            </w:r>
          </w:p>
        </w:tc>
        <w:tc>
          <w:tcPr>
            <w:tcW w:w="920" w:type="dxa"/>
            <w:tcBorders>
              <w:top w:val="nil"/>
              <w:left w:val="nil"/>
              <w:bottom w:val="single" w:color="auto" w:sz="4" w:space="0"/>
              <w:right w:val="single" w:color="auto" w:sz="4" w:space="0"/>
            </w:tcBorders>
            <w:shd w:val="clear" w:color="auto" w:fill="auto"/>
            <w:vAlign w:val="center"/>
          </w:tcPr>
          <w:p w14:paraId="4CDAF5F2">
            <w:pPr>
              <w:jc w:val="center"/>
              <w:rPr>
                <w:rFonts w:ascii="Times New Roman" w:hAnsi="Times New Roman" w:cs="Times New Roman"/>
                <w:kern w:val="0"/>
                <w:sz w:val="18"/>
                <w:szCs w:val="18"/>
              </w:rPr>
            </w:pPr>
            <w:r>
              <w:rPr>
                <w:rFonts w:ascii="Times New Roman" w:hAnsi="Times New Roman" w:cs="Times New Roman"/>
                <w:kern w:val="0"/>
                <w:sz w:val="18"/>
                <w:szCs w:val="18"/>
              </w:rPr>
              <w:t>C8 是否会讲普通话（汉语）</w:t>
            </w:r>
          </w:p>
        </w:tc>
        <w:tc>
          <w:tcPr>
            <w:tcW w:w="773" w:type="dxa"/>
            <w:tcBorders>
              <w:top w:val="nil"/>
              <w:left w:val="nil"/>
              <w:bottom w:val="single" w:color="auto" w:sz="4" w:space="0"/>
              <w:right w:val="single" w:color="auto" w:sz="4" w:space="0"/>
            </w:tcBorders>
            <w:shd w:val="clear" w:color="auto" w:fill="auto"/>
            <w:vAlign w:val="center"/>
          </w:tcPr>
          <w:p w14:paraId="3DE9550D">
            <w:pPr>
              <w:jc w:val="center"/>
              <w:rPr>
                <w:rFonts w:ascii="Times New Roman" w:hAnsi="Times New Roman" w:cs="Times New Roman"/>
                <w:kern w:val="0"/>
                <w:sz w:val="18"/>
                <w:szCs w:val="18"/>
              </w:rPr>
            </w:pPr>
            <w:r>
              <w:rPr>
                <w:rFonts w:ascii="Times New Roman" w:hAnsi="Times New Roman" w:cs="Times New Roman"/>
                <w:kern w:val="0"/>
                <w:sz w:val="18"/>
                <w:szCs w:val="18"/>
              </w:rPr>
              <w:t>C9 文化程度</w:t>
            </w:r>
          </w:p>
        </w:tc>
        <w:tc>
          <w:tcPr>
            <w:tcW w:w="846" w:type="dxa"/>
            <w:tcBorders>
              <w:top w:val="nil"/>
              <w:left w:val="nil"/>
              <w:bottom w:val="single" w:color="auto" w:sz="4" w:space="0"/>
              <w:right w:val="single" w:color="auto" w:sz="4" w:space="0"/>
            </w:tcBorders>
            <w:shd w:val="clear" w:color="auto" w:fill="auto"/>
            <w:vAlign w:val="center"/>
          </w:tcPr>
          <w:p w14:paraId="01847404">
            <w:pPr>
              <w:jc w:val="center"/>
              <w:rPr>
                <w:rFonts w:ascii="Times New Roman" w:hAnsi="Times New Roman" w:cs="Times New Roman"/>
                <w:kern w:val="0"/>
                <w:sz w:val="18"/>
                <w:szCs w:val="18"/>
              </w:rPr>
            </w:pPr>
            <w:r>
              <w:rPr>
                <w:rFonts w:ascii="Times New Roman" w:hAnsi="Times New Roman" w:cs="Times New Roman"/>
                <w:kern w:val="0"/>
                <w:sz w:val="18"/>
                <w:szCs w:val="18"/>
              </w:rPr>
              <w:t>C10 在校生状况</w:t>
            </w:r>
          </w:p>
        </w:tc>
        <w:tc>
          <w:tcPr>
            <w:tcW w:w="651" w:type="dxa"/>
            <w:tcBorders>
              <w:top w:val="nil"/>
              <w:left w:val="nil"/>
              <w:bottom w:val="single" w:color="auto" w:sz="4" w:space="0"/>
              <w:right w:val="single" w:color="auto" w:sz="4" w:space="0"/>
            </w:tcBorders>
            <w:shd w:val="clear" w:color="auto" w:fill="auto"/>
            <w:vAlign w:val="center"/>
          </w:tcPr>
          <w:p w14:paraId="128C07D9">
            <w:pPr>
              <w:jc w:val="center"/>
              <w:rPr>
                <w:rFonts w:ascii="Times New Roman" w:hAnsi="Times New Roman" w:cs="Times New Roman"/>
                <w:kern w:val="0"/>
                <w:sz w:val="18"/>
                <w:szCs w:val="18"/>
              </w:rPr>
            </w:pPr>
            <w:r>
              <w:rPr>
                <w:rFonts w:ascii="Times New Roman" w:hAnsi="Times New Roman" w:cs="Times New Roman"/>
                <w:kern w:val="0"/>
                <w:sz w:val="18"/>
                <w:szCs w:val="18"/>
              </w:rPr>
              <w:t>C11 劳动技能</w:t>
            </w:r>
          </w:p>
        </w:tc>
        <w:tc>
          <w:tcPr>
            <w:tcW w:w="1033" w:type="dxa"/>
            <w:tcBorders>
              <w:top w:val="nil"/>
              <w:left w:val="nil"/>
              <w:bottom w:val="single" w:color="auto" w:sz="4" w:space="0"/>
              <w:right w:val="single" w:color="auto" w:sz="4" w:space="0"/>
            </w:tcBorders>
            <w:shd w:val="clear" w:color="auto" w:fill="auto"/>
            <w:vAlign w:val="center"/>
          </w:tcPr>
          <w:p w14:paraId="23C352CD">
            <w:pPr>
              <w:jc w:val="center"/>
              <w:rPr>
                <w:rFonts w:ascii="Times New Roman" w:hAnsi="Times New Roman" w:cs="Times New Roman"/>
                <w:kern w:val="0"/>
                <w:sz w:val="18"/>
                <w:szCs w:val="18"/>
              </w:rPr>
            </w:pPr>
            <w:r>
              <w:rPr>
                <w:rFonts w:ascii="Times New Roman" w:hAnsi="Times New Roman" w:cs="Times New Roman"/>
                <w:kern w:val="0"/>
                <w:sz w:val="18"/>
                <w:szCs w:val="18"/>
              </w:rPr>
              <w:t>C12 2016年以来是否获得过居民最低生活保障</w:t>
            </w:r>
          </w:p>
        </w:tc>
        <w:tc>
          <w:tcPr>
            <w:tcW w:w="846" w:type="dxa"/>
            <w:tcBorders>
              <w:top w:val="nil"/>
              <w:left w:val="nil"/>
              <w:bottom w:val="single" w:color="auto" w:sz="4" w:space="0"/>
              <w:right w:val="single" w:color="auto" w:sz="4" w:space="0"/>
            </w:tcBorders>
            <w:shd w:val="clear" w:color="auto" w:fill="auto"/>
            <w:vAlign w:val="center"/>
          </w:tcPr>
          <w:p w14:paraId="1A30849D">
            <w:pPr>
              <w:jc w:val="center"/>
              <w:rPr>
                <w:rFonts w:ascii="Times New Roman" w:hAnsi="Times New Roman" w:cs="Times New Roman"/>
                <w:kern w:val="0"/>
                <w:sz w:val="18"/>
                <w:szCs w:val="18"/>
              </w:rPr>
            </w:pPr>
            <w:r>
              <w:rPr>
                <w:rFonts w:ascii="Times New Roman" w:hAnsi="Times New Roman" w:cs="Times New Roman"/>
                <w:kern w:val="0"/>
                <w:sz w:val="18"/>
                <w:szCs w:val="18"/>
              </w:rPr>
              <w:t>C13 目前是否还在领取最低生活保障金</w:t>
            </w:r>
          </w:p>
        </w:tc>
        <w:tc>
          <w:tcPr>
            <w:tcW w:w="846" w:type="dxa"/>
            <w:tcBorders>
              <w:top w:val="nil"/>
              <w:left w:val="nil"/>
              <w:bottom w:val="single" w:color="auto" w:sz="4" w:space="0"/>
              <w:right w:val="single" w:color="auto" w:sz="4" w:space="0"/>
            </w:tcBorders>
            <w:shd w:val="clear" w:color="auto" w:fill="auto"/>
            <w:vAlign w:val="center"/>
          </w:tcPr>
          <w:p w14:paraId="4880189A">
            <w:pPr>
              <w:jc w:val="center"/>
              <w:rPr>
                <w:rFonts w:ascii="Times New Roman" w:hAnsi="Times New Roman" w:cs="Times New Roman"/>
                <w:kern w:val="0"/>
                <w:sz w:val="18"/>
                <w:szCs w:val="18"/>
              </w:rPr>
            </w:pPr>
            <w:r>
              <w:rPr>
                <w:rFonts w:ascii="Times New Roman" w:hAnsi="Times New Roman" w:cs="Times New Roman"/>
                <w:kern w:val="0"/>
                <w:sz w:val="18"/>
                <w:szCs w:val="18"/>
              </w:rPr>
              <w:t>C14 目前是否享受特困供养</w:t>
            </w:r>
          </w:p>
        </w:tc>
        <w:tc>
          <w:tcPr>
            <w:tcW w:w="846" w:type="dxa"/>
            <w:tcBorders>
              <w:top w:val="nil"/>
              <w:left w:val="nil"/>
              <w:bottom w:val="single" w:color="auto" w:sz="4" w:space="0"/>
              <w:right w:val="single" w:color="auto" w:sz="4" w:space="0"/>
            </w:tcBorders>
            <w:shd w:val="clear" w:color="auto" w:fill="auto"/>
            <w:vAlign w:val="center"/>
          </w:tcPr>
          <w:p w14:paraId="5BA19574">
            <w:pPr>
              <w:jc w:val="center"/>
              <w:rPr>
                <w:rFonts w:ascii="Times New Roman" w:hAnsi="Times New Roman" w:cs="Times New Roman"/>
                <w:kern w:val="0"/>
                <w:sz w:val="18"/>
                <w:szCs w:val="18"/>
              </w:rPr>
            </w:pPr>
            <w:r>
              <w:rPr>
                <w:rFonts w:ascii="Times New Roman" w:hAnsi="Times New Roman" w:cs="Times New Roman"/>
                <w:kern w:val="0"/>
                <w:sz w:val="18"/>
                <w:szCs w:val="18"/>
              </w:rPr>
              <w:t>C15 目前是否参加城乡居民基本养老保险</w:t>
            </w:r>
          </w:p>
        </w:tc>
        <w:tc>
          <w:tcPr>
            <w:tcW w:w="846" w:type="dxa"/>
            <w:tcBorders>
              <w:top w:val="nil"/>
              <w:left w:val="nil"/>
              <w:bottom w:val="single" w:color="auto" w:sz="4" w:space="0"/>
              <w:right w:val="single" w:color="auto" w:sz="4" w:space="0"/>
            </w:tcBorders>
            <w:shd w:val="clear" w:color="auto" w:fill="auto"/>
            <w:vAlign w:val="center"/>
          </w:tcPr>
          <w:p w14:paraId="1B323F3F">
            <w:pPr>
              <w:jc w:val="center"/>
              <w:rPr>
                <w:rFonts w:ascii="Times New Roman" w:hAnsi="Times New Roman" w:cs="Times New Roman"/>
                <w:kern w:val="0"/>
                <w:sz w:val="18"/>
                <w:szCs w:val="18"/>
              </w:rPr>
            </w:pPr>
            <w:r>
              <w:rPr>
                <w:rFonts w:ascii="Times New Roman" w:hAnsi="Times New Roman" w:cs="Times New Roman"/>
                <w:kern w:val="0"/>
                <w:sz w:val="18"/>
                <w:szCs w:val="18"/>
              </w:rPr>
              <w:t>C16 目前是否领取基本养老金</w:t>
            </w:r>
          </w:p>
        </w:tc>
        <w:tc>
          <w:tcPr>
            <w:tcW w:w="846" w:type="dxa"/>
            <w:tcBorders>
              <w:top w:val="nil"/>
              <w:left w:val="nil"/>
              <w:bottom w:val="single" w:color="auto" w:sz="4" w:space="0"/>
              <w:right w:val="single" w:color="auto" w:sz="4" w:space="0"/>
            </w:tcBorders>
            <w:shd w:val="clear" w:color="auto" w:fill="auto"/>
            <w:vAlign w:val="center"/>
          </w:tcPr>
          <w:p w14:paraId="3786722D">
            <w:pPr>
              <w:jc w:val="center"/>
              <w:rPr>
                <w:rFonts w:ascii="Times New Roman" w:hAnsi="Times New Roman" w:cs="Times New Roman"/>
                <w:kern w:val="0"/>
                <w:sz w:val="18"/>
                <w:szCs w:val="18"/>
              </w:rPr>
            </w:pPr>
            <w:r>
              <w:rPr>
                <w:rFonts w:ascii="Times New Roman" w:hAnsi="Times New Roman" w:cs="Times New Roman"/>
                <w:kern w:val="0"/>
                <w:sz w:val="18"/>
                <w:szCs w:val="18"/>
              </w:rPr>
              <w:t>C17 目前是否参加城乡居民基本医疗保险</w:t>
            </w:r>
          </w:p>
        </w:tc>
      </w:tr>
      <w:tr w14:paraId="065549A4">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65C7A266">
            <w:pPr>
              <w:jc w:val="right"/>
              <w:rPr>
                <w:rFonts w:ascii="Times New Roman" w:hAnsi="Times New Roman" w:cs="Times New Roman"/>
                <w:kern w:val="0"/>
                <w:sz w:val="18"/>
                <w:szCs w:val="18"/>
              </w:rPr>
            </w:pPr>
            <w:r>
              <w:rPr>
                <w:rFonts w:ascii="Times New Roman" w:hAnsi="Times New Roman" w:cs="Times New Roman"/>
                <w:kern w:val="0"/>
                <w:sz w:val="18"/>
                <w:szCs w:val="18"/>
              </w:rPr>
              <w:t>1</w:t>
            </w:r>
          </w:p>
        </w:tc>
        <w:tc>
          <w:tcPr>
            <w:tcW w:w="854" w:type="dxa"/>
            <w:tcBorders>
              <w:top w:val="nil"/>
              <w:left w:val="nil"/>
              <w:bottom w:val="single" w:color="auto" w:sz="4" w:space="0"/>
              <w:right w:val="single" w:color="auto" w:sz="4" w:space="0"/>
            </w:tcBorders>
            <w:shd w:val="clear" w:color="auto" w:fill="auto"/>
            <w:noWrap/>
            <w:vAlign w:val="center"/>
          </w:tcPr>
          <w:p w14:paraId="704FDF2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2FFA3BC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BBCC549">
            <w:pPr>
              <w:jc w:val="left"/>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773" w:type="dxa"/>
            <w:tcBorders>
              <w:top w:val="nil"/>
              <w:left w:val="nil"/>
              <w:bottom w:val="single" w:color="auto" w:sz="4" w:space="0"/>
              <w:right w:val="single" w:color="auto" w:sz="4" w:space="0"/>
            </w:tcBorders>
            <w:shd w:val="clear" w:color="auto" w:fill="auto"/>
            <w:noWrap/>
            <w:vAlign w:val="center"/>
          </w:tcPr>
          <w:p w14:paraId="2B2F840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303CD58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63DCE5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28C98DF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2F2582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5CE75B7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A7B6F7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41099D0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2A84A82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9D6B20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93E191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CDDB4C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7B1B129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11F5B8A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5153106">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4CCBA61A">
            <w:pPr>
              <w:jc w:val="right"/>
              <w:rPr>
                <w:rFonts w:ascii="Times New Roman" w:hAnsi="Times New Roman" w:cs="Times New Roman"/>
                <w:kern w:val="0"/>
                <w:sz w:val="18"/>
                <w:szCs w:val="18"/>
              </w:rPr>
            </w:pPr>
            <w:r>
              <w:rPr>
                <w:rFonts w:ascii="Times New Roman" w:hAnsi="Times New Roman"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14:paraId="6FEEDB4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22C129A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F2D70E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1C7A9E5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BDED93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8D5399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52C16D7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C17F8A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7DF1A66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06DE4D9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39A8258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369B548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18BF2D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C1491B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7896BF8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72E496D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C278FE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F4F3DB5">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64CBDEEF">
            <w:pPr>
              <w:jc w:val="right"/>
              <w:rPr>
                <w:rFonts w:ascii="Times New Roman" w:hAnsi="Times New Roman" w:cs="Times New Roman"/>
                <w:kern w:val="0"/>
                <w:sz w:val="18"/>
                <w:szCs w:val="18"/>
              </w:rPr>
            </w:pPr>
            <w:r>
              <w:rPr>
                <w:rFonts w:ascii="Times New Roman" w:hAnsi="Times New Roman" w:cs="Times New Roman"/>
                <w:kern w:val="0"/>
                <w:sz w:val="18"/>
                <w:szCs w:val="18"/>
              </w:rPr>
              <w:t>3</w:t>
            </w:r>
          </w:p>
        </w:tc>
        <w:tc>
          <w:tcPr>
            <w:tcW w:w="854" w:type="dxa"/>
            <w:tcBorders>
              <w:top w:val="nil"/>
              <w:left w:val="nil"/>
              <w:bottom w:val="single" w:color="auto" w:sz="4" w:space="0"/>
              <w:right w:val="single" w:color="auto" w:sz="4" w:space="0"/>
            </w:tcBorders>
            <w:shd w:val="clear" w:color="auto" w:fill="auto"/>
            <w:noWrap/>
            <w:vAlign w:val="center"/>
          </w:tcPr>
          <w:p w14:paraId="70F9F2D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6C50A53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D1F2D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E0FC23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2A18000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1D05901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561D9D7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0AFD28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6875424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6038B1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1FF617A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32BD4E0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E08AE1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084ACB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EEBFDA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7E49AF7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7D2F54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F6159F">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7E162794">
            <w:pPr>
              <w:jc w:val="right"/>
              <w:rPr>
                <w:rFonts w:ascii="Times New Roman" w:hAnsi="Times New Roman" w:cs="Times New Roman"/>
                <w:kern w:val="0"/>
                <w:sz w:val="18"/>
                <w:szCs w:val="18"/>
              </w:rPr>
            </w:pPr>
            <w:r>
              <w:rPr>
                <w:rFonts w:ascii="Times New Roman" w:hAnsi="Times New Roman" w:cs="Times New Roman"/>
                <w:kern w:val="0"/>
                <w:sz w:val="18"/>
                <w:szCs w:val="18"/>
              </w:rPr>
              <w:t>4</w:t>
            </w:r>
          </w:p>
        </w:tc>
        <w:tc>
          <w:tcPr>
            <w:tcW w:w="854" w:type="dxa"/>
            <w:tcBorders>
              <w:top w:val="nil"/>
              <w:left w:val="nil"/>
              <w:bottom w:val="single" w:color="auto" w:sz="4" w:space="0"/>
              <w:right w:val="single" w:color="auto" w:sz="4" w:space="0"/>
            </w:tcBorders>
            <w:shd w:val="clear" w:color="auto" w:fill="auto"/>
            <w:noWrap/>
            <w:vAlign w:val="center"/>
          </w:tcPr>
          <w:p w14:paraId="3B3FE95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5183B3A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9DF11D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FF2E18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39EC3E8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7200516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19DA01E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58C7DA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26E66E2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CC8318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7236196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16245A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C1CFB7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764807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D0416C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CC79DD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956817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DF6C2DE">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5D9AE8B9">
            <w:pPr>
              <w:jc w:val="right"/>
              <w:rPr>
                <w:rFonts w:ascii="Times New Roman" w:hAnsi="Times New Roman" w:cs="Times New Roman"/>
                <w:kern w:val="0"/>
                <w:sz w:val="18"/>
                <w:szCs w:val="18"/>
              </w:rPr>
            </w:pPr>
            <w:r>
              <w:rPr>
                <w:rFonts w:ascii="Times New Roman" w:hAnsi="Times New Roman" w:cs="Times New Roman"/>
                <w:kern w:val="0"/>
                <w:sz w:val="18"/>
                <w:szCs w:val="18"/>
              </w:rPr>
              <w:t>5</w:t>
            </w:r>
          </w:p>
        </w:tc>
        <w:tc>
          <w:tcPr>
            <w:tcW w:w="854" w:type="dxa"/>
            <w:tcBorders>
              <w:top w:val="nil"/>
              <w:left w:val="nil"/>
              <w:bottom w:val="single" w:color="auto" w:sz="4" w:space="0"/>
              <w:right w:val="single" w:color="auto" w:sz="4" w:space="0"/>
            </w:tcBorders>
            <w:shd w:val="clear" w:color="auto" w:fill="auto"/>
            <w:noWrap/>
            <w:vAlign w:val="center"/>
          </w:tcPr>
          <w:p w14:paraId="3E8DEE8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56E89E0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FE3CA7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7A748E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ABD120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248D0B4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8A70C9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7C57AA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C3921C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B3ACB9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596B606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43E630A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F5A786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4CFA3D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2850ED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7131828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FB4728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241EB02">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3F932A2F">
            <w:pPr>
              <w:jc w:val="right"/>
              <w:rPr>
                <w:rFonts w:ascii="Times New Roman" w:hAnsi="Times New Roman" w:cs="Times New Roman"/>
                <w:kern w:val="0"/>
                <w:sz w:val="18"/>
                <w:szCs w:val="18"/>
              </w:rPr>
            </w:pPr>
            <w:r>
              <w:rPr>
                <w:rFonts w:ascii="Times New Roman" w:hAnsi="Times New Roman" w:cs="Times New Roman"/>
                <w:kern w:val="0"/>
                <w:sz w:val="18"/>
                <w:szCs w:val="18"/>
              </w:rPr>
              <w:t>6</w:t>
            </w:r>
          </w:p>
        </w:tc>
        <w:tc>
          <w:tcPr>
            <w:tcW w:w="854" w:type="dxa"/>
            <w:tcBorders>
              <w:top w:val="nil"/>
              <w:left w:val="nil"/>
              <w:bottom w:val="single" w:color="auto" w:sz="4" w:space="0"/>
              <w:right w:val="single" w:color="auto" w:sz="4" w:space="0"/>
            </w:tcBorders>
            <w:shd w:val="clear" w:color="auto" w:fill="auto"/>
            <w:noWrap/>
            <w:vAlign w:val="center"/>
          </w:tcPr>
          <w:p w14:paraId="28E9CFD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521" w:type="dxa"/>
            <w:tcBorders>
              <w:top w:val="nil"/>
              <w:left w:val="nil"/>
              <w:bottom w:val="single" w:color="auto" w:sz="4" w:space="0"/>
              <w:right w:val="nil"/>
            </w:tcBorders>
            <w:shd w:val="clear" w:color="auto" w:fill="auto"/>
            <w:noWrap/>
            <w:vAlign w:val="center"/>
          </w:tcPr>
          <w:p w14:paraId="0130275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52" w:type="dxa"/>
            <w:tcBorders>
              <w:top w:val="nil"/>
              <w:left w:val="nil"/>
              <w:bottom w:val="single" w:color="auto" w:sz="4" w:space="0"/>
              <w:right w:val="nil"/>
            </w:tcBorders>
            <w:shd w:val="clear" w:color="auto" w:fill="auto"/>
            <w:noWrap/>
            <w:vAlign w:val="center"/>
          </w:tcPr>
          <w:p w14:paraId="3E07C8F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22" w:type="dxa"/>
            <w:tcBorders>
              <w:top w:val="nil"/>
              <w:left w:val="nil"/>
              <w:bottom w:val="single" w:color="auto" w:sz="4" w:space="0"/>
              <w:right w:val="single" w:color="auto" w:sz="4" w:space="0"/>
            </w:tcBorders>
            <w:shd w:val="clear" w:color="auto" w:fill="auto"/>
            <w:noWrap/>
            <w:vAlign w:val="center"/>
          </w:tcPr>
          <w:p w14:paraId="5FE1A46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568E6F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466441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3E1430F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351D3B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10B3C8B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39923E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862271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C7503E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7EDB59C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0F124F6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8A3283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F4FB65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0932651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7B6E5F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633DFBA">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9D93AF4">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6CF57275">
            <w:pPr>
              <w:jc w:val="right"/>
              <w:rPr>
                <w:rFonts w:ascii="Times New Roman" w:hAnsi="Times New Roman" w:cs="Times New Roman"/>
                <w:kern w:val="0"/>
                <w:sz w:val="18"/>
                <w:szCs w:val="18"/>
              </w:rPr>
            </w:pPr>
            <w:r>
              <w:rPr>
                <w:rFonts w:ascii="Times New Roman" w:hAnsi="Times New Roman" w:cs="Times New Roman"/>
                <w:kern w:val="0"/>
                <w:sz w:val="18"/>
                <w:szCs w:val="18"/>
              </w:rPr>
              <w:t>7</w:t>
            </w:r>
          </w:p>
        </w:tc>
        <w:tc>
          <w:tcPr>
            <w:tcW w:w="854" w:type="dxa"/>
            <w:tcBorders>
              <w:top w:val="nil"/>
              <w:left w:val="nil"/>
              <w:bottom w:val="single" w:color="auto" w:sz="4" w:space="0"/>
              <w:right w:val="single" w:color="auto" w:sz="4" w:space="0"/>
            </w:tcBorders>
            <w:shd w:val="clear" w:color="auto" w:fill="auto"/>
            <w:noWrap/>
            <w:vAlign w:val="center"/>
          </w:tcPr>
          <w:p w14:paraId="35BA659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521" w:type="dxa"/>
            <w:tcBorders>
              <w:top w:val="nil"/>
              <w:left w:val="nil"/>
              <w:bottom w:val="single" w:color="auto" w:sz="4" w:space="0"/>
              <w:right w:val="nil"/>
            </w:tcBorders>
            <w:shd w:val="clear" w:color="auto" w:fill="auto"/>
            <w:noWrap/>
            <w:vAlign w:val="center"/>
          </w:tcPr>
          <w:p w14:paraId="77AD122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52" w:type="dxa"/>
            <w:tcBorders>
              <w:top w:val="nil"/>
              <w:left w:val="nil"/>
              <w:bottom w:val="single" w:color="auto" w:sz="4" w:space="0"/>
              <w:right w:val="nil"/>
            </w:tcBorders>
            <w:shd w:val="clear" w:color="auto" w:fill="auto"/>
            <w:noWrap/>
            <w:vAlign w:val="center"/>
          </w:tcPr>
          <w:p w14:paraId="356414F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22" w:type="dxa"/>
            <w:tcBorders>
              <w:top w:val="nil"/>
              <w:left w:val="nil"/>
              <w:bottom w:val="single" w:color="auto" w:sz="4" w:space="0"/>
              <w:right w:val="single" w:color="auto" w:sz="4" w:space="0"/>
            </w:tcBorders>
            <w:shd w:val="clear" w:color="auto" w:fill="auto"/>
            <w:noWrap/>
            <w:vAlign w:val="center"/>
          </w:tcPr>
          <w:p w14:paraId="54555ED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BB280B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35DA54A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182A849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78246E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24827EC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26C3BD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67249AC0">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71D362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4755C35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72B2503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C0AC22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33E270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60417CB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00791A4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3B0DA1C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2941D0A">
        <w:tblPrEx>
          <w:tblCellMar>
            <w:top w:w="0" w:type="dxa"/>
            <w:left w:w="108" w:type="dxa"/>
            <w:bottom w:w="0" w:type="dxa"/>
            <w:right w:w="108" w:type="dxa"/>
          </w:tblCellMar>
        </w:tblPrEx>
        <w:trPr>
          <w:trHeight w:val="270" w:hRule="atLeast"/>
          <w:jc w:val="center"/>
        </w:trPr>
        <w:tc>
          <w:tcPr>
            <w:tcW w:w="644" w:type="dxa"/>
            <w:tcBorders>
              <w:top w:val="nil"/>
              <w:left w:val="single" w:color="auto" w:sz="4" w:space="0"/>
              <w:bottom w:val="single" w:color="auto" w:sz="4" w:space="0"/>
              <w:right w:val="single" w:color="auto" w:sz="4" w:space="0"/>
            </w:tcBorders>
            <w:shd w:val="clear" w:color="auto" w:fill="auto"/>
            <w:noWrap/>
            <w:vAlign w:val="center"/>
          </w:tcPr>
          <w:p w14:paraId="3C835734">
            <w:pPr>
              <w:jc w:val="right"/>
              <w:rPr>
                <w:rFonts w:ascii="Times New Roman" w:hAnsi="Times New Roman" w:cs="Times New Roman"/>
                <w:kern w:val="0"/>
                <w:sz w:val="18"/>
                <w:szCs w:val="18"/>
              </w:rPr>
            </w:pPr>
            <w:r>
              <w:rPr>
                <w:rFonts w:ascii="Times New Roman" w:hAnsi="Times New Roman" w:cs="Times New Roman"/>
                <w:kern w:val="0"/>
                <w:sz w:val="18"/>
                <w:szCs w:val="18"/>
              </w:rPr>
              <w:t>8</w:t>
            </w:r>
          </w:p>
        </w:tc>
        <w:tc>
          <w:tcPr>
            <w:tcW w:w="854" w:type="dxa"/>
            <w:tcBorders>
              <w:top w:val="nil"/>
              <w:left w:val="nil"/>
              <w:bottom w:val="single" w:color="auto" w:sz="4" w:space="0"/>
              <w:right w:val="single" w:color="auto" w:sz="4" w:space="0"/>
            </w:tcBorders>
            <w:shd w:val="clear" w:color="auto" w:fill="auto"/>
            <w:noWrap/>
            <w:vAlign w:val="center"/>
          </w:tcPr>
          <w:p w14:paraId="2F1C7A0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95" w:type="dxa"/>
            <w:gridSpan w:val="3"/>
            <w:tcBorders>
              <w:top w:val="single" w:color="auto" w:sz="4" w:space="0"/>
              <w:left w:val="nil"/>
              <w:bottom w:val="single" w:color="auto" w:sz="4" w:space="0"/>
              <w:right w:val="single" w:color="000000" w:sz="4" w:space="0"/>
            </w:tcBorders>
            <w:shd w:val="clear" w:color="auto" w:fill="auto"/>
            <w:noWrap/>
            <w:vAlign w:val="center"/>
          </w:tcPr>
          <w:p w14:paraId="734AC6A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C06F7B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6B76205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7E6D52D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5F2C886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03C3D40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8AE9C1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nil"/>
              <w:left w:val="nil"/>
              <w:bottom w:val="single" w:color="auto" w:sz="4" w:space="0"/>
              <w:right w:val="single" w:color="auto" w:sz="4" w:space="0"/>
            </w:tcBorders>
            <w:shd w:val="clear" w:color="auto" w:fill="auto"/>
            <w:noWrap/>
            <w:vAlign w:val="center"/>
          </w:tcPr>
          <w:p w14:paraId="49919CE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53349C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651" w:type="dxa"/>
            <w:tcBorders>
              <w:top w:val="nil"/>
              <w:left w:val="nil"/>
              <w:bottom w:val="single" w:color="auto" w:sz="4" w:space="0"/>
              <w:right w:val="single" w:color="auto" w:sz="4" w:space="0"/>
            </w:tcBorders>
            <w:shd w:val="clear" w:color="auto" w:fill="auto"/>
            <w:noWrap/>
            <w:vAlign w:val="center"/>
          </w:tcPr>
          <w:p w14:paraId="2E3A9A2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1033" w:type="dxa"/>
            <w:tcBorders>
              <w:top w:val="nil"/>
              <w:left w:val="nil"/>
              <w:bottom w:val="single" w:color="auto" w:sz="4" w:space="0"/>
              <w:right w:val="single" w:color="auto" w:sz="4" w:space="0"/>
            </w:tcBorders>
            <w:shd w:val="clear" w:color="auto" w:fill="auto"/>
            <w:noWrap/>
            <w:vAlign w:val="center"/>
          </w:tcPr>
          <w:p w14:paraId="7FBCE1C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231963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2F9BBB3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5DA7C61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178CA28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846" w:type="dxa"/>
            <w:tcBorders>
              <w:top w:val="nil"/>
              <w:left w:val="nil"/>
              <w:bottom w:val="single" w:color="auto" w:sz="4" w:space="0"/>
              <w:right w:val="single" w:color="auto" w:sz="4" w:space="0"/>
            </w:tcBorders>
            <w:shd w:val="clear" w:color="auto" w:fill="auto"/>
            <w:noWrap/>
            <w:vAlign w:val="center"/>
          </w:tcPr>
          <w:p w14:paraId="441C1CA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09341C5">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4B3BB0FC">
            <w:pPr>
              <w:jc w:val="left"/>
              <w:rPr>
                <w:rFonts w:ascii="Times New Roman" w:hAnsi="Times New Roman" w:cs="Times New Roman"/>
                <w:kern w:val="0"/>
                <w:sz w:val="18"/>
                <w:szCs w:val="18"/>
              </w:rPr>
            </w:pPr>
            <w:r>
              <w:rPr>
                <w:rFonts w:ascii="Times New Roman" w:hAnsi="Times New Roman" w:cs="Times New Roman"/>
                <w:kern w:val="0"/>
                <w:sz w:val="18"/>
                <w:szCs w:val="18"/>
              </w:rPr>
              <w:t>三、产业扶贫相关情况</w:t>
            </w:r>
          </w:p>
        </w:tc>
      </w:tr>
      <w:tr w14:paraId="1C988860">
        <w:tblPrEx>
          <w:tblCellMar>
            <w:top w:w="0" w:type="dxa"/>
            <w:left w:w="108" w:type="dxa"/>
            <w:bottom w:w="0" w:type="dxa"/>
            <w:right w:w="108" w:type="dxa"/>
          </w:tblCellMar>
        </w:tblPrEx>
        <w:trPr>
          <w:trHeight w:val="282" w:hRule="atLeast"/>
          <w:jc w:val="center"/>
        </w:trPr>
        <w:tc>
          <w:tcPr>
            <w:tcW w:w="2371"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22DF3522">
            <w:pPr>
              <w:jc w:val="left"/>
              <w:rPr>
                <w:rFonts w:ascii="Times New Roman" w:hAnsi="Times New Roman" w:cs="Times New Roman"/>
                <w:kern w:val="0"/>
                <w:sz w:val="18"/>
                <w:szCs w:val="18"/>
              </w:rPr>
            </w:pPr>
            <w:r>
              <w:rPr>
                <w:rFonts w:ascii="Times New Roman" w:hAnsi="Times New Roman" w:cs="Times New Roman"/>
                <w:kern w:val="0"/>
                <w:sz w:val="18"/>
                <w:szCs w:val="18"/>
              </w:rPr>
              <w:t>是否参加了以下产业扶贫项目</w:t>
            </w:r>
          </w:p>
        </w:tc>
        <w:tc>
          <w:tcPr>
            <w:tcW w:w="2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59153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2B15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9FC6AB">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AD4D8BF">
            <w:pPr>
              <w:jc w:val="left"/>
              <w:rPr>
                <w:rFonts w:ascii="Times New Roman" w:hAnsi="Times New Roman" w:cs="Times New Roman"/>
                <w:kern w:val="0"/>
                <w:sz w:val="18"/>
                <w:szCs w:val="18"/>
              </w:rPr>
            </w:pPr>
            <w:r>
              <w:rPr>
                <w:rFonts w:ascii="Times New Roman" w:hAnsi="Times New Roman" w:cs="Times New Roman"/>
                <w:kern w:val="0"/>
                <w:sz w:val="18"/>
                <w:szCs w:val="18"/>
              </w:rPr>
              <w:t>C21 特色手工业    ①是  ②否</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1B93E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7"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CF4A72">
            <w:pPr>
              <w:jc w:val="left"/>
              <w:rPr>
                <w:rFonts w:ascii="Times New Roman" w:hAnsi="Times New Roman" w:cs="Times New Roman"/>
                <w:kern w:val="0"/>
                <w:sz w:val="18"/>
                <w:szCs w:val="18"/>
              </w:rPr>
            </w:pPr>
            <w:r>
              <w:rPr>
                <w:rFonts w:ascii="Times New Roman" w:hAnsi="Times New Roman" w:cs="Times New Roman"/>
                <w:kern w:val="0"/>
                <w:sz w:val="18"/>
                <w:szCs w:val="18"/>
              </w:rPr>
              <w:t>C25 建档立卡以来，是否借过扶贫小额信贷？①是  ②否</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2BCAF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42AD89EF">
        <w:tblPrEx>
          <w:tblCellMar>
            <w:top w:w="0" w:type="dxa"/>
            <w:left w:w="108" w:type="dxa"/>
            <w:bottom w:w="0" w:type="dxa"/>
            <w:right w:w="108" w:type="dxa"/>
          </w:tblCellMar>
        </w:tblPrEx>
        <w:trPr>
          <w:trHeight w:val="270" w:hRule="atLeast"/>
          <w:jc w:val="center"/>
        </w:trPr>
        <w:tc>
          <w:tcPr>
            <w:tcW w:w="3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76FE550">
            <w:pPr>
              <w:jc w:val="left"/>
              <w:rPr>
                <w:rFonts w:ascii="Times New Roman" w:hAnsi="Times New Roman" w:cs="Times New Roman"/>
                <w:kern w:val="0"/>
                <w:sz w:val="18"/>
                <w:szCs w:val="18"/>
              </w:rPr>
            </w:pPr>
            <w:r>
              <w:rPr>
                <w:rFonts w:ascii="Times New Roman" w:hAnsi="Times New Roman" w:cs="Times New Roman"/>
                <w:kern w:val="0"/>
                <w:sz w:val="18"/>
                <w:szCs w:val="18"/>
              </w:rPr>
              <w:t>C18 种植业（包括林果业）  ①是  ②否</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38C18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4E98118">
            <w:pPr>
              <w:jc w:val="left"/>
              <w:rPr>
                <w:rFonts w:ascii="Times New Roman" w:hAnsi="Times New Roman" w:cs="Times New Roman"/>
                <w:kern w:val="0"/>
                <w:sz w:val="18"/>
                <w:szCs w:val="18"/>
              </w:rPr>
            </w:pPr>
            <w:r>
              <w:rPr>
                <w:rFonts w:ascii="Times New Roman" w:hAnsi="Times New Roman" w:cs="Times New Roman"/>
                <w:kern w:val="0"/>
                <w:sz w:val="18"/>
                <w:szCs w:val="18"/>
              </w:rPr>
              <w:t>C22 休闲农业或乡村旅游业   ①是  ②否</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007FD">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7" w:type="dxa"/>
            <w:gridSpan w:val="5"/>
            <w:vMerge w:val="continue"/>
            <w:tcBorders>
              <w:top w:val="single" w:color="auto" w:sz="4" w:space="0"/>
              <w:left w:val="single" w:color="auto" w:sz="4" w:space="0"/>
              <w:bottom w:val="single" w:color="auto" w:sz="4" w:space="0"/>
              <w:right w:val="single" w:color="auto" w:sz="4" w:space="0"/>
            </w:tcBorders>
            <w:vAlign w:val="center"/>
          </w:tcPr>
          <w:p w14:paraId="5CCC9D13">
            <w:pPr>
              <w:jc w:val="left"/>
              <w:rPr>
                <w:rFonts w:ascii="Times New Roman" w:hAnsi="Times New Roman" w:cs="Times New Roman"/>
                <w:kern w:val="0"/>
                <w:sz w:val="18"/>
                <w:szCs w:val="1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27FB0135">
            <w:pPr>
              <w:jc w:val="left"/>
              <w:rPr>
                <w:rFonts w:ascii="Times New Roman" w:hAnsi="Times New Roman" w:cs="Times New Roman"/>
                <w:kern w:val="0"/>
                <w:sz w:val="18"/>
                <w:szCs w:val="18"/>
              </w:rPr>
            </w:pPr>
          </w:p>
        </w:tc>
      </w:tr>
      <w:tr w14:paraId="002E140D">
        <w:tblPrEx>
          <w:tblCellMar>
            <w:top w:w="0" w:type="dxa"/>
            <w:left w:w="108" w:type="dxa"/>
            <w:bottom w:w="0" w:type="dxa"/>
            <w:right w:w="108" w:type="dxa"/>
          </w:tblCellMar>
        </w:tblPrEx>
        <w:trPr>
          <w:trHeight w:val="270" w:hRule="atLeast"/>
          <w:jc w:val="center"/>
        </w:trPr>
        <w:tc>
          <w:tcPr>
            <w:tcW w:w="3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F49FAA3">
            <w:pPr>
              <w:jc w:val="left"/>
              <w:rPr>
                <w:rFonts w:ascii="Times New Roman" w:hAnsi="Times New Roman" w:cs="Times New Roman"/>
                <w:kern w:val="0"/>
                <w:sz w:val="18"/>
                <w:szCs w:val="18"/>
              </w:rPr>
            </w:pPr>
            <w:r>
              <w:rPr>
                <w:rFonts w:ascii="Times New Roman" w:hAnsi="Times New Roman" w:cs="Times New Roman"/>
                <w:kern w:val="0"/>
                <w:sz w:val="18"/>
                <w:szCs w:val="18"/>
              </w:rPr>
              <w:t>C19 养殖业        ①是  ②否</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4A7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2033B03">
            <w:pPr>
              <w:jc w:val="left"/>
              <w:rPr>
                <w:rFonts w:ascii="Times New Roman" w:hAnsi="Times New Roman" w:cs="Times New Roman"/>
                <w:kern w:val="0"/>
                <w:sz w:val="18"/>
                <w:szCs w:val="18"/>
              </w:rPr>
            </w:pPr>
            <w:r>
              <w:rPr>
                <w:rFonts w:ascii="Times New Roman" w:hAnsi="Times New Roman" w:cs="Times New Roman"/>
                <w:kern w:val="0"/>
                <w:sz w:val="18"/>
                <w:szCs w:val="18"/>
              </w:rPr>
              <w:t>C23 光伏          ①是  ②否</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606B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7"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822B9">
            <w:pPr>
              <w:jc w:val="left"/>
              <w:rPr>
                <w:rFonts w:ascii="Times New Roman" w:hAnsi="Times New Roman" w:cs="Times New Roman"/>
                <w:kern w:val="0"/>
                <w:sz w:val="18"/>
                <w:szCs w:val="18"/>
              </w:rPr>
            </w:pPr>
            <w:r>
              <w:rPr>
                <w:rFonts w:ascii="Times New Roman" w:hAnsi="Times New Roman" w:cs="Times New Roman"/>
                <w:kern w:val="0"/>
                <w:sz w:val="18"/>
                <w:szCs w:val="18"/>
              </w:rPr>
              <w:t>C26 通过扶贫小额信贷贷款了多少钱（万元）</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4E59E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1779D78E">
        <w:tblPrEx>
          <w:tblCellMar>
            <w:top w:w="0" w:type="dxa"/>
            <w:left w:w="108" w:type="dxa"/>
            <w:bottom w:w="0" w:type="dxa"/>
            <w:right w:w="108" w:type="dxa"/>
          </w:tblCellMar>
        </w:tblPrEx>
        <w:trPr>
          <w:trHeight w:val="270" w:hRule="atLeast"/>
          <w:jc w:val="center"/>
        </w:trPr>
        <w:tc>
          <w:tcPr>
            <w:tcW w:w="3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E079F3">
            <w:pPr>
              <w:jc w:val="left"/>
              <w:rPr>
                <w:rFonts w:ascii="Times New Roman" w:hAnsi="Times New Roman" w:cs="Times New Roman"/>
                <w:kern w:val="0"/>
                <w:sz w:val="18"/>
                <w:szCs w:val="18"/>
              </w:rPr>
            </w:pPr>
            <w:r>
              <w:rPr>
                <w:rFonts w:ascii="Times New Roman" w:hAnsi="Times New Roman" w:cs="Times New Roman"/>
                <w:kern w:val="0"/>
                <w:sz w:val="18"/>
                <w:szCs w:val="18"/>
              </w:rPr>
              <w:t>C20 加工业        ①是  ②否</w:t>
            </w:r>
          </w:p>
        </w:tc>
        <w:tc>
          <w:tcPr>
            <w:tcW w:w="7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8EC6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8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6973643">
            <w:pPr>
              <w:jc w:val="left"/>
              <w:rPr>
                <w:rFonts w:ascii="Times New Roman" w:hAnsi="Times New Roman" w:cs="Times New Roman"/>
                <w:kern w:val="0"/>
                <w:sz w:val="18"/>
                <w:szCs w:val="18"/>
              </w:rPr>
            </w:pPr>
            <w:r>
              <w:rPr>
                <w:rFonts w:ascii="Times New Roman" w:hAnsi="Times New Roman" w:cs="Times New Roman"/>
                <w:kern w:val="0"/>
                <w:sz w:val="18"/>
                <w:szCs w:val="18"/>
              </w:rPr>
              <w:t>C24 其他产业      ①是  ②否</w:t>
            </w:r>
          </w:p>
        </w:tc>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7E1A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4417" w:type="dxa"/>
            <w:gridSpan w:val="5"/>
            <w:vMerge w:val="continue"/>
            <w:tcBorders>
              <w:top w:val="single" w:color="auto" w:sz="4" w:space="0"/>
              <w:left w:val="single" w:color="auto" w:sz="4" w:space="0"/>
              <w:bottom w:val="single" w:color="auto" w:sz="4" w:space="0"/>
              <w:right w:val="single" w:color="auto" w:sz="4" w:space="0"/>
            </w:tcBorders>
            <w:vAlign w:val="center"/>
          </w:tcPr>
          <w:p w14:paraId="045BE723">
            <w:pPr>
              <w:jc w:val="left"/>
              <w:rPr>
                <w:rFonts w:ascii="Times New Roman" w:hAnsi="Times New Roman" w:cs="Times New Roman"/>
                <w:kern w:val="0"/>
                <w:sz w:val="18"/>
                <w:szCs w:val="1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50557F7C">
            <w:pPr>
              <w:jc w:val="left"/>
              <w:rPr>
                <w:rFonts w:ascii="Times New Roman" w:hAnsi="Times New Roman" w:cs="Times New Roman"/>
                <w:kern w:val="0"/>
                <w:sz w:val="18"/>
                <w:szCs w:val="18"/>
              </w:rPr>
            </w:pPr>
          </w:p>
        </w:tc>
      </w:tr>
      <w:tr w14:paraId="3C4D01D7">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560D4C4E">
            <w:pPr>
              <w:jc w:val="left"/>
              <w:rPr>
                <w:rFonts w:ascii="Times New Roman" w:hAnsi="Times New Roman" w:cs="Times New Roman"/>
                <w:kern w:val="0"/>
                <w:sz w:val="18"/>
                <w:szCs w:val="18"/>
              </w:rPr>
            </w:pPr>
            <w:r>
              <w:rPr>
                <w:rFonts w:ascii="Times New Roman" w:hAnsi="Times New Roman" w:cs="Times New Roman"/>
                <w:kern w:val="0"/>
                <w:sz w:val="18"/>
                <w:szCs w:val="18"/>
              </w:rPr>
              <w:t>四、收入情况</w:t>
            </w:r>
          </w:p>
        </w:tc>
      </w:tr>
      <w:tr w14:paraId="5E1DD0C2">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A5CC032">
            <w:pPr>
              <w:jc w:val="left"/>
              <w:rPr>
                <w:rFonts w:ascii="Times New Roman" w:hAnsi="Times New Roman" w:cs="Times New Roman"/>
                <w:kern w:val="0"/>
                <w:sz w:val="18"/>
                <w:szCs w:val="18"/>
              </w:rPr>
            </w:pPr>
            <w:r>
              <w:rPr>
                <w:rFonts w:ascii="Times New Roman" w:hAnsi="Times New Roman" w:cs="Times New Roman"/>
                <w:kern w:val="0"/>
                <w:sz w:val="18"/>
                <w:szCs w:val="18"/>
              </w:rPr>
              <w:t>C27 本户上年人均纯收入（元）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15B33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D1423C2">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C35 计划生育金（元）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76EBB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7E4159F4">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AB67948">
            <w:pPr>
              <w:jc w:val="left"/>
              <w:rPr>
                <w:rFonts w:ascii="Times New Roman" w:hAnsi="Times New Roman" w:cs="Times New Roman"/>
                <w:kern w:val="0"/>
                <w:sz w:val="18"/>
                <w:szCs w:val="18"/>
              </w:rPr>
            </w:pPr>
            <w:r>
              <w:rPr>
                <w:rFonts w:ascii="Times New Roman" w:hAnsi="Times New Roman" w:cs="Times New Roman"/>
                <w:kern w:val="0"/>
                <w:sz w:val="18"/>
                <w:szCs w:val="18"/>
              </w:rPr>
              <w:t>C28 本户上年纯收入（元）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51E86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3C4EB6C">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C36 低保金（元）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DDD3F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0E7AAFD1">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DF3A647">
            <w:pPr>
              <w:jc w:val="left"/>
              <w:rPr>
                <w:rFonts w:ascii="Times New Roman" w:hAnsi="Times New Roman" w:cs="Times New Roman"/>
                <w:kern w:val="0"/>
                <w:sz w:val="18"/>
                <w:szCs w:val="18"/>
              </w:rPr>
            </w:pPr>
            <w:r>
              <w:rPr>
                <w:rFonts w:ascii="Times New Roman" w:hAnsi="Times New Roman" w:cs="Times New Roman"/>
                <w:kern w:val="0"/>
                <w:sz w:val="18"/>
                <w:szCs w:val="18"/>
              </w:rPr>
              <w:t>C29 工资性收入（元）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11C85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C6064A5">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C37 特困供养金（元）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3C1AD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389A390">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EE4EB69">
            <w:pPr>
              <w:jc w:val="left"/>
              <w:rPr>
                <w:rFonts w:ascii="Times New Roman" w:hAnsi="Times New Roman" w:cs="Times New Roman"/>
                <w:kern w:val="0"/>
                <w:sz w:val="18"/>
                <w:szCs w:val="18"/>
              </w:rPr>
            </w:pPr>
            <w:r>
              <w:rPr>
                <w:rFonts w:ascii="Times New Roman" w:hAnsi="Times New Roman" w:cs="Times New Roman"/>
                <w:kern w:val="0"/>
                <w:sz w:val="18"/>
                <w:szCs w:val="18"/>
              </w:rPr>
              <w:t>C30 生产经营性收入（元）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5D4FF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D707F0B">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C38 基本养老金（元）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2F5F2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6C4376AE">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9285F5E">
            <w:pPr>
              <w:jc w:val="left"/>
              <w:rPr>
                <w:rFonts w:ascii="Times New Roman" w:hAnsi="Times New Roman" w:cs="Times New Roman"/>
                <w:kern w:val="0"/>
                <w:sz w:val="18"/>
                <w:szCs w:val="18"/>
              </w:rPr>
            </w:pPr>
            <w:r>
              <w:rPr>
                <w:rFonts w:ascii="Times New Roman" w:hAnsi="Times New Roman" w:cs="Times New Roman"/>
                <w:kern w:val="0"/>
                <w:sz w:val="18"/>
                <w:szCs w:val="18"/>
              </w:rPr>
              <w:t>C31 财产性收入（元）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C9AB9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1278FF1">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C39 生态补偿金（元）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CF96E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9BE1F1A">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37FACC4">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C32 资产收益扶贫分红收入（元）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467DC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1858258">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C40 其他转移性收入（元）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BD24A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2BD2321">
        <w:tblPrEx>
          <w:tblCellMar>
            <w:top w:w="0" w:type="dxa"/>
            <w:left w:w="108" w:type="dxa"/>
            <w:bottom w:w="0" w:type="dxa"/>
            <w:right w:w="108" w:type="dxa"/>
          </w:tblCellMar>
        </w:tblPrEx>
        <w:trPr>
          <w:trHeight w:val="270"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A33402">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  C33 其他财产性收入（元）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2A1EE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018EFC3C">
            <w:pPr>
              <w:jc w:val="left"/>
              <w:rPr>
                <w:rFonts w:ascii="Times New Roman" w:hAnsi="Times New Roman" w:cs="Times New Roman"/>
                <w:kern w:val="0"/>
                <w:sz w:val="22"/>
              </w:rPr>
            </w:pPr>
            <w:r>
              <w:rPr>
                <w:rFonts w:ascii="Times New Roman" w:hAnsi="Times New Roman" w:cs="Times New Roman"/>
                <w:kern w:val="0"/>
                <w:sz w:val="22"/>
              </w:rPr>
              <w:t>C41 生产经营性支出（元）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BFF57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637BDE22">
        <w:tblPrEx>
          <w:tblCellMar>
            <w:top w:w="0" w:type="dxa"/>
            <w:left w:w="108" w:type="dxa"/>
            <w:bottom w:w="0" w:type="dxa"/>
            <w:right w:w="108" w:type="dxa"/>
          </w:tblCellMar>
        </w:tblPrEx>
        <w:trPr>
          <w:trHeight w:val="492" w:hRule="atLeast"/>
          <w:jc w:val="center"/>
        </w:trPr>
        <w:tc>
          <w:tcPr>
            <w:tcW w:w="428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7BE74A5">
            <w:pPr>
              <w:jc w:val="left"/>
              <w:rPr>
                <w:rFonts w:ascii="Times New Roman" w:hAnsi="Times New Roman" w:cs="Times New Roman"/>
                <w:kern w:val="0"/>
                <w:sz w:val="18"/>
                <w:szCs w:val="18"/>
              </w:rPr>
            </w:pPr>
            <w:r>
              <w:rPr>
                <w:rFonts w:ascii="Times New Roman" w:hAnsi="Times New Roman" w:cs="Times New Roman"/>
                <w:kern w:val="0"/>
                <w:sz w:val="18"/>
                <w:szCs w:val="18"/>
              </w:rPr>
              <w:t>C34 转移性收入（元）</w:t>
            </w:r>
          </w:p>
        </w:tc>
        <w:tc>
          <w:tcPr>
            <w:tcW w:w="23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89BAC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59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B69FD32">
            <w:pPr>
              <w:jc w:val="left"/>
              <w:rPr>
                <w:rFonts w:ascii="Times New Roman" w:hAnsi="Times New Roman" w:cs="Times New Roman"/>
                <w:kern w:val="0"/>
                <w:sz w:val="18"/>
                <w:szCs w:val="18"/>
              </w:rPr>
            </w:pPr>
            <w:r>
              <w:rPr>
                <w:rFonts w:ascii="Times New Roman" w:hAnsi="Times New Roman" w:cs="Times New Roman"/>
                <w:kern w:val="0"/>
                <w:sz w:val="18"/>
                <w:szCs w:val="18"/>
              </w:rPr>
              <w:t>C41_1 生产经营性支出之外的所有大额支出（含灾害、事故、教育、医疗等自付1万元以上的）（元）</w:t>
            </w:r>
          </w:p>
        </w:tc>
        <w:tc>
          <w:tcPr>
            <w:tcW w:w="253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32C47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46BCC5CE">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37053B57">
            <w:pPr>
              <w:jc w:val="left"/>
              <w:rPr>
                <w:rFonts w:ascii="Times New Roman" w:hAnsi="Times New Roman" w:cs="Times New Roman"/>
                <w:kern w:val="0"/>
                <w:sz w:val="18"/>
                <w:szCs w:val="18"/>
              </w:rPr>
            </w:pPr>
            <w:r>
              <w:rPr>
                <w:rFonts w:ascii="Times New Roman" w:hAnsi="Times New Roman" w:cs="Times New Roman"/>
                <w:kern w:val="0"/>
                <w:sz w:val="18"/>
                <w:szCs w:val="18"/>
              </w:rPr>
              <w:t>五、两不愁三保障情况</w:t>
            </w:r>
          </w:p>
        </w:tc>
      </w:tr>
      <w:tr w14:paraId="3CA0733E">
        <w:tblPrEx>
          <w:tblCellMar>
            <w:top w:w="0" w:type="dxa"/>
            <w:left w:w="108" w:type="dxa"/>
            <w:bottom w:w="0" w:type="dxa"/>
            <w:right w:w="108" w:type="dxa"/>
          </w:tblCellMar>
        </w:tblPrEx>
        <w:trPr>
          <w:trHeight w:val="34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229D106">
            <w:pPr>
              <w:jc w:val="left"/>
              <w:rPr>
                <w:rFonts w:ascii="Times New Roman" w:hAnsi="Times New Roman" w:cs="Times New Roman"/>
                <w:kern w:val="0"/>
                <w:sz w:val="18"/>
                <w:szCs w:val="18"/>
              </w:rPr>
            </w:pPr>
            <w:r>
              <w:rPr>
                <w:rFonts w:ascii="Times New Roman" w:hAnsi="Times New Roman" w:cs="Times New Roman"/>
                <w:kern w:val="0"/>
                <w:sz w:val="18"/>
                <w:szCs w:val="18"/>
              </w:rPr>
              <w:t>C42 自产或自购粮食是否够吃 （米、面、粮油是否能满足基本生活需要）  ①是  ②否</w:t>
            </w:r>
          </w:p>
        </w:tc>
        <w:tc>
          <w:tcPr>
            <w:tcW w:w="846" w:type="dxa"/>
            <w:tcBorders>
              <w:top w:val="single" w:color="auto" w:sz="4" w:space="0"/>
              <w:left w:val="nil"/>
              <w:bottom w:val="single" w:color="auto" w:sz="4" w:space="0"/>
              <w:right w:val="single" w:color="auto" w:sz="4" w:space="0"/>
            </w:tcBorders>
            <w:shd w:val="clear" w:color="auto" w:fill="auto"/>
            <w:vAlign w:val="center"/>
          </w:tcPr>
          <w:p w14:paraId="2E993AE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02D1BFB1">
        <w:tblPrEx>
          <w:tblCellMar>
            <w:top w:w="0" w:type="dxa"/>
            <w:left w:w="108" w:type="dxa"/>
            <w:bottom w:w="0" w:type="dxa"/>
            <w:right w:w="108" w:type="dxa"/>
          </w:tblCellMar>
        </w:tblPrEx>
        <w:trPr>
          <w:trHeight w:val="54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189D189F">
            <w:pPr>
              <w:jc w:val="left"/>
              <w:rPr>
                <w:rFonts w:ascii="Times New Roman" w:hAnsi="Times New Roman" w:cs="Times New Roman"/>
                <w:kern w:val="0"/>
                <w:sz w:val="18"/>
                <w:szCs w:val="18"/>
              </w:rPr>
            </w:pPr>
            <w:r>
              <w:rPr>
                <w:rFonts w:ascii="Times New Roman" w:hAnsi="Times New Roman" w:cs="Times New Roman"/>
                <w:kern w:val="0"/>
                <w:sz w:val="18"/>
                <w:szCs w:val="18"/>
              </w:rPr>
              <w:t>C43 多长时间能吃一次肉类、蛋类、奶制品或豆制品等？  ①想吃随时能吃  ②一周至少一次  ③一个月至少一次  ④因生活习惯等原因从来不吃或很少吃  ⑤因经济原因从来不吃或很少吃</w:t>
            </w:r>
          </w:p>
        </w:tc>
        <w:tc>
          <w:tcPr>
            <w:tcW w:w="846" w:type="dxa"/>
            <w:tcBorders>
              <w:top w:val="single" w:color="auto" w:sz="4" w:space="0"/>
              <w:left w:val="nil"/>
              <w:bottom w:val="single" w:color="auto" w:sz="4" w:space="0"/>
              <w:right w:val="single" w:color="auto" w:sz="4" w:space="0"/>
            </w:tcBorders>
            <w:shd w:val="clear" w:color="auto" w:fill="auto"/>
            <w:vAlign w:val="bottom"/>
          </w:tcPr>
          <w:p w14:paraId="4DCE7DA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3EBEC16">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1F73594">
            <w:pPr>
              <w:jc w:val="left"/>
              <w:rPr>
                <w:rFonts w:ascii="Times New Roman" w:hAnsi="Times New Roman" w:cs="Times New Roman"/>
                <w:kern w:val="0"/>
                <w:sz w:val="18"/>
                <w:szCs w:val="18"/>
              </w:rPr>
            </w:pPr>
            <w:r>
              <w:rPr>
                <w:rFonts w:ascii="Times New Roman" w:hAnsi="Times New Roman" w:cs="Times New Roman"/>
                <w:kern w:val="0"/>
                <w:sz w:val="18"/>
                <w:szCs w:val="18"/>
              </w:rPr>
              <w:t>C44 一年四季是否都有应季的衣物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4D6362A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0B7C31D">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641F4432">
            <w:pPr>
              <w:jc w:val="left"/>
              <w:rPr>
                <w:rFonts w:ascii="Times New Roman" w:hAnsi="Times New Roman" w:cs="Times New Roman"/>
                <w:kern w:val="0"/>
                <w:sz w:val="18"/>
                <w:szCs w:val="18"/>
              </w:rPr>
            </w:pPr>
            <w:r>
              <w:rPr>
                <w:rFonts w:ascii="Times New Roman" w:hAnsi="Times New Roman" w:cs="Times New Roman"/>
                <w:kern w:val="0"/>
                <w:sz w:val="18"/>
                <w:szCs w:val="18"/>
              </w:rPr>
              <w:t>C45 义务教育阶段（6-15周岁）少年儿童不在校的人数_________人（填0，跳转至C47）</w:t>
            </w:r>
          </w:p>
        </w:tc>
        <w:tc>
          <w:tcPr>
            <w:tcW w:w="846" w:type="dxa"/>
            <w:tcBorders>
              <w:top w:val="single" w:color="auto" w:sz="4" w:space="0"/>
              <w:left w:val="nil"/>
              <w:bottom w:val="single" w:color="auto" w:sz="4" w:space="0"/>
              <w:right w:val="single" w:color="auto" w:sz="4" w:space="0"/>
            </w:tcBorders>
            <w:shd w:val="clear" w:color="auto" w:fill="auto"/>
            <w:vAlign w:val="bottom"/>
          </w:tcPr>
          <w:p w14:paraId="7FBF063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446FF58">
        <w:tblPrEx>
          <w:tblCellMar>
            <w:top w:w="0" w:type="dxa"/>
            <w:left w:w="108" w:type="dxa"/>
            <w:bottom w:w="0" w:type="dxa"/>
            <w:right w:w="108" w:type="dxa"/>
          </w:tblCellMar>
        </w:tblPrEx>
        <w:trPr>
          <w:trHeight w:val="88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6C72384A">
            <w:pPr>
              <w:jc w:val="left"/>
              <w:rPr>
                <w:rFonts w:ascii="Times New Roman" w:hAnsi="Times New Roman" w:cs="Times New Roman"/>
                <w:kern w:val="0"/>
                <w:sz w:val="18"/>
                <w:szCs w:val="18"/>
              </w:rPr>
            </w:pPr>
            <w:r>
              <w:rPr>
                <w:rFonts w:ascii="Times New Roman" w:hAnsi="Times New Roman" w:cs="Times New Roman"/>
                <w:kern w:val="0"/>
                <w:sz w:val="18"/>
                <w:szCs w:val="18"/>
              </w:rPr>
              <w:t>C46 义务教育阶段（6-15周岁）少年儿童不在校的主要原因及人数【每人限选一项】①身体原因（含重病重残等）______人②休学（一年以内）______人③延缓入学（仅适用7周岁儿童）______人④已初中毕业____人⑤不想上学______人⑥务农或打工______人⑦上学不便________人⑧其他（含失踪失联、出国留学、死亡等原因）________人</w:t>
            </w:r>
          </w:p>
        </w:tc>
        <w:tc>
          <w:tcPr>
            <w:tcW w:w="846" w:type="dxa"/>
            <w:tcBorders>
              <w:top w:val="single" w:color="auto" w:sz="4" w:space="0"/>
              <w:left w:val="nil"/>
              <w:bottom w:val="single" w:color="auto" w:sz="4" w:space="0"/>
              <w:right w:val="single" w:color="auto" w:sz="4" w:space="0"/>
            </w:tcBorders>
            <w:shd w:val="clear" w:color="auto" w:fill="auto"/>
            <w:vAlign w:val="bottom"/>
          </w:tcPr>
          <w:p w14:paraId="0A5587A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DB865EE">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0829919B">
            <w:pPr>
              <w:jc w:val="left"/>
              <w:rPr>
                <w:rFonts w:ascii="Times New Roman" w:hAnsi="Times New Roman" w:cs="Times New Roman"/>
                <w:kern w:val="0"/>
                <w:sz w:val="18"/>
                <w:szCs w:val="18"/>
              </w:rPr>
            </w:pPr>
            <w:r>
              <w:rPr>
                <w:rFonts w:ascii="Times New Roman" w:hAnsi="Times New Roman" w:cs="Times New Roman"/>
                <w:kern w:val="0"/>
                <w:sz w:val="18"/>
                <w:szCs w:val="18"/>
              </w:rPr>
              <w:t>C47 未参加城乡居民基本医疗保险（含大病保险）的人数_________人（填0，跳转至C49）</w:t>
            </w:r>
          </w:p>
        </w:tc>
        <w:tc>
          <w:tcPr>
            <w:tcW w:w="846" w:type="dxa"/>
            <w:tcBorders>
              <w:top w:val="single" w:color="auto" w:sz="4" w:space="0"/>
              <w:left w:val="nil"/>
              <w:bottom w:val="single" w:color="auto" w:sz="4" w:space="0"/>
              <w:right w:val="single" w:color="auto" w:sz="4" w:space="0"/>
            </w:tcBorders>
            <w:shd w:val="clear" w:color="auto" w:fill="auto"/>
            <w:vAlign w:val="bottom"/>
          </w:tcPr>
          <w:p w14:paraId="2B1F995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175B0AA">
        <w:tblPrEx>
          <w:tblCellMar>
            <w:top w:w="0" w:type="dxa"/>
            <w:left w:w="108" w:type="dxa"/>
            <w:bottom w:w="0" w:type="dxa"/>
            <w:right w:w="108" w:type="dxa"/>
          </w:tblCellMar>
        </w:tblPrEx>
        <w:trPr>
          <w:trHeight w:val="81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ABBFF03">
            <w:pPr>
              <w:jc w:val="left"/>
              <w:rPr>
                <w:rFonts w:ascii="Times New Roman" w:hAnsi="Times New Roman" w:cs="Times New Roman"/>
                <w:kern w:val="0"/>
                <w:sz w:val="18"/>
                <w:szCs w:val="18"/>
              </w:rPr>
            </w:pPr>
            <w:r>
              <w:rPr>
                <w:rFonts w:ascii="Times New Roman" w:hAnsi="Times New Roman" w:cs="Times New Roman"/>
                <w:kern w:val="0"/>
                <w:sz w:val="18"/>
                <w:szCs w:val="18"/>
              </w:rPr>
              <w:t>C48 未参加城乡居民基本医疗保险（含大病保险）的原因及人数【每人限选一项】①处于特殊状态（服刑、失联、死亡、参军、外地参加职工医保、大学生异地随校参保等）______人②新识别建档立卡人口、新生儿等正在办理参保手续______人③已参加城镇职工基本医疗保险______人④暂时不需要______人⑤缴费水平偏高____人⑥不了解政策______人</w:t>
            </w:r>
          </w:p>
        </w:tc>
        <w:tc>
          <w:tcPr>
            <w:tcW w:w="846" w:type="dxa"/>
            <w:tcBorders>
              <w:top w:val="single" w:color="auto" w:sz="4" w:space="0"/>
              <w:left w:val="nil"/>
              <w:bottom w:val="single" w:color="auto" w:sz="4" w:space="0"/>
              <w:right w:val="single" w:color="auto" w:sz="4" w:space="0"/>
            </w:tcBorders>
            <w:shd w:val="clear" w:color="auto" w:fill="auto"/>
            <w:vAlign w:val="bottom"/>
          </w:tcPr>
          <w:p w14:paraId="37A68BF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0C7B6F">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A7E62FF">
            <w:pPr>
              <w:jc w:val="left"/>
              <w:rPr>
                <w:rFonts w:ascii="Times New Roman" w:hAnsi="Times New Roman" w:cs="Times New Roman"/>
                <w:kern w:val="0"/>
                <w:sz w:val="18"/>
                <w:szCs w:val="18"/>
              </w:rPr>
            </w:pPr>
            <w:r>
              <w:rPr>
                <w:rFonts w:ascii="Times New Roman" w:hAnsi="Times New Roman" w:cs="Times New Roman"/>
                <w:kern w:val="0"/>
                <w:sz w:val="18"/>
                <w:szCs w:val="18"/>
              </w:rPr>
              <w:t>C49 建档立卡以来，是否享受了易地扶贫搬迁政策  ①是  ②否（选2，跳至C52）</w:t>
            </w:r>
          </w:p>
        </w:tc>
        <w:tc>
          <w:tcPr>
            <w:tcW w:w="846" w:type="dxa"/>
            <w:tcBorders>
              <w:top w:val="single" w:color="auto" w:sz="4" w:space="0"/>
              <w:left w:val="nil"/>
              <w:bottom w:val="single" w:color="auto" w:sz="4" w:space="0"/>
              <w:right w:val="single" w:color="auto" w:sz="4" w:space="0"/>
            </w:tcBorders>
            <w:shd w:val="clear" w:color="auto" w:fill="auto"/>
            <w:vAlign w:val="bottom"/>
          </w:tcPr>
          <w:p w14:paraId="57E2B3D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6B995EED">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596C4D47">
            <w:pPr>
              <w:jc w:val="left"/>
              <w:rPr>
                <w:rFonts w:ascii="Times New Roman" w:hAnsi="Times New Roman" w:cs="Times New Roman"/>
                <w:kern w:val="0"/>
                <w:sz w:val="18"/>
                <w:szCs w:val="18"/>
              </w:rPr>
            </w:pPr>
            <w:r>
              <w:rPr>
                <w:rFonts w:ascii="Times New Roman" w:hAnsi="Times New Roman" w:cs="Times New Roman"/>
                <w:kern w:val="0"/>
                <w:sz w:val="18"/>
                <w:szCs w:val="18"/>
              </w:rPr>
              <w:t>C50 易地扶贫搬迁方式  ①进城集中安置  ②进城分散安置  ③农村集中安置   ④农村分散安置</w:t>
            </w:r>
          </w:p>
        </w:tc>
        <w:tc>
          <w:tcPr>
            <w:tcW w:w="846" w:type="dxa"/>
            <w:tcBorders>
              <w:top w:val="single" w:color="auto" w:sz="4" w:space="0"/>
              <w:left w:val="nil"/>
              <w:bottom w:val="single" w:color="auto" w:sz="4" w:space="0"/>
              <w:right w:val="single" w:color="auto" w:sz="4" w:space="0"/>
            </w:tcBorders>
            <w:shd w:val="clear" w:color="auto" w:fill="auto"/>
            <w:vAlign w:val="bottom"/>
          </w:tcPr>
          <w:p w14:paraId="59BFC14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F93787D">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9C7821D">
            <w:pPr>
              <w:jc w:val="left"/>
              <w:rPr>
                <w:rFonts w:ascii="Times New Roman" w:hAnsi="Times New Roman" w:cs="Times New Roman"/>
                <w:kern w:val="0"/>
                <w:sz w:val="18"/>
                <w:szCs w:val="18"/>
              </w:rPr>
            </w:pPr>
            <w:r>
              <w:rPr>
                <w:rFonts w:ascii="Times New Roman" w:hAnsi="Times New Roman" w:cs="Times New Roman"/>
                <w:kern w:val="0"/>
                <w:sz w:val="18"/>
                <w:szCs w:val="18"/>
              </w:rPr>
              <w:t>C51 搬迁后是否享受了后续帮扶政策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155362A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A13FF01">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F604EFD">
            <w:pPr>
              <w:jc w:val="left"/>
              <w:rPr>
                <w:rFonts w:ascii="Times New Roman" w:hAnsi="Times New Roman" w:cs="Times New Roman"/>
                <w:kern w:val="0"/>
                <w:sz w:val="18"/>
                <w:szCs w:val="18"/>
              </w:rPr>
            </w:pPr>
            <w:r>
              <w:rPr>
                <w:rFonts w:ascii="Times New Roman" w:hAnsi="Times New Roman" w:cs="Times New Roman"/>
                <w:kern w:val="0"/>
                <w:sz w:val="18"/>
                <w:szCs w:val="18"/>
              </w:rPr>
              <w:t>C51_1 搬迁后是否拆旧   ①是  ②否  （本题结束后，跳至C55）</w:t>
            </w:r>
          </w:p>
        </w:tc>
        <w:tc>
          <w:tcPr>
            <w:tcW w:w="846" w:type="dxa"/>
            <w:tcBorders>
              <w:top w:val="single" w:color="auto" w:sz="4" w:space="0"/>
              <w:left w:val="single" w:color="auto" w:sz="4" w:space="0"/>
              <w:bottom w:val="single" w:color="auto" w:sz="4" w:space="0"/>
              <w:right w:val="single" w:color="auto" w:sz="4" w:space="0"/>
            </w:tcBorders>
            <w:shd w:val="clear" w:color="auto" w:fill="auto"/>
            <w:vAlign w:val="bottom"/>
          </w:tcPr>
          <w:p w14:paraId="65C48CD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5EA64F2">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6EE4431C">
            <w:pPr>
              <w:jc w:val="left"/>
              <w:rPr>
                <w:rFonts w:ascii="Times New Roman" w:hAnsi="Times New Roman" w:cs="Times New Roman"/>
                <w:kern w:val="0"/>
                <w:sz w:val="18"/>
                <w:szCs w:val="18"/>
              </w:rPr>
            </w:pPr>
            <w:r>
              <w:rPr>
                <w:rFonts w:ascii="Times New Roman" w:hAnsi="Times New Roman" w:cs="Times New Roman"/>
                <w:kern w:val="0"/>
                <w:sz w:val="18"/>
                <w:szCs w:val="18"/>
              </w:rPr>
              <w:t>C52 现住房的鉴定或者评定结果  ①安全(A级或B级)  ②不安全(C级)  ③不安全(D级)  ④未鉴定或者评定过</w:t>
            </w:r>
          </w:p>
        </w:tc>
        <w:tc>
          <w:tcPr>
            <w:tcW w:w="846" w:type="dxa"/>
            <w:tcBorders>
              <w:top w:val="single" w:color="auto" w:sz="4" w:space="0"/>
              <w:left w:val="nil"/>
              <w:bottom w:val="single" w:color="auto" w:sz="4" w:space="0"/>
              <w:right w:val="single" w:color="auto" w:sz="4" w:space="0"/>
            </w:tcBorders>
            <w:shd w:val="clear" w:color="auto" w:fill="auto"/>
            <w:vAlign w:val="bottom"/>
          </w:tcPr>
          <w:p w14:paraId="444B60C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B3D4030">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D78F76B">
            <w:pPr>
              <w:jc w:val="left"/>
              <w:rPr>
                <w:rFonts w:ascii="Times New Roman" w:hAnsi="Times New Roman" w:cs="Times New Roman"/>
                <w:kern w:val="0"/>
                <w:sz w:val="18"/>
                <w:szCs w:val="18"/>
              </w:rPr>
            </w:pPr>
            <w:r>
              <w:rPr>
                <w:rFonts w:ascii="Times New Roman" w:hAnsi="Times New Roman" w:cs="Times New Roman"/>
                <w:kern w:val="0"/>
                <w:sz w:val="18"/>
                <w:szCs w:val="18"/>
              </w:rPr>
              <w:t>C53 是否享受过危房改造政策  ①危房改造维修加固  ②危房改造拆除重建  ③其他住房安全保障政策  ④否（C52选1，或C52选2/3且C53选1/2/3，跳至C55）</w:t>
            </w:r>
          </w:p>
        </w:tc>
        <w:tc>
          <w:tcPr>
            <w:tcW w:w="846" w:type="dxa"/>
            <w:tcBorders>
              <w:top w:val="single" w:color="auto" w:sz="4" w:space="0"/>
              <w:left w:val="nil"/>
              <w:bottom w:val="single" w:color="auto" w:sz="4" w:space="0"/>
              <w:right w:val="single" w:color="auto" w:sz="4" w:space="0"/>
            </w:tcBorders>
            <w:shd w:val="clear" w:color="auto" w:fill="auto"/>
            <w:vAlign w:val="bottom"/>
          </w:tcPr>
          <w:p w14:paraId="195EAABC">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D185149">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1159902E">
            <w:pPr>
              <w:jc w:val="left"/>
              <w:rPr>
                <w:rFonts w:ascii="Times New Roman" w:hAnsi="Times New Roman" w:cs="Times New Roman"/>
                <w:kern w:val="0"/>
                <w:sz w:val="18"/>
                <w:szCs w:val="18"/>
              </w:rPr>
            </w:pPr>
            <w:r>
              <w:rPr>
                <w:rFonts w:ascii="Times New Roman" w:hAnsi="Times New Roman" w:cs="Times New Roman"/>
                <w:kern w:val="0"/>
                <w:sz w:val="18"/>
                <w:szCs w:val="18"/>
              </w:rPr>
              <w:t>C54 是否有安全住房居住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511356C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0AC2762">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5AC91327">
            <w:pPr>
              <w:jc w:val="left"/>
              <w:rPr>
                <w:rFonts w:ascii="Times New Roman" w:hAnsi="Times New Roman" w:cs="Times New Roman"/>
                <w:kern w:val="0"/>
                <w:sz w:val="18"/>
                <w:szCs w:val="18"/>
              </w:rPr>
            </w:pPr>
            <w:r>
              <w:rPr>
                <w:rFonts w:ascii="Times New Roman" w:hAnsi="Times New Roman" w:cs="Times New Roman"/>
                <w:kern w:val="0"/>
                <w:sz w:val="18"/>
                <w:szCs w:val="18"/>
              </w:rPr>
              <w:t>C54_1 该户居住环境是否卫生（是否能“下脚”） ①是  ②否</w:t>
            </w:r>
          </w:p>
        </w:tc>
        <w:tc>
          <w:tcPr>
            <w:tcW w:w="846" w:type="dxa"/>
            <w:tcBorders>
              <w:top w:val="single" w:color="auto" w:sz="4" w:space="0"/>
              <w:left w:val="single" w:color="auto" w:sz="4" w:space="0"/>
              <w:bottom w:val="single" w:color="auto" w:sz="4" w:space="0"/>
              <w:right w:val="single" w:color="auto" w:sz="4" w:space="0"/>
            </w:tcBorders>
            <w:shd w:val="clear" w:color="auto" w:fill="auto"/>
            <w:vAlign w:val="bottom"/>
          </w:tcPr>
          <w:p w14:paraId="07FA9FA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4F2E557">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55A2580">
            <w:pPr>
              <w:jc w:val="left"/>
              <w:rPr>
                <w:rFonts w:ascii="Times New Roman" w:hAnsi="Times New Roman" w:cs="Times New Roman"/>
                <w:kern w:val="0"/>
                <w:sz w:val="18"/>
                <w:szCs w:val="18"/>
              </w:rPr>
            </w:pPr>
            <w:r>
              <w:rPr>
                <w:rFonts w:ascii="Times New Roman" w:hAnsi="Times New Roman" w:cs="Times New Roman"/>
                <w:kern w:val="0"/>
                <w:sz w:val="18"/>
                <w:szCs w:val="18"/>
              </w:rPr>
              <w:t>C55 平均每人每天可获取的生活饮用水水量是否够用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142F8737">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2ACE79E7">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360971B">
            <w:pPr>
              <w:jc w:val="left"/>
              <w:rPr>
                <w:rFonts w:ascii="Times New Roman" w:hAnsi="Times New Roman" w:cs="Times New Roman"/>
                <w:kern w:val="0"/>
                <w:sz w:val="18"/>
                <w:szCs w:val="18"/>
              </w:rPr>
            </w:pPr>
            <w:r>
              <w:rPr>
                <w:rFonts w:ascii="Times New Roman" w:hAnsi="Times New Roman" w:cs="Times New Roman"/>
                <w:kern w:val="0"/>
                <w:sz w:val="18"/>
                <w:szCs w:val="18"/>
              </w:rPr>
              <w:t>C56 饮用水是否无明显杂质、异色异味，或常年饮用无不良反应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070B33D8">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7E3639A4">
        <w:tblPrEx>
          <w:tblCellMar>
            <w:top w:w="0" w:type="dxa"/>
            <w:left w:w="108" w:type="dxa"/>
            <w:bottom w:w="0" w:type="dxa"/>
            <w:right w:w="108" w:type="dxa"/>
          </w:tblCellMar>
        </w:tblPrEx>
        <w:trPr>
          <w:trHeight w:val="49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351878F">
            <w:pPr>
              <w:jc w:val="left"/>
              <w:rPr>
                <w:rFonts w:ascii="Times New Roman" w:hAnsi="Times New Roman" w:cs="Times New Roman"/>
                <w:kern w:val="0"/>
                <w:sz w:val="18"/>
                <w:szCs w:val="18"/>
              </w:rPr>
            </w:pPr>
            <w:r>
              <w:rPr>
                <w:rFonts w:ascii="Times New Roman" w:hAnsi="Times New Roman" w:cs="Times New Roman"/>
                <w:kern w:val="0"/>
                <w:sz w:val="18"/>
                <w:szCs w:val="18"/>
              </w:rPr>
              <w:t>C57 用水方便程度   ①供水入户  ②非供水入户，单次取水时间20分钟以内或取水水平距离800米以内  ③非供水入户，单次取水时间20分钟以上且取水水平距离800米以外</w:t>
            </w:r>
          </w:p>
        </w:tc>
        <w:tc>
          <w:tcPr>
            <w:tcW w:w="846" w:type="dxa"/>
            <w:tcBorders>
              <w:top w:val="single" w:color="auto" w:sz="4" w:space="0"/>
              <w:left w:val="nil"/>
              <w:bottom w:val="single" w:color="auto" w:sz="4" w:space="0"/>
              <w:right w:val="single" w:color="auto" w:sz="4" w:space="0"/>
            </w:tcBorders>
            <w:shd w:val="clear" w:color="auto" w:fill="auto"/>
            <w:vAlign w:val="bottom"/>
          </w:tcPr>
          <w:p w14:paraId="16347433">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B433723">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A8EB816">
            <w:pPr>
              <w:jc w:val="left"/>
              <w:rPr>
                <w:rFonts w:ascii="Times New Roman" w:hAnsi="Times New Roman" w:cs="Times New Roman"/>
                <w:kern w:val="0"/>
                <w:sz w:val="18"/>
                <w:szCs w:val="18"/>
              </w:rPr>
            </w:pPr>
            <w:r>
              <w:rPr>
                <w:rFonts w:ascii="Times New Roman" w:hAnsi="Times New Roman" w:cs="Times New Roman"/>
                <w:kern w:val="0"/>
                <w:sz w:val="18"/>
                <w:szCs w:val="18"/>
              </w:rPr>
              <w:t>C58 过去一年累计缺水时间  ①不缺水  ②36天及以内  ③36天以上</w:t>
            </w:r>
          </w:p>
        </w:tc>
        <w:tc>
          <w:tcPr>
            <w:tcW w:w="846" w:type="dxa"/>
            <w:tcBorders>
              <w:top w:val="single" w:color="auto" w:sz="4" w:space="0"/>
              <w:left w:val="nil"/>
              <w:bottom w:val="single" w:color="auto" w:sz="4" w:space="0"/>
              <w:right w:val="single" w:color="auto" w:sz="4" w:space="0"/>
            </w:tcBorders>
            <w:shd w:val="clear" w:color="auto" w:fill="auto"/>
            <w:vAlign w:val="bottom"/>
          </w:tcPr>
          <w:p w14:paraId="6A666E9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3C4D4050">
        <w:tblPrEx>
          <w:tblCellMar>
            <w:top w:w="0" w:type="dxa"/>
            <w:left w:w="108" w:type="dxa"/>
            <w:bottom w:w="0" w:type="dxa"/>
            <w:right w:w="108" w:type="dxa"/>
          </w:tblCellMar>
        </w:tblPrEx>
        <w:trPr>
          <w:trHeight w:val="73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36D8D3D">
            <w:pPr>
              <w:jc w:val="left"/>
              <w:rPr>
                <w:rFonts w:ascii="Times New Roman" w:hAnsi="Times New Roman" w:cs="Times New Roman"/>
                <w:kern w:val="0"/>
                <w:sz w:val="18"/>
                <w:szCs w:val="18"/>
              </w:rPr>
            </w:pPr>
            <w:r>
              <w:rPr>
                <w:rFonts w:ascii="Times New Roman" w:hAnsi="Times New Roman" w:cs="Times New Roman"/>
                <w:kern w:val="0"/>
                <w:sz w:val="18"/>
                <w:szCs w:val="18"/>
              </w:rPr>
              <w:t>C59 建档立卡以来，享受过哪些“两免一补”（免学杂费、免教科书费、补助生活费）外的教育扶贫政策【可多选】 ①义务教育阶段学生营养膳食补助 ②免除普通高中建档立卡等家庭经济困难学生学杂费 ③中等职业教育免学费  ④国家助学金   ⑤学前教育阶段免保教费生活费、营养改善计划  ⑥贫困大学生教育资助（8000元项目） ⑦其他资助政策 ⑧以上均无</w:t>
            </w:r>
          </w:p>
        </w:tc>
        <w:tc>
          <w:tcPr>
            <w:tcW w:w="846" w:type="dxa"/>
            <w:tcBorders>
              <w:top w:val="single" w:color="auto" w:sz="4" w:space="0"/>
              <w:left w:val="nil"/>
              <w:bottom w:val="single" w:color="auto" w:sz="4" w:space="0"/>
              <w:right w:val="single" w:color="auto" w:sz="4" w:space="0"/>
            </w:tcBorders>
            <w:shd w:val="clear" w:color="auto" w:fill="auto"/>
            <w:vAlign w:val="bottom"/>
          </w:tcPr>
          <w:p w14:paraId="0324A92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5484B92">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152E3A06">
            <w:pPr>
              <w:jc w:val="left"/>
              <w:rPr>
                <w:rFonts w:ascii="Times New Roman" w:hAnsi="Times New Roman" w:cs="Times New Roman"/>
                <w:kern w:val="0"/>
                <w:sz w:val="18"/>
                <w:szCs w:val="18"/>
              </w:rPr>
            </w:pPr>
            <w:r>
              <w:rPr>
                <w:rFonts w:ascii="Times New Roman" w:hAnsi="Times New Roman" w:cs="Times New Roman"/>
                <w:kern w:val="0"/>
                <w:sz w:val="18"/>
                <w:szCs w:val="18"/>
              </w:rPr>
              <w:t>C60 建档立卡以来，享受过哪些健康扶贫政策【可多选】  ①参保缴费补贴  ②一站式结算服务  ③慢性病签约服务  ④以上均无</w:t>
            </w:r>
          </w:p>
        </w:tc>
        <w:tc>
          <w:tcPr>
            <w:tcW w:w="846" w:type="dxa"/>
            <w:tcBorders>
              <w:top w:val="single" w:color="auto" w:sz="4" w:space="0"/>
              <w:left w:val="nil"/>
              <w:bottom w:val="single" w:color="auto" w:sz="4" w:space="0"/>
              <w:right w:val="single" w:color="auto" w:sz="4" w:space="0"/>
            </w:tcBorders>
            <w:shd w:val="clear" w:color="auto" w:fill="auto"/>
            <w:vAlign w:val="bottom"/>
          </w:tcPr>
          <w:p w14:paraId="5FD63C91">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5A7A26AD">
        <w:tblPrEx>
          <w:tblCellMar>
            <w:top w:w="0" w:type="dxa"/>
            <w:left w:w="108" w:type="dxa"/>
            <w:bottom w:w="0" w:type="dxa"/>
            <w:right w:w="108" w:type="dxa"/>
          </w:tblCellMar>
        </w:tblPrEx>
        <w:trPr>
          <w:trHeight w:val="492"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BE3A34B">
            <w:pPr>
              <w:jc w:val="left"/>
              <w:rPr>
                <w:rFonts w:ascii="Times New Roman" w:hAnsi="Times New Roman" w:cs="Times New Roman"/>
                <w:kern w:val="0"/>
                <w:sz w:val="18"/>
                <w:szCs w:val="18"/>
              </w:rPr>
            </w:pPr>
            <w:r>
              <w:rPr>
                <w:rFonts w:ascii="Times New Roman" w:hAnsi="Times New Roman" w:cs="Times New Roman"/>
                <w:kern w:val="0"/>
                <w:sz w:val="18"/>
                <w:szCs w:val="18"/>
              </w:rPr>
              <w:t>C61 建档立卡以来，享受过哪些就业扶贫政策【可多选】  ①参加职业技能培训和创业培训  ②就读技工学校  ③参加过招聘会或得到过岗位推荐等就业服务 ④享受过创业扶持  ⑤在公益岗位工作过  ⑥在扶贫车间（就业驿站、社区工厂、卫星工厂）工作过  ⑦以上均无</w:t>
            </w:r>
          </w:p>
        </w:tc>
        <w:tc>
          <w:tcPr>
            <w:tcW w:w="846" w:type="dxa"/>
            <w:tcBorders>
              <w:top w:val="single" w:color="auto" w:sz="4" w:space="0"/>
              <w:left w:val="nil"/>
              <w:bottom w:val="single" w:color="auto" w:sz="4" w:space="0"/>
              <w:right w:val="single" w:color="auto" w:sz="4" w:space="0"/>
            </w:tcBorders>
            <w:shd w:val="clear" w:color="auto" w:fill="auto"/>
            <w:vAlign w:val="bottom"/>
          </w:tcPr>
          <w:p w14:paraId="31E65C7E">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D50462D">
        <w:tblPrEx>
          <w:tblCellMar>
            <w:top w:w="0" w:type="dxa"/>
            <w:left w:w="108" w:type="dxa"/>
            <w:bottom w:w="0" w:type="dxa"/>
            <w:right w:w="108" w:type="dxa"/>
          </w:tblCellMar>
        </w:tblPrEx>
        <w:trPr>
          <w:trHeight w:val="52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CDC759D">
            <w:pPr>
              <w:jc w:val="left"/>
              <w:rPr>
                <w:rFonts w:ascii="Times New Roman" w:hAnsi="Times New Roman" w:cs="Times New Roman"/>
                <w:kern w:val="0"/>
                <w:sz w:val="18"/>
                <w:szCs w:val="18"/>
              </w:rPr>
            </w:pPr>
            <w:r>
              <w:rPr>
                <w:rFonts w:ascii="Times New Roman" w:hAnsi="Times New Roman" w:cs="Times New Roman"/>
                <w:kern w:val="0"/>
                <w:sz w:val="18"/>
                <w:szCs w:val="18"/>
              </w:rPr>
              <w:t>C62 建档立卡以来，享受过哪些残疾人帮扶政策【可多选】 ①困难残疾人生活补贴 ②重度残疾人护理补贴 ③其他残疾人补贴（如扶残助学补贴、就业创业扶持资金等） ④重度残疾人照护服务 ⑤贫困残疾人基本康复服务 ⑥残疾人家庭无障碍改造 ⑦以上均无</w:t>
            </w:r>
          </w:p>
        </w:tc>
        <w:tc>
          <w:tcPr>
            <w:tcW w:w="846" w:type="dxa"/>
            <w:tcBorders>
              <w:top w:val="single" w:color="auto" w:sz="4" w:space="0"/>
              <w:left w:val="nil"/>
              <w:bottom w:val="single" w:color="auto" w:sz="4" w:space="0"/>
              <w:right w:val="single" w:color="auto" w:sz="4" w:space="0"/>
            </w:tcBorders>
            <w:shd w:val="clear" w:color="auto" w:fill="auto"/>
            <w:vAlign w:val="bottom"/>
          </w:tcPr>
          <w:p w14:paraId="089E0C7F">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2EFA892">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7E308ED">
            <w:pPr>
              <w:jc w:val="left"/>
              <w:rPr>
                <w:rFonts w:ascii="Times New Roman" w:hAnsi="Times New Roman" w:cs="Times New Roman"/>
                <w:kern w:val="0"/>
                <w:sz w:val="18"/>
                <w:szCs w:val="18"/>
              </w:rPr>
            </w:pPr>
            <w:r>
              <w:rPr>
                <w:rFonts w:ascii="Times New Roman" w:hAnsi="Times New Roman" w:cs="Times New Roman"/>
                <w:kern w:val="0"/>
                <w:sz w:val="18"/>
                <w:szCs w:val="18"/>
              </w:rPr>
              <w:t>C63 建档立卡以来，是否享受过生态扶贫政策（包括退耕还林(草)、护林(草)员、生态合作社等）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2AAC4E39">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1F6077D1">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5E6B2F0">
            <w:pPr>
              <w:jc w:val="left"/>
              <w:rPr>
                <w:rFonts w:ascii="Times New Roman" w:hAnsi="Times New Roman" w:cs="Times New Roman"/>
                <w:kern w:val="0"/>
                <w:sz w:val="18"/>
                <w:szCs w:val="18"/>
              </w:rPr>
            </w:pPr>
            <w:r>
              <w:rPr>
                <w:rFonts w:ascii="Times New Roman" w:hAnsi="Times New Roman" w:cs="Times New Roman"/>
                <w:kern w:val="0"/>
                <w:sz w:val="18"/>
                <w:szCs w:val="18"/>
              </w:rPr>
              <w:t>C64 建档立卡以来，是否享受过资产收益扶贫政策   ①是  ②否</w:t>
            </w:r>
          </w:p>
        </w:tc>
        <w:tc>
          <w:tcPr>
            <w:tcW w:w="846" w:type="dxa"/>
            <w:tcBorders>
              <w:top w:val="single" w:color="auto" w:sz="4" w:space="0"/>
              <w:left w:val="nil"/>
              <w:bottom w:val="single" w:color="auto" w:sz="4" w:space="0"/>
              <w:right w:val="single" w:color="auto" w:sz="4" w:space="0"/>
            </w:tcBorders>
            <w:shd w:val="clear" w:color="auto" w:fill="auto"/>
            <w:vAlign w:val="bottom"/>
          </w:tcPr>
          <w:p w14:paraId="7C803CD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A16EAA4">
        <w:tblPrEx>
          <w:tblCellMar>
            <w:top w:w="0" w:type="dxa"/>
            <w:left w:w="108" w:type="dxa"/>
            <w:bottom w:w="0" w:type="dxa"/>
            <w:right w:w="108" w:type="dxa"/>
          </w:tblCellMar>
        </w:tblPrEx>
        <w:trPr>
          <w:trHeight w:val="529"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431B9504">
            <w:pPr>
              <w:jc w:val="left"/>
              <w:rPr>
                <w:rFonts w:ascii="Times New Roman" w:hAnsi="Times New Roman" w:cs="Times New Roman"/>
                <w:kern w:val="0"/>
                <w:sz w:val="18"/>
                <w:szCs w:val="18"/>
              </w:rPr>
            </w:pPr>
            <w:r>
              <w:rPr>
                <w:rFonts w:ascii="Times New Roman" w:hAnsi="Times New Roman" w:cs="Times New Roman"/>
                <w:kern w:val="0"/>
                <w:sz w:val="18"/>
                <w:szCs w:val="18"/>
              </w:rPr>
              <w:t>C65 建档立卡以来，享受过哪些产业帮扶政策【可多选】 ①产业帮扶项目资金 ②农民合作社、龙头企业等新型经营主体带动  ③技术指导或技能培训 ④产品销售帮扶 ⑤以上均无</w:t>
            </w:r>
          </w:p>
        </w:tc>
        <w:tc>
          <w:tcPr>
            <w:tcW w:w="846" w:type="dxa"/>
            <w:tcBorders>
              <w:top w:val="single" w:color="auto" w:sz="4" w:space="0"/>
              <w:left w:val="nil"/>
              <w:bottom w:val="single" w:color="auto" w:sz="4" w:space="0"/>
              <w:right w:val="single" w:color="auto" w:sz="4" w:space="0"/>
            </w:tcBorders>
            <w:shd w:val="clear" w:color="auto" w:fill="auto"/>
            <w:vAlign w:val="bottom"/>
          </w:tcPr>
          <w:p w14:paraId="09408485">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DD2DA81">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72D47EBC">
            <w:pPr>
              <w:jc w:val="left"/>
              <w:rPr>
                <w:rFonts w:ascii="Times New Roman" w:hAnsi="Times New Roman" w:cs="Times New Roman"/>
                <w:kern w:val="0"/>
                <w:sz w:val="18"/>
                <w:szCs w:val="18"/>
              </w:rPr>
            </w:pPr>
            <w:r>
              <w:rPr>
                <w:rFonts w:ascii="Times New Roman" w:hAnsi="Times New Roman" w:cs="Times New Roman"/>
                <w:kern w:val="0"/>
                <w:sz w:val="18"/>
                <w:szCs w:val="18"/>
              </w:rPr>
              <w:t>C66 家庭主要收入来源：①农业自营收入 ②非农自营收入 ③务工上班收入 ④赡养收入 ⑤政府补贴或救助收入 ⑥社会捐赠收入 ⑦其他</w:t>
            </w:r>
          </w:p>
        </w:tc>
        <w:tc>
          <w:tcPr>
            <w:tcW w:w="846" w:type="dxa"/>
            <w:tcBorders>
              <w:top w:val="single" w:color="auto" w:sz="4" w:space="0"/>
              <w:left w:val="nil"/>
              <w:bottom w:val="single" w:color="auto" w:sz="4" w:space="0"/>
              <w:right w:val="single" w:color="auto" w:sz="4" w:space="0"/>
            </w:tcBorders>
            <w:shd w:val="clear" w:color="auto" w:fill="auto"/>
            <w:vAlign w:val="bottom"/>
          </w:tcPr>
          <w:p w14:paraId="5137D5F6">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1B7EFE3">
        <w:tblPrEx>
          <w:tblCellMar>
            <w:top w:w="0" w:type="dxa"/>
            <w:left w:w="108" w:type="dxa"/>
            <w:bottom w:w="0" w:type="dxa"/>
            <w:right w:w="108" w:type="dxa"/>
          </w:tblCellMar>
        </w:tblPrEx>
        <w:trPr>
          <w:trHeight w:val="270" w:hRule="atLeast"/>
          <w:jc w:val="center"/>
        </w:trPr>
        <w:tc>
          <w:tcPr>
            <w:tcW w:w="14212"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5481495E">
            <w:pPr>
              <w:jc w:val="left"/>
              <w:rPr>
                <w:rFonts w:ascii="Times New Roman" w:hAnsi="Times New Roman" w:cs="Times New Roman"/>
                <w:kern w:val="0"/>
                <w:sz w:val="18"/>
                <w:szCs w:val="18"/>
              </w:rPr>
            </w:pPr>
            <w:r>
              <w:rPr>
                <w:rFonts w:ascii="Times New Roman" w:hAnsi="Times New Roman" w:cs="Times New Roman"/>
                <w:kern w:val="0"/>
                <w:sz w:val="18"/>
                <w:szCs w:val="18"/>
              </w:rPr>
              <w:t>C67 建档立卡以来，总体生产生活状况有何变化 ①明显改善 ②有所改善  ③没有改善  ④变差</w:t>
            </w:r>
          </w:p>
        </w:tc>
        <w:tc>
          <w:tcPr>
            <w:tcW w:w="846" w:type="dxa"/>
            <w:tcBorders>
              <w:top w:val="single" w:color="auto" w:sz="4" w:space="0"/>
              <w:left w:val="nil"/>
              <w:bottom w:val="single" w:color="auto" w:sz="4" w:space="0"/>
              <w:right w:val="single" w:color="auto" w:sz="4" w:space="0"/>
            </w:tcBorders>
            <w:shd w:val="clear" w:color="auto" w:fill="auto"/>
            <w:vAlign w:val="bottom"/>
          </w:tcPr>
          <w:p w14:paraId="5961D014">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428AD2D3">
        <w:tblPrEx>
          <w:tblCellMar>
            <w:top w:w="0" w:type="dxa"/>
            <w:left w:w="108" w:type="dxa"/>
            <w:bottom w:w="0" w:type="dxa"/>
            <w:right w:w="108" w:type="dxa"/>
          </w:tblCellMar>
        </w:tblPrEx>
        <w:trPr>
          <w:trHeight w:val="270" w:hRule="atLeast"/>
          <w:jc w:val="center"/>
        </w:trPr>
        <w:tc>
          <w:tcPr>
            <w:tcW w:w="15058" w:type="dxa"/>
            <w:gridSpan w:val="20"/>
            <w:tcBorders>
              <w:top w:val="single" w:color="auto" w:sz="4" w:space="0"/>
              <w:left w:val="nil"/>
              <w:bottom w:val="nil"/>
              <w:right w:val="nil"/>
            </w:tcBorders>
            <w:shd w:val="clear" w:color="auto" w:fill="auto"/>
            <w:vAlign w:val="bottom"/>
          </w:tcPr>
          <w:p w14:paraId="384862A2">
            <w:pPr>
              <w:jc w:val="left"/>
              <w:rPr>
                <w:rFonts w:ascii="Times New Roman" w:hAnsi="Times New Roman" w:cs="Times New Roman"/>
                <w:kern w:val="0"/>
                <w:sz w:val="18"/>
                <w:szCs w:val="18"/>
              </w:rPr>
            </w:pPr>
            <w:r>
              <w:rPr>
                <w:rFonts w:ascii="Times New Roman" w:hAnsi="Times New Roman" w:cs="Times New Roman"/>
                <w:kern w:val="0"/>
                <w:sz w:val="18"/>
                <w:szCs w:val="18"/>
              </w:rPr>
              <w:t>注：C42选2、C43选5、C44选2、C46的5/6/7有一项填非0、C48的4/5/6有一项填非0、C54选2、C55选2、C56选2、C57选3、C58选3，须进一步核实、填写核查说明并上传材料!</w:t>
            </w:r>
          </w:p>
        </w:tc>
      </w:tr>
      <w:tr w14:paraId="6B8AC00A">
        <w:tblPrEx>
          <w:tblCellMar>
            <w:top w:w="0" w:type="dxa"/>
            <w:left w:w="108" w:type="dxa"/>
            <w:bottom w:w="0" w:type="dxa"/>
            <w:right w:w="108" w:type="dxa"/>
          </w:tblCellMar>
        </w:tblPrEx>
        <w:trPr>
          <w:trHeight w:val="225" w:hRule="atLeast"/>
          <w:jc w:val="center"/>
        </w:trPr>
        <w:tc>
          <w:tcPr>
            <w:tcW w:w="15058" w:type="dxa"/>
            <w:gridSpan w:val="20"/>
            <w:tcBorders>
              <w:top w:val="nil"/>
              <w:left w:val="nil"/>
              <w:bottom w:val="nil"/>
              <w:right w:val="nil"/>
            </w:tcBorders>
            <w:shd w:val="clear" w:color="auto" w:fill="auto"/>
            <w:noWrap/>
            <w:vAlign w:val="bottom"/>
          </w:tcPr>
          <w:p w14:paraId="725C70FE">
            <w:pPr>
              <w:jc w:val="left"/>
              <w:rPr>
                <w:rFonts w:ascii="Times New Roman" w:hAnsi="Times New Roman" w:cs="Times New Roman"/>
                <w:kern w:val="0"/>
                <w:sz w:val="18"/>
                <w:szCs w:val="18"/>
              </w:rPr>
            </w:pPr>
            <w:r>
              <w:rPr>
                <w:rFonts w:ascii="Times New Roman" w:hAnsi="Times New Roman" w:cs="Times New Roman"/>
                <w:kern w:val="0"/>
                <w:sz w:val="18"/>
                <w:szCs w:val="18"/>
              </w:rPr>
              <w:t>核查说明：___________________________________________________________________________________________________________________________________</w:t>
            </w:r>
          </w:p>
        </w:tc>
      </w:tr>
      <w:tr w14:paraId="2395B460">
        <w:tblPrEx>
          <w:tblCellMar>
            <w:top w:w="0" w:type="dxa"/>
            <w:left w:w="108" w:type="dxa"/>
            <w:bottom w:w="0" w:type="dxa"/>
            <w:right w:w="108" w:type="dxa"/>
          </w:tblCellMar>
        </w:tblPrEx>
        <w:trPr>
          <w:trHeight w:val="225" w:hRule="atLeast"/>
          <w:jc w:val="center"/>
        </w:trPr>
        <w:tc>
          <w:tcPr>
            <w:tcW w:w="6605" w:type="dxa"/>
            <w:gridSpan w:val="10"/>
            <w:tcBorders>
              <w:top w:val="nil"/>
              <w:left w:val="nil"/>
              <w:bottom w:val="nil"/>
              <w:right w:val="nil"/>
            </w:tcBorders>
            <w:shd w:val="clear" w:color="auto" w:fill="auto"/>
            <w:noWrap/>
            <w:vAlign w:val="bottom"/>
          </w:tcPr>
          <w:p w14:paraId="28C008DF">
            <w:pPr>
              <w:jc w:val="left"/>
              <w:rPr>
                <w:rFonts w:ascii="Times New Roman" w:hAnsi="Times New Roman" w:cs="Times New Roman"/>
                <w:kern w:val="0"/>
                <w:sz w:val="18"/>
                <w:szCs w:val="18"/>
              </w:rPr>
            </w:pPr>
            <w:r>
              <w:rPr>
                <w:rFonts w:ascii="Times New Roman" w:hAnsi="Times New Roman" w:cs="Times New Roman"/>
                <w:kern w:val="0"/>
                <w:sz w:val="18"/>
                <w:szCs w:val="18"/>
              </w:rPr>
              <w:t>调查员：        审核人员：           录入人员：          核查人员：</w:t>
            </w:r>
          </w:p>
        </w:tc>
        <w:tc>
          <w:tcPr>
            <w:tcW w:w="920" w:type="dxa"/>
            <w:tcBorders>
              <w:top w:val="nil"/>
              <w:left w:val="nil"/>
              <w:bottom w:val="nil"/>
              <w:right w:val="nil"/>
            </w:tcBorders>
            <w:shd w:val="clear" w:color="auto" w:fill="auto"/>
            <w:noWrap/>
            <w:vAlign w:val="bottom"/>
          </w:tcPr>
          <w:p w14:paraId="663D6E06">
            <w:pPr>
              <w:jc w:val="left"/>
              <w:rPr>
                <w:rFonts w:ascii="Times New Roman" w:hAnsi="Times New Roman" w:cs="Times New Roman"/>
                <w:kern w:val="0"/>
                <w:sz w:val="18"/>
                <w:szCs w:val="18"/>
              </w:rPr>
            </w:pPr>
          </w:p>
        </w:tc>
        <w:tc>
          <w:tcPr>
            <w:tcW w:w="773" w:type="dxa"/>
            <w:tcBorders>
              <w:top w:val="nil"/>
              <w:left w:val="nil"/>
              <w:bottom w:val="nil"/>
              <w:right w:val="nil"/>
            </w:tcBorders>
            <w:shd w:val="clear" w:color="auto" w:fill="auto"/>
            <w:noWrap/>
            <w:vAlign w:val="bottom"/>
          </w:tcPr>
          <w:p w14:paraId="65382AD0">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154A2CAD">
            <w:pPr>
              <w:jc w:val="left"/>
              <w:rPr>
                <w:rFonts w:ascii="Times New Roman" w:hAnsi="Times New Roman" w:cs="Times New Roman"/>
                <w:kern w:val="0"/>
                <w:sz w:val="18"/>
                <w:szCs w:val="18"/>
              </w:rPr>
            </w:pPr>
          </w:p>
        </w:tc>
        <w:tc>
          <w:tcPr>
            <w:tcW w:w="651" w:type="dxa"/>
            <w:tcBorders>
              <w:top w:val="nil"/>
              <w:left w:val="nil"/>
              <w:bottom w:val="nil"/>
              <w:right w:val="nil"/>
            </w:tcBorders>
            <w:shd w:val="clear" w:color="auto" w:fill="auto"/>
            <w:noWrap/>
            <w:vAlign w:val="bottom"/>
          </w:tcPr>
          <w:p w14:paraId="50782DE8">
            <w:pPr>
              <w:jc w:val="left"/>
              <w:rPr>
                <w:rFonts w:ascii="Times New Roman" w:hAnsi="Times New Roman" w:cs="Times New Roman"/>
                <w:kern w:val="0"/>
                <w:sz w:val="18"/>
                <w:szCs w:val="18"/>
              </w:rPr>
            </w:pPr>
          </w:p>
        </w:tc>
        <w:tc>
          <w:tcPr>
            <w:tcW w:w="1033" w:type="dxa"/>
            <w:tcBorders>
              <w:top w:val="nil"/>
              <w:left w:val="nil"/>
              <w:bottom w:val="nil"/>
              <w:right w:val="nil"/>
            </w:tcBorders>
            <w:shd w:val="clear" w:color="auto" w:fill="auto"/>
            <w:noWrap/>
            <w:vAlign w:val="bottom"/>
          </w:tcPr>
          <w:p w14:paraId="3FD59871">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1264E1CB">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648762AB">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1217A1CC">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30933133">
            <w:pPr>
              <w:jc w:val="left"/>
              <w:rPr>
                <w:rFonts w:ascii="Times New Roman" w:hAnsi="Times New Roman" w:cs="Times New Roman"/>
                <w:kern w:val="0"/>
                <w:sz w:val="18"/>
                <w:szCs w:val="18"/>
              </w:rPr>
            </w:pPr>
          </w:p>
        </w:tc>
        <w:tc>
          <w:tcPr>
            <w:tcW w:w="846" w:type="dxa"/>
            <w:tcBorders>
              <w:top w:val="nil"/>
              <w:left w:val="nil"/>
              <w:bottom w:val="nil"/>
              <w:right w:val="nil"/>
            </w:tcBorders>
            <w:shd w:val="clear" w:color="auto" w:fill="auto"/>
            <w:noWrap/>
            <w:vAlign w:val="bottom"/>
          </w:tcPr>
          <w:p w14:paraId="12930123">
            <w:pPr>
              <w:jc w:val="left"/>
              <w:rPr>
                <w:rFonts w:ascii="Times New Roman" w:hAnsi="Times New Roman" w:cs="Times New Roman"/>
                <w:kern w:val="0"/>
                <w:sz w:val="18"/>
                <w:szCs w:val="18"/>
              </w:rPr>
            </w:pPr>
          </w:p>
        </w:tc>
      </w:tr>
    </w:tbl>
    <w:p w14:paraId="6A896966">
      <w:pPr>
        <w:pStyle w:val="2"/>
        <w:rPr>
          <w:rFonts w:ascii="Times New Roman" w:hAnsi="Times New Roman" w:cs="Times New Roman"/>
        </w:rPr>
      </w:pPr>
    </w:p>
    <w:p w14:paraId="245329F9">
      <w:pPr>
        <w:jc w:val="left"/>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br w:type="page"/>
      </w:r>
    </w:p>
    <w:p w14:paraId="541E0A02">
      <w:pPr>
        <w:spacing w:line="700"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建档立卡贫困户自查评估表</w:t>
      </w:r>
      <w:r>
        <w:rPr>
          <w:rStyle w:val="19"/>
          <w:rFonts w:ascii="Times New Roman" w:hAnsi="Times New Roman" w:eastAsia="方正小标宋_GBK" w:cs="Times New Roman"/>
          <w:kern w:val="0"/>
          <w:sz w:val="44"/>
        </w:rPr>
        <w:t>（指标）</w:t>
      </w:r>
    </w:p>
    <w:p w14:paraId="495C1161">
      <w:pPr>
        <w:pStyle w:val="2"/>
        <w:rPr>
          <w:rStyle w:val="19"/>
          <w:rFonts w:ascii="Times New Roman" w:hAnsi="Times New Roman" w:eastAsia="方正仿宋_GBK" w:cs="Times New Roman"/>
          <w:sz w:val="32"/>
        </w:rPr>
      </w:pPr>
    </w:p>
    <w:tbl>
      <w:tblPr>
        <w:tblStyle w:val="9"/>
        <w:tblW w:w="15538" w:type="dxa"/>
        <w:jc w:val="center"/>
        <w:tblLayout w:type="fixed"/>
        <w:tblCellMar>
          <w:top w:w="0" w:type="dxa"/>
          <w:left w:w="108" w:type="dxa"/>
          <w:bottom w:w="0" w:type="dxa"/>
          <w:right w:w="108" w:type="dxa"/>
        </w:tblCellMar>
      </w:tblPr>
      <w:tblGrid>
        <w:gridCol w:w="3556"/>
        <w:gridCol w:w="697"/>
        <w:gridCol w:w="424"/>
        <w:gridCol w:w="419"/>
        <w:gridCol w:w="306"/>
        <w:gridCol w:w="118"/>
        <w:gridCol w:w="388"/>
        <w:gridCol w:w="507"/>
        <w:gridCol w:w="9123"/>
      </w:tblGrid>
      <w:tr w14:paraId="63D5A112">
        <w:tblPrEx>
          <w:tblCellMar>
            <w:top w:w="0" w:type="dxa"/>
            <w:left w:w="108" w:type="dxa"/>
            <w:bottom w:w="0" w:type="dxa"/>
            <w:right w:w="108" w:type="dxa"/>
          </w:tblCellMar>
        </w:tblPrEx>
        <w:trPr>
          <w:trHeight w:val="559" w:hRule="atLeast"/>
          <w:tblHeader/>
          <w:jc w:val="center"/>
        </w:trPr>
        <w:tc>
          <w:tcPr>
            <w:tcW w:w="3556" w:type="dxa"/>
            <w:tcBorders>
              <w:top w:val="single" w:color="auto" w:sz="4" w:space="0"/>
              <w:left w:val="single" w:color="auto" w:sz="4" w:space="0"/>
              <w:bottom w:val="single" w:color="auto" w:sz="4" w:space="0"/>
              <w:right w:val="single" w:color="auto" w:sz="4" w:space="0"/>
            </w:tcBorders>
            <w:shd w:val="clear" w:color="auto" w:fill="auto"/>
            <w:vAlign w:val="center"/>
          </w:tcPr>
          <w:p w14:paraId="1C5E03B7">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问   题</w:t>
            </w:r>
          </w:p>
        </w:tc>
        <w:tc>
          <w:tcPr>
            <w:tcW w:w="697" w:type="dxa"/>
            <w:tcBorders>
              <w:top w:val="single" w:color="auto" w:sz="4" w:space="0"/>
              <w:left w:val="nil"/>
              <w:bottom w:val="single" w:color="auto" w:sz="4" w:space="0"/>
              <w:right w:val="single" w:color="auto" w:sz="4" w:space="0"/>
            </w:tcBorders>
            <w:shd w:val="clear" w:color="auto" w:fill="auto"/>
            <w:vAlign w:val="center"/>
          </w:tcPr>
          <w:p w14:paraId="7472FE1A">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代码</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382B8CFD">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家庭成员/数值</w:t>
            </w:r>
          </w:p>
        </w:tc>
        <w:tc>
          <w:tcPr>
            <w:tcW w:w="9123" w:type="dxa"/>
            <w:tcBorders>
              <w:top w:val="single" w:color="auto" w:sz="4" w:space="0"/>
              <w:left w:val="nil"/>
              <w:bottom w:val="single" w:color="auto" w:sz="4" w:space="0"/>
              <w:right w:val="single" w:color="auto" w:sz="4" w:space="0"/>
            </w:tcBorders>
            <w:shd w:val="clear" w:color="auto" w:fill="auto"/>
            <w:vAlign w:val="center"/>
          </w:tcPr>
          <w:p w14:paraId="771D3CEC">
            <w:pPr>
              <w:jc w:val="center"/>
              <w:rPr>
                <w:rFonts w:ascii="Times New Roman" w:hAnsi="Times New Roman" w:eastAsia="方正黑体_GBK" w:cs="Times New Roman"/>
                <w:bCs/>
                <w:kern w:val="0"/>
                <w:szCs w:val="20"/>
              </w:rPr>
            </w:pPr>
            <w:r>
              <w:rPr>
                <w:rFonts w:ascii="Times New Roman" w:hAnsi="Times New Roman" w:eastAsia="方正黑体_GBK" w:cs="Times New Roman"/>
                <w:bCs/>
                <w:kern w:val="0"/>
                <w:szCs w:val="20"/>
              </w:rPr>
              <w:t>指标解释（建卡户）</w:t>
            </w:r>
          </w:p>
        </w:tc>
      </w:tr>
      <w:tr w14:paraId="1E776E35">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A9C82E0">
            <w:pPr>
              <w:jc w:val="left"/>
              <w:rPr>
                <w:rFonts w:ascii="Times New Roman" w:hAnsi="Times New Roman" w:cs="Times New Roman"/>
                <w:kern w:val="0"/>
                <w:sz w:val="18"/>
                <w:szCs w:val="18"/>
              </w:rPr>
            </w:pPr>
            <w:r>
              <w:rPr>
                <w:rFonts w:ascii="Times New Roman" w:hAnsi="Times New Roman" w:cs="Times New Roman"/>
                <w:kern w:val="0"/>
                <w:sz w:val="18"/>
                <w:szCs w:val="18"/>
              </w:rPr>
              <w:t>成员代码</w:t>
            </w:r>
          </w:p>
        </w:tc>
        <w:tc>
          <w:tcPr>
            <w:tcW w:w="697" w:type="dxa"/>
            <w:tcBorders>
              <w:top w:val="nil"/>
              <w:left w:val="nil"/>
              <w:bottom w:val="single" w:color="auto" w:sz="4" w:space="0"/>
              <w:right w:val="single" w:color="auto" w:sz="4" w:space="0"/>
            </w:tcBorders>
            <w:shd w:val="clear" w:color="auto" w:fill="auto"/>
            <w:vAlign w:val="center"/>
          </w:tcPr>
          <w:p w14:paraId="63B29CB3">
            <w:pPr>
              <w:jc w:val="center"/>
              <w:rPr>
                <w:rFonts w:ascii="Times New Roman" w:hAnsi="Times New Roman" w:cs="Times New Roman"/>
                <w:kern w:val="0"/>
                <w:sz w:val="18"/>
                <w:szCs w:val="18"/>
              </w:rPr>
            </w:pPr>
            <w:r>
              <w:rPr>
                <w:rFonts w:ascii="Times New Roman" w:hAnsi="Times New Roman" w:cs="Times New Roman"/>
                <w:kern w:val="0"/>
                <w:sz w:val="18"/>
                <w:szCs w:val="18"/>
              </w:rPr>
              <w:t>C0</w:t>
            </w:r>
          </w:p>
        </w:tc>
        <w:tc>
          <w:tcPr>
            <w:tcW w:w="424" w:type="dxa"/>
            <w:tcBorders>
              <w:top w:val="nil"/>
              <w:left w:val="nil"/>
              <w:bottom w:val="single" w:color="auto" w:sz="4" w:space="0"/>
              <w:right w:val="single" w:color="auto" w:sz="4" w:space="0"/>
            </w:tcBorders>
            <w:shd w:val="clear" w:color="auto" w:fill="auto"/>
            <w:vAlign w:val="center"/>
          </w:tcPr>
          <w:p w14:paraId="441986CE">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419" w:type="dxa"/>
            <w:tcBorders>
              <w:top w:val="nil"/>
              <w:left w:val="nil"/>
              <w:bottom w:val="single" w:color="auto" w:sz="4" w:space="0"/>
              <w:right w:val="single" w:color="auto" w:sz="4" w:space="0"/>
            </w:tcBorders>
            <w:shd w:val="clear" w:color="auto" w:fill="auto"/>
            <w:vAlign w:val="center"/>
          </w:tcPr>
          <w:p w14:paraId="4207D1CA">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424" w:type="dxa"/>
            <w:gridSpan w:val="2"/>
            <w:tcBorders>
              <w:top w:val="nil"/>
              <w:left w:val="nil"/>
              <w:bottom w:val="single" w:color="auto" w:sz="4" w:space="0"/>
              <w:right w:val="single" w:color="auto" w:sz="4" w:space="0"/>
            </w:tcBorders>
            <w:shd w:val="clear" w:color="auto" w:fill="auto"/>
            <w:vAlign w:val="center"/>
          </w:tcPr>
          <w:p w14:paraId="3A5B5FC1">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88" w:type="dxa"/>
            <w:tcBorders>
              <w:top w:val="nil"/>
              <w:left w:val="nil"/>
              <w:bottom w:val="single" w:color="auto" w:sz="4" w:space="0"/>
              <w:right w:val="single" w:color="auto" w:sz="4" w:space="0"/>
            </w:tcBorders>
            <w:shd w:val="clear" w:color="auto" w:fill="auto"/>
            <w:vAlign w:val="center"/>
          </w:tcPr>
          <w:p w14:paraId="5403CABB">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507" w:type="dxa"/>
            <w:tcBorders>
              <w:top w:val="nil"/>
              <w:left w:val="nil"/>
              <w:bottom w:val="single" w:color="auto" w:sz="4" w:space="0"/>
              <w:right w:val="single" w:color="auto" w:sz="4" w:space="0"/>
            </w:tcBorders>
            <w:shd w:val="clear" w:color="auto" w:fill="auto"/>
            <w:vAlign w:val="center"/>
          </w:tcPr>
          <w:p w14:paraId="411D9B29">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9123" w:type="dxa"/>
            <w:tcBorders>
              <w:top w:val="nil"/>
              <w:left w:val="nil"/>
              <w:bottom w:val="single" w:color="auto" w:sz="4" w:space="0"/>
              <w:right w:val="single" w:color="auto" w:sz="4" w:space="0"/>
            </w:tcBorders>
            <w:shd w:val="clear" w:color="auto" w:fill="auto"/>
            <w:vAlign w:val="center"/>
          </w:tcPr>
          <w:p w14:paraId="1A26F683">
            <w:pPr>
              <w:jc w:val="left"/>
              <w:rPr>
                <w:rFonts w:ascii="Times New Roman" w:hAnsi="Times New Roman" w:cs="Times New Roman"/>
                <w:kern w:val="0"/>
                <w:sz w:val="18"/>
                <w:szCs w:val="18"/>
              </w:rPr>
            </w:pPr>
            <w:r>
              <w:rPr>
                <w:rFonts w:ascii="Times New Roman" w:hAnsi="Times New Roman" w:cs="Times New Roman"/>
                <w:kern w:val="0"/>
                <w:sz w:val="18"/>
                <w:szCs w:val="18"/>
              </w:rPr>
              <w:t>贫困户家庭成员的数字代号。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tc>
      </w:tr>
      <w:tr w14:paraId="464098D1">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A9CBDFD">
            <w:pPr>
              <w:jc w:val="left"/>
              <w:rPr>
                <w:rFonts w:ascii="Times New Roman" w:hAnsi="Times New Roman" w:cs="Times New Roman"/>
                <w:kern w:val="0"/>
                <w:sz w:val="18"/>
                <w:szCs w:val="18"/>
              </w:rPr>
            </w:pPr>
            <w:r>
              <w:rPr>
                <w:rFonts w:ascii="Times New Roman" w:hAnsi="Times New Roman" w:cs="Times New Roman"/>
                <w:kern w:val="0"/>
                <w:sz w:val="18"/>
                <w:szCs w:val="18"/>
              </w:rPr>
              <w:t>姓名</w:t>
            </w:r>
          </w:p>
        </w:tc>
        <w:tc>
          <w:tcPr>
            <w:tcW w:w="697" w:type="dxa"/>
            <w:tcBorders>
              <w:top w:val="nil"/>
              <w:left w:val="nil"/>
              <w:bottom w:val="single" w:color="auto" w:sz="4" w:space="0"/>
              <w:right w:val="single" w:color="auto" w:sz="4" w:space="0"/>
            </w:tcBorders>
            <w:shd w:val="clear" w:color="auto" w:fill="auto"/>
            <w:vAlign w:val="center"/>
          </w:tcPr>
          <w:p w14:paraId="58BE024D">
            <w:pPr>
              <w:jc w:val="center"/>
              <w:rPr>
                <w:rFonts w:ascii="Times New Roman" w:hAnsi="Times New Roman" w:cs="Times New Roman"/>
                <w:kern w:val="0"/>
                <w:sz w:val="18"/>
                <w:szCs w:val="18"/>
              </w:rPr>
            </w:pPr>
            <w:r>
              <w:rPr>
                <w:rFonts w:ascii="Times New Roman" w:hAnsi="Times New Roman" w:cs="Times New Roman"/>
                <w:kern w:val="0"/>
                <w:sz w:val="18"/>
                <w:szCs w:val="18"/>
              </w:rPr>
              <w:t>C1</w:t>
            </w:r>
          </w:p>
        </w:tc>
        <w:tc>
          <w:tcPr>
            <w:tcW w:w="424" w:type="dxa"/>
            <w:tcBorders>
              <w:top w:val="nil"/>
              <w:left w:val="nil"/>
              <w:bottom w:val="single" w:color="auto" w:sz="4" w:space="0"/>
              <w:right w:val="single" w:color="auto" w:sz="4" w:space="0"/>
            </w:tcBorders>
            <w:shd w:val="clear" w:color="auto" w:fill="auto"/>
            <w:vAlign w:val="center"/>
          </w:tcPr>
          <w:p w14:paraId="4CC7E28E">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00A7EAEB">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4128E082">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07CAE90">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04C14FEB">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44ABF48">
            <w:pPr>
              <w:jc w:val="left"/>
              <w:rPr>
                <w:rFonts w:ascii="Times New Roman" w:hAnsi="Times New Roman" w:cs="Times New Roman"/>
                <w:kern w:val="0"/>
                <w:sz w:val="18"/>
                <w:szCs w:val="18"/>
              </w:rPr>
            </w:pPr>
            <w:r>
              <w:rPr>
                <w:rFonts w:ascii="Times New Roman" w:hAnsi="Times New Roman" w:cs="Times New Roman"/>
                <w:kern w:val="0"/>
                <w:sz w:val="18"/>
                <w:szCs w:val="18"/>
              </w:rPr>
              <w:t>姓名（字符型）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填写家庭成员的姓名，以本人身份证登记的名字为准，如无身份证，则以户口薄上登记的名字为准。</w:t>
            </w:r>
          </w:p>
        </w:tc>
      </w:tr>
      <w:tr w14:paraId="5D24B2D1">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ADCA355">
            <w:pPr>
              <w:jc w:val="left"/>
              <w:rPr>
                <w:rFonts w:ascii="Times New Roman" w:hAnsi="Times New Roman" w:cs="Times New Roman"/>
                <w:kern w:val="0"/>
                <w:sz w:val="18"/>
                <w:szCs w:val="18"/>
              </w:rPr>
            </w:pPr>
            <w:r>
              <w:rPr>
                <w:rFonts w:ascii="Times New Roman" w:hAnsi="Times New Roman" w:cs="Times New Roman"/>
                <w:kern w:val="0"/>
                <w:sz w:val="18"/>
                <w:szCs w:val="18"/>
              </w:rPr>
              <w:t>居民身份证(残疾人证) 号码</w:t>
            </w:r>
          </w:p>
        </w:tc>
        <w:tc>
          <w:tcPr>
            <w:tcW w:w="697" w:type="dxa"/>
            <w:tcBorders>
              <w:top w:val="nil"/>
              <w:left w:val="nil"/>
              <w:bottom w:val="single" w:color="auto" w:sz="4" w:space="0"/>
              <w:right w:val="single" w:color="auto" w:sz="4" w:space="0"/>
            </w:tcBorders>
            <w:shd w:val="clear" w:color="auto" w:fill="auto"/>
            <w:vAlign w:val="center"/>
          </w:tcPr>
          <w:p w14:paraId="34B11606">
            <w:pPr>
              <w:jc w:val="center"/>
              <w:rPr>
                <w:rFonts w:ascii="Times New Roman" w:hAnsi="Times New Roman" w:cs="Times New Roman"/>
                <w:kern w:val="0"/>
                <w:sz w:val="18"/>
                <w:szCs w:val="18"/>
              </w:rPr>
            </w:pPr>
            <w:r>
              <w:rPr>
                <w:rFonts w:ascii="Times New Roman" w:hAnsi="Times New Roman" w:cs="Times New Roman"/>
                <w:kern w:val="0"/>
                <w:sz w:val="18"/>
                <w:szCs w:val="18"/>
              </w:rPr>
              <w:t>C2</w:t>
            </w:r>
          </w:p>
        </w:tc>
        <w:tc>
          <w:tcPr>
            <w:tcW w:w="424" w:type="dxa"/>
            <w:tcBorders>
              <w:top w:val="nil"/>
              <w:left w:val="nil"/>
              <w:bottom w:val="single" w:color="auto" w:sz="4" w:space="0"/>
              <w:right w:val="single" w:color="auto" w:sz="4" w:space="0"/>
            </w:tcBorders>
            <w:shd w:val="clear" w:color="auto" w:fill="auto"/>
            <w:vAlign w:val="center"/>
          </w:tcPr>
          <w:p w14:paraId="0B27B6A7">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71B2A920">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0EFC9BC4">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29963527">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0AFD40E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2C30A4C">
            <w:pPr>
              <w:jc w:val="left"/>
              <w:rPr>
                <w:rFonts w:ascii="Times New Roman" w:hAnsi="Times New Roman" w:cs="Times New Roman"/>
                <w:kern w:val="0"/>
                <w:sz w:val="18"/>
                <w:szCs w:val="18"/>
              </w:rPr>
            </w:pPr>
            <w:r>
              <w:rPr>
                <w:rFonts w:ascii="Times New Roman" w:hAnsi="Times New Roman" w:cs="Times New Roman"/>
                <w:kern w:val="0"/>
                <w:sz w:val="18"/>
                <w:szCs w:val="18"/>
              </w:rPr>
              <w:t>采用二代身份证或户口簿提供的身份证号码（18位）填写，无证者需经当地公安户籍部门甄别并出具身份证号码证明，方可填入系统。</w:t>
            </w:r>
            <w:r>
              <w:rPr>
                <w:rFonts w:ascii="Times New Roman" w:hAnsi="Times New Roman" w:cs="Times New Roman"/>
                <w:kern w:val="0"/>
                <w:sz w:val="18"/>
                <w:szCs w:val="18"/>
              </w:rPr>
              <w:br w:type="textWrapping"/>
            </w:r>
            <w:r>
              <w:rPr>
                <w:rFonts w:ascii="Times New Roman" w:hAnsi="Times New Roman" w:cs="Times New Roman"/>
                <w:kern w:val="0"/>
                <w:sz w:val="18"/>
                <w:szCs w:val="18"/>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w:t>
            </w:r>
          </w:p>
        </w:tc>
      </w:tr>
      <w:tr w14:paraId="14A50543">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8188AA4">
            <w:pPr>
              <w:jc w:val="left"/>
              <w:rPr>
                <w:rFonts w:ascii="Times New Roman" w:hAnsi="Times New Roman" w:cs="Times New Roman"/>
                <w:kern w:val="0"/>
                <w:sz w:val="18"/>
                <w:szCs w:val="18"/>
              </w:rPr>
            </w:pPr>
            <w:r>
              <w:rPr>
                <w:rFonts w:ascii="Times New Roman" w:hAnsi="Times New Roman" w:cs="Times New Roman"/>
                <w:kern w:val="0"/>
                <w:sz w:val="18"/>
                <w:szCs w:val="18"/>
              </w:rPr>
              <w:t>与户主关系</w:t>
            </w:r>
          </w:p>
        </w:tc>
        <w:tc>
          <w:tcPr>
            <w:tcW w:w="697" w:type="dxa"/>
            <w:tcBorders>
              <w:top w:val="nil"/>
              <w:left w:val="nil"/>
              <w:bottom w:val="single" w:color="auto" w:sz="4" w:space="0"/>
              <w:right w:val="single" w:color="auto" w:sz="4" w:space="0"/>
            </w:tcBorders>
            <w:shd w:val="clear" w:color="auto" w:fill="auto"/>
            <w:vAlign w:val="center"/>
          </w:tcPr>
          <w:p w14:paraId="75224935">
            <w:pPr>
              <w:jc w:val="center"/>
              <w:rPr>
                <w:rFonts w:ascii="Times New Roman" w:hAnsi="Times New Roman" w:cs="Times New Roman"/>
                <w:kern w:val="0"/>
                <w:sz w:val="18"/>
                <w:szCs w:val="18"/>
              </w:rPr>
            </w:pPr>
            <w:r>
              <w:rPr>
                <w:rFonts w:ascii="Times New Roman" w:hAnsi="Times New Roman" w:cs="Times New Roman"/>
                <w:kern w:val="0"/>
                <w:sz w:val="18"/>
                <w:szCs w:val="18"/>
              </w:rPr>
              <w:t>C3</w:t>
            </w:r>
          </w:p>
        </w:tc>
        <w:tc>
          <w:tcPr>
            <w:tcW w:w="424" w:type="dxa"/>
            <w:tcBorders>
              <w:top w:val="nil"/>
              <w:left w:val="nil"/>
              <w:bottom w:val="single" w:color="auto" w:sz="4" w:space="0"/>
              <w:right w:val="single" w:color="auto" w:sz="4" w:space="0"/>
            </w:tcBorders>
            <w:shd w:val="clear" w:color="auto" w:fill="auto"/>
            <w:vAlign w:val="center"/>
          </w:tcPr>
          <w:p w14:paraId="5AA88D5D">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419" w:type="dxa"/>
            <w:tcBorders>
              <w:top w:val="nil"/>
              <w:left w:val="nil"/>
              <w:bottom w:val="single" w:color="auto" w:sz="4" w:space="0"/>
              <w:right w:val="single" w:color="auto" w:sz="4" w:space="0"/>
            </w:tcBorders>
            <w:shd w:val="clear" w:color="auto" w:fill="auto"/>
            <w:vAlign w:val="center"/>
          </w:tcPr>
          <w:p w14:paraId="144BFAEE">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1B294497">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46622E62">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326E644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0B52EB1">
            <w:pPr>
              <w:jc w:val="left"/>
              <w:rPr>
                <w:rFonts w:ascii="Times New Roman" w:hAnsi="Times New Roman" w:cs="Times New Roman"/>
                <w:kern w:val="0"/>
                <w:sz w:val="18"/>
                <w:szCs w:val="18"/>
              </w:rPr>
            </w:pPr>
            <w:r>
              <w:rPr>
                <w:rFonts w:ascii="Times New Roman" w:hAnsi="Times New Roman" w:cs="Times New Roman"/>
                <w:kern w:val="0"/>
                <w:sz w:val="18"/>
                <w:szCs w:val="18"/>
              </w:rPr>
              <w:t>指贫困户家庭成员与户主之间的关系，具体关系如下，填写汉字。01本人或户主、02配偶、03之子、04之女、05之儿媳、06之女婿、07之孙子、08之孙女、09之外孙子、10之外孙女、11之父、12之母、13之岳父、14之岳母、15之公公、16之婆婆、17之祖父、18之祖母、19之外祖父、20之外祖母、21之兄弟姐妹、22之叔伯、23之曾孙子、24之曾孙女、25之侄儿、26之侄女、27之兄弟媳妇、99其他</w:t>
            </w:r>
          </w:p>
        </w:tc>
      </w:tr>
      <w:tr w14:paraId="1AA70405">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6B0482F">
            <w:pPr>
              <w:jc w:val="left"/>
              <w:rPr>
                <w:rFonts w:ascii="Times New Roman" w:hAnsi="Times New Roman" w:cs="Times New Roman"/>
                <w:kern w:val="0"/>
                <w:sz w:val="18"/>
                <w:szCs w:val="18"/>
              </w:rPr>
            </w:pPr>
            <w:r>
              <w:rPr>
                <w:rFonts w:ascii="Times New Roman" w:hAnsi="Times New Roman" w:cs="Times New Roman"/>
                <w:kern w:val="0"/>
                <w:sz w:val="18"/>
                <w:szCs w:val="18"/>
              </w:rPr>
              <w:t>出生日期</w:t>
            </w:r>
          </w:p>
        </w:tc>
        <w:tc>
          <w:tcPr>
            <w:tcW w:w="697" w:type="dxa"/>
            <w:tcBorders>
              <w:top w:val="nil"/>
              <w:left w:val="nil"/>
              <w:bottom w:val="single" w:color="auto" w:sz="4" w:space="0"/>
              <w:right w:val="single" w:color="auto" w:sz="4" w:space="0"/>
            </w:tcBorders>
            <w:shd w:val="clear" w:color="auto" w:fill="auto"/>
            <w:vAlign w:val="center"/>
          </w:tcPr>
          <w:p w14:paraId="61F62A68">
            <w:pPr>
              <w:jc w:val="center"/>
              <w:rPr>
                <w:rFonts w:ascii="Times New Roman" w:hAnsi="Times New Roman" w:cs="Times New Roman"/>
                <w:kern w:val="0"/>
                <w:sz w:val="18"/>
                <w:szCs w:val="18"/>
              </w:rPr>
            </w:pPr>
            <w:r>
              <w:rPr>
                <w:rFonts w:ascii="Times New Roman" w:hAnsi="Times New Roman" w:cs="Times New Roman"/>
                <w:kern w:val="0"/>
                <w:sz w:val="18"/>
                <w:szCs w:val="18"/>
              </w:rPr>
              <w:t>C4</w:t>
            </w:r>
          </w:p>
        </w:tc>
        <w:tc>
          <w:tcPr>
            <w:tcW w:w="424" w:type="dxa"/>
            <w:tcBorders>
              <w:top w:val="nil"/>
              <w:left w:val="nil"/>
              <w:bottom w:val="single" w:color="auto" w:sz="4" w:space="0"/>
              <w:right w:val="single" w:color="auto" w:sz="4" w:space="0"/>
            </w:tcBorders>
            <w:shd w:val="clear" w:color="auto" w:fill="auto"/>
            <w:vAlign w:val="center"/>
          </w:tcPr>
          <w:p w14:paraId="57665205">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42E76C18">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410F2329">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2B3E937A">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43BC61D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8E7E656">
            <w:pPr>
              <w:jc w:val="left"/>
              <w:rPr>
                <w:rFonts w:ascii="Times New Roman" w:hAnsi="Times New Roman" w:cs="Times New Roman"/>
                <w:kern w:val="0"/>
                <w:sz w:val="18"/>
                <w:szCs w:val="18"/>
              </w:rPr>
            </w:pPr>
            <w:r>
              <w:rPr>
                <w:rFonts w:ascii="Times New Roman" w:hAnsi="Times New Roman" w:cs="Times New Roman"/>
                <w:kern w:val="0"/>
                <w:sz w:val="18"/>
                <w:szCs w:val="18"/>
              </w:rPr>
              <w:t>指本人出生的年月日具体时间，日期型。</w:t>
            </w:r>
          </w:p>
        </w:tc>
      </w:tr>
      <w:tr w14:paraId="77DB2743">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94E934B">
            <w:pPr>
              <w:jc w:val="left"/>
              <w:rPr>
                <w:rFonts w:ascii="Times New Roman" w:hAnsi="Times New Roman" w:cs="Times New Roman"/>
                <w:kern w:val="0"/>
                <w:sz w:val="18"/>
                <w:szCs w:val="18"/>
              </w:rPr>
            </w:pPr>
            <w:r>
              <w:rPr>
                <w:rFonts w:ascii="Times New Roman" w:hAnsi="Times New Roman" w:cs="Times New Roman"/>
                <w:kern w:val="0"/>
                <w:sz w:val="18"/>
                <w:szCs w:val="18"/>
              </w:rPr>
              <w:t>性别</w:t>
            </w:r>
          </w:p>
        </w:tc>
        <w:tc>
          <w:tcPr>
            <w:tcW w:w="697" w:type="dxa"/>
            <w:tcBorders>
              <w:top w:val="nil"/>
              <w:left w:val="nil"/>
              <w:bottom w:val="single" w:color="auto" w:sz="4" w:space="0"/>
              <w:right w:val="single" w:color="auto" w:sz="4" w:space="0"/>
            </w:tcBorders>
            <w:shd w:val="clear" w:color="auto" w:fill="auto"/>
            <w:vAlign w:val="center"/>
          </w:tcPr>
          <w:p w14:paraId="11ED175E">
            <w:pPr>
              <w:jc w:val="center"/>
              <w:rPr>
                <w:rFonts w:ascii="Times New Roman" w:hAnsi="Times New Roman" w:cs="Times New Roman"/>
                <w:kern w:val="0"/>
                <w:sz w:val="18"/>
                <w:szCs w:val="18"/>
              </w:rPr>
            </w:pPr>
            <w:r>
              <w:rPr>
                <w:rFonts w:ascii="Times New Roman" w:hAnsi="Times New Roman" w:cs="Times New Roman"/>
                <w:kern w:val="0"/>
                <w:sz w:val="18"/>
                <w:szCs w:val="18"/>
              </w:rPr>
              <w:t>C5</w:t>
            </w:r>
          </w:p>
        </w:tc>
        <w:tc>
          <w:tcPr>
            <w:tcW w:w="424" w:type="dxa"/>
            <w:tcBorders>
              <w:top w:val="nil"/>
              <w:left w:val="nil"/>
              <w:bottom w:val="single" w:color="auto" w:sz="4" w:space="0"/>
              <w:right w:val="single" w:color="auto" w:sz="4" w:space="0"/>
            </w:tcBorders>
            <w:shd w:val="clear" w:color="auto" w:fill="auto"/>
            <w:vAlign w:val="center"/>
          </w:tcPr>
          <w:p w14:paraId="3560200A">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48EA1C18">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39DE90D7">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6C2D7A51">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2586B113">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7CB2E99">
            <w:pPr>
              <w:jc w:val="left"/>
              <w:rPr>
                <w:rFonts w:ascii="Times New Roman" w:hAnsi="Times New Roman" w:cs="Times New Roman"/>
                <w:kern w:val="0"/>
                <w:sz w:val="18"/>
                <w:szCs w:val="18"/>
              </w:rPr>
            </w:pPr>
            <w:r>
              <w:rPr>
                <w:rFonts w:ascii="Times New Roman" w:hAnsi="Times New Roman" w:cs="Times New Roman"/>
                <w:kern w:val="0"/>
                <w:sz w:val="18"/>
                <w:szCs w:val="18"/>
              </w:rPr>
              <w:t>填写“男”、“女”。</w:t>
            </w:r>
          </w:p>
        </w:tc>
      </w:tr>
      <w:tr w14:paraId="71870054">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B7B568B">
            <w:pPr>
              <w:jc w:val="left"/>
              <w:rPr>
                <w:rFonts w:ascii="Times New Roman" w:hAnsi="Times New Roman" w:cs="Times New Roman"/>
                <w:kern w:val="0"/>
                <w:sz w:val="18"/>
                <w:szCs w:val="18"/>
              </w:rPr>
            </w:pPr>
            <w:r>
              <w:rPr>
                <w:rFonts w:ascii="Times New Roman" w:hAnsi="Times New Roman" w:cs="Times New Roman"/>
                <w:kern w:val="0"/>
                <w:sz w:val="18"/>
                <w:szCs w:val="18"/>
              </w:rPr>
              <w:t>民族</w:t>
            </w:r>
          </w:p>
        </w:tc>
        <w:tc>
          <w:tcPr>
            <w:tcW w:w="697" w:type="dxa"/>
            <w:tcBorders>
              <w:top w:val="nil"/>
              <w:left w:val="nil"/>
              <w:bottom w:val="single" w:color="auto" w:sz="4" w:space="0"/>
              <w:right w:val="single" w:color="auto" w:sz="4" w:space="0"/>
            </w:tcBorders>
            <w:shd w:val="clear" w:color="auto" w:fill="auto"/>
            <w:vAlign w:val="center"/>
          </w:tcPr>
          <w:p w14:paraId="0131AD17">
            <w:pPr>
              <w:jc w:val="center"/>
              <w:rPr>
                <w:rFonts w:ascii="Times New Roman" w:hAnsi="Times New Roman" w:cs="Times New Roman"/>
                <w:kern w:val="0"/>
                <w:sz w:val="18"/>
                <w:szCs w:val="18"/>
              </w:rPr>
            </w:pPr>
            <w:r>
              <w:rPr>
                <w:rFonts w:ascii="Times New Roman" w:hAnsi="Times New Roman" w:cs="Times New Roman"/>
                <w:kern w:val="0"/>
                <w:sz w:val="18"/>
                <w:szCs w:val="18"/>
              </w:rPr>
              <w:t>C6</w:t>
            </w:r>
          </w:p>
        </w:tc>
        <w:tc>
          <w:tcPr>
            <w:tcW w:w="424" w:type="dxa"/>
            <w:tcBorders>
              <w:top w:val="nil"/>
              <w:left w:val="nil"/>
              <w:bottom w:val="single" w:color="auto" w:sz="4" w:space="0"/>
              <w:right w:val="single" w:color="auto" w:sz="4" w:space="0"/>
            </w:tcBorders>
            <w:shd w:val="clear" w:color="auto" w:fill="auto"/>
            <w:vAlign w:val="center"/>
          </w:tcPr>
          <w:p w14:paraId="2EF65691">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27FE0637">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5D882F55">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257E28E7">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24179912">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FB8AE1B">
            <w:pPr>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以本人身份证登记的民族为准，如无身份证，则以户口簿上登记的民族为准。01汉族、02满族、03回族、04蒙古族、05藏族、06维吾尔族、07苗族、08彝族、09壮族、10布依族、11朝鲜族、12侗族、13瑶族、14白族、15土家族、16哈尼族、17哈萨克族、18傣族、19黎族、20傈僳族、21佤族、22畲族、23高山族、24拉祜族、25水族、26东乡族、27纳西族、28景颇族、29柯尔克孜族、30土族、31达斡尔族、32仫佬族、33羌族、34布朗族、35撒拉族、36毛南族、37仡佬族、38锡伯族、39阿昌族、40普米族、41塔吉克族42怒族、43乌孜别克族、44俄罗斯族、45鄂温克族、46德昂族、47保安族、48裕固族、49京族、50塔塔尔族、51独龙族、52鄂伦春族、53赫哲族、54门巴族、55珞巴族、56基诺族、99其他</w:t>
            </w:r>
          </w:p>
        </w:tc>
      </w:tr>
      <w:tr w14:paraId="4E7955C7">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D657329">
            <w:pPr>
              <w:jc w:val="left"/>
              <w:rPr>
                <w:rFonts w:ascii="Times New Roman" w:hAnsi="Times New Roman" w:cs="Times New Roman"/>
                <w:kern w:val="0"/>
                <w:sz w:val="18"/>
                <w:szCs w:val="18"/>
              </w:rPr>
            </w:pPr>
            <w:r>
              <w:rPr>
                <w:rFonts w:ascii="Times New Roman" w:hAnsi="Times New Roman" w:cs="Times New Roman"/>
                <w:kern w:val="0"/>
                <w:sz w:val="18"/>
                <w:szCs w:val="18"/>
              </w:rPr>
              <w:t>健康状况  ①健康  ②长期慢性病  ③大病  ④残疾</w:t>
            </w:r>
          </w:p>
        </w:tc>
        <w:tc>
          <w:tcPr>
            <w:tcW w:w="697" w:type="dxa"/>
            <w:tcBorders>
              <w:top w:val="nil"/>
              <w:left w:val="nil"/>
              <w:bottom w:val="single" w:color="auto" w:sz="4" w:space="0"/>
              <w:right w:val="single" w:color="auto" w:sz="4" w:space="0"/>
            </w:tcBorders>
            <w:shd w:val="clear" w:color="auto" w:fill="auto"/>
            <w:vAlign w:val="center"/>
          </w:tcPr>
          <w:p w14:paraId="5B9A2FB0">
            <w:pPr>
              <w:jc w:val="center"/>
              <w:rPr>
                <w:rFonts w:ascii="Times New Roman" w:hAnsi="Times New Roman" w:cs="Times New Roman"/>
                <w:kern w:val="0"/>
                <w:sz w:val="18"/>
                <w:szCs w:val="18"/>
              </w:rPr>
            </w:pPr>
            <w:r>
              <w:rPr>
                <w:rFonts w:ascii="Times New Roman" w:hAnsi="Times New Roman" w:cs="Times New Roman"/>
                <w:kern w:val="0"/>
                <w:sz w:val="18"/>
                <w:szCs w:val="18"/>
              </w:rPr>
              <w:t>C7</w:t>
            </w:r>
          </w:p>
        </w:tc>
        <w:tc>
          <w:tcPr>
            <w:tcW w:w="424" w:type="dxa"/>
            <w:tcBorders>
              <w:top w:val="nil"/>
              <w:left w:val="nil"/>
              <w:bottom w:val="single" w:color="auto" w:sz="4" w:space="0"/>
              <w:right w:val="single" w:color="auto" w:sz="4" w:space="0"/>
            </w:tcBorders>
            <w:shd w:val="clear" w:color="auto" w:fill="auto"/>
            <w:vAlign w:val="center"/>
          </w:tcPr>
          <w:p w14:paraId="3FDBF209">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688EEACD">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2B2B7617">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9D33A43">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093F9713">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819BFB5">
            <w:pPr>
              <w:jc w:val="left"/>
              <w:rPr>
                <w:rFonts w:ascii="Times New Roman" w:hAnsi="Times New Roman" w:cs="Times New Roman"/>
                <w:kern w:val="0"/>
                <w:sz w:val="18"/>
                <w:szCs w:val="18"/>
              </w:rPr>
            </w:pPr>
            <w:r>
              <w:rPr>
                <w:rFonts w:ascii="Times New Roman" w:hAnsi="Times New Roman" w:cs="Times New Roman"/>
                <w:kern w:val="0"/>
                <w:sz w:val="18"/>
                <w:szCs w:val="18"/>
              </w:rPr>
              <w:t>健康状况（字符型）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具体指标代码如下，01健康、02长期慢性病、03大病、04残疾，填写汉字。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“健康”是指过去一个月身体健康状况良好；“长期慢性病”是指需要长期吃药治疗的疾病，如肝炎、肺炎、糖尿病；“大病”是指如心脏病、癌症等需要经常住院治疗的疾病。</w:t>
            </w:r>
          </w:p>
        </w:tc>
      </w:tr>
      <w:tr w14:paraId="48F76601">
        <w:tblPrEx>
          <w:tblCellMar>
            <w:top w:w="0" w:type="dxa"/>
            <w:left w:w="108" w:type="dxa"/>
            <w:bottom w:w="0" w:type="dxa"/>
            <w:right w:w="108" w:type="dxa"/>
          </w:tblCellMar>
        </w:tblPrEx>
        <w:trPr>
          <w:trHeight w:val="601"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15821FE">
            <w:pPr>
              <w:jc w:val="left"/>
              <w:rPr>
                <w:rFonts w:ascii="Times New Roman" w:hAnsi="Times New Roman" w:cs="Times New Roman"/>
                <w:kern w:val="0"/>
                <w:sz w:val="18"/>
                <w:szCs w:val="18"/>
              </w:rPr>
            </w:pPr>
            <w:r>
              <w:rPr>
                <w:rFonts w:ascii="Times New Roman" w:hAnsi="Times New Roman" w:cs="Times New Roman"/>
                <w:kern w:val="0"/>
                <w:sz w:val="18"/>
                <w:szCs w:val="18"/>
              </w:rPr>
              <w:t>是否会讲普通话（汉语）  ①是  ②否</w:t>
            </w:r>
          </w:p>
        </w:tc>
        <w:tc>
          <w:tcPr>
            <w:tcW w:w="697" w:type="dxa"/>
            <w:tcBorders>
              <w:top w:val="nil"/>
              <w:left w:val="nil"/>
              <w:bottom w:val="single" w:color="auto" w:sz="4" w:space="0"/>
              <w:right w:val="single" w:color="auto" w:sz="4" w:space="0"/>
            </w:tcBorders>
            <w:shd w:val="clear" w:color="auto" w:fill="auto"/>
            <w:vAlign w:val="center"/>
          </w:tcPr>
          <w:p w14:paraId="5EAFDCFF">
            <w:pPr>
              <w:jc w:val="center"/>
              <w:rPr>
                <w:rFonts w:ascii="Times New Roman" w:hAnsi="Times New Roman" w:cs="Times New Roman"/>
                <w:kern w:val="0"/>
                <w:sz w:val="18"/>
                <w:szCs w:val="18"/>
              </w:rPr>
            </w:pPr>
            <w:r>
              <w:rPr>
                <w:rFonts w:ascii="Times New Roman" w:hAnsi="Times New Roman" w:cs="Times New Roman"/>
                <w:kern w:val="0"/>
                <w:sz w:val="18"/>
                <w:szCs w:val="18"/>
              </w:rPr>
              <w:t>C8</w:t>
            </w:r>
          </w:p>
        </w:tc>
        <w:tc>
          <w:tcPr>
            <w:tcW w:w="424" w:type="dxa"/>
            <w:tcBorders>
              <w:top w:val="nil"/>
              <w:left w:val="nil"/>
              <w:bottom w:val="single" w:color="auto" w:sz="4" w:space="0"/>
              <w:right w:val="single" w:color="auto" w:sz="4" w:space="0"/>
            </w:tcBorders>
            <w:shd w:val="clear" w:color="auto" w:fill="auto"/>
            <w:vAlign w:val="center"/>
          </w:tcPr>
          <w:p w14:paraId="7DA6A75E">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2FDFF09A">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4B810CB5">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6ECE6BE">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255C08E3">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C0BCBFD">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031D3626">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96C5BE2">
            <w:pPr>
              <w:jc w:val="left"/>
              <w:rPr>
                <w:rFonts w:ascii="Times New Roman" w:hAnsi="Times New Roman" w:cs="Times New Roman"/>
                <w:kern w:val="0"/>
                <w:sz w:val="18"/>
                <w:szCs w:val="18"/>
              </w:rPr>
            </w:pPr>
            <w:r>
              <w:rPr>
                <w:rFonts w:ascii="Times New Roman" w:hAnsi="Times New Roman" w:cs="Times New Roman"/>
                <w:kern w:val="0"/>
                <w:sz w:val="18"/>
                <w:szCs w:val="18"/>
              </w:rPr>
              <w:t>文化程度  ①文盲或半文盲  ②小学  ③初中  ④高中  ⑤大专  ⑥本科及以上</w:t>
            </w:r>
          </w:p>
        </w:tc>
        <w:tc>
          <w:tcPr>
            <w:tcW w:w="697" w:type="dxa"/>
            <w:tcBorders>
              <w:top w:val="nil"/>
              <w:left w:val="nil"/>
              <w:bottom w:val="single" w:color="auto" w:sz="4" w:space="0"/>
              <w:right w:val="single" w:color="auto" w:sz="4" w:space="0"/>
            </w:tcBorders>
            <w:shd w:val="clear" w:color="auto" w:fill="auto"/>
            <w:vAlign w:val="center"/>
          </w:tcPr>
          <w:p w14:paraId="684E7E3D">
            <w:pPr>
              <w:jc w:val="center"/>
              <w:rPr>
                <w:rFonts w:ascii="Times New Roman" w:hAnsi="Times New Roman" w:cs="Times New Roman"/>
                <w:kern w:val="0"/>
                <w:sz w:val="18"/>
                <w:szCs w:val="18"/>
              </w:rPr>
            </w:pPr>
            <w:r>
              <w:rPr>
                <w:rFonts w:ascii="Times New Roman" w:hAnsi="Times New Roman" w:cs="Times New Roman"/>
                <w:kern w:val="0"/>
                <w:sz w:val="18"/>
                <w:szCs w:val="18"/>
              </w:rPr>
              <w:t>C9</w:t>
            </w:r>
          </w:p>
        </w:tc>
        <w:tc>
          <w:tcPr>
            <w:tcW w:w="424" w:type="dxa"/>
            <w:tcBorders>
              <w:top w:val="nil"/>
              <w:left w:val="nil"/>
              <w:bottom w:val="single" w:color="auto" w:sz="4" w:space="0"/>
              <w:right w:val="single" w:color="auto" w:sz="4" w:space="0"/>
            </w:tcBorders>
            <w:shd w:val="clear" w:color="auto" w:fill="auto"/>
            <w:vAlign w:val="center"/>
          </w:tcPr>
          <w:p w14:paraId="19D50680">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1C649202">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145AC9F6">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472172A6">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352EE8AE">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E918E4A">
            <w:pPr>
              <w:jc w:val="left"/>
              <w:rPr>
                <w:rFonts w:ascii="Times New Roman" w:hAnsi="Times New Roman" w:cs="Times New Roman"/>
                <w:kern w:val="0"/>
                <w:sz w:val="18"/>
                <w:szCs w:val="18"/>
              </w:rPr>
            </w:pPr>
            <w:r>
              <w:rPr>
                <w:rFonts w:ascii="Times New Roman" w:hAnsi="Times New Roman" w:cs="Times New Roman"/>
                <w:kern w:val="0"/>
                <w:sz w:val="18"/>
                <w:szCs w:val="18"/>
              </w:rPr>
              <w:t>指贫困人口的受教育程度，具体指标代码如下，01文盲或半文盲、02小学、03初中、04高中、05大专、06本科及以上，填写汉字。</w:t>
            </w:r>
          </w:p>
        </w:tc>
      </w:tr>
      <w:tr w14:paraId="6AA40A96">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54A5467">
            <w:pPr>
              <w:jc w:val="left"/>
              <w:rPr>
                <w:rFonts w:ascii="Times New Roman" w:hAnsi="Times New Roman" w:cs="Times New Roman"/>
                <w:kern w:val="0"/>
                <w:sz w:val="18"/>
                <w:szCs w:val="18"/>
              </w:rPr>
            </w:pPr>
            <w:r>
              <w:rPr>
                <w:rFonts w:ascii="Times New Roman" w:hAnsi="Times New Roman" w:cs="Times New Roman"/>
                <w:kern w:val="0"/>
                <w:sz w:val="18"/>
                <w:szCs w:val="18"/>
              </w:rPr>
              <w:t>在校生状况</w:t>
            </w:r>
          </w:p>
        </w:tc>
        <w:tc>
          <w:tcPr>
            <w:tcW w:w="697" w:type="dxa"/>
            <w:tcBorders>
              <w:top w:val="nil"/>
              <w:left w:val="nil"/>
              <w:bottom w:val="single" w:color="auto" w:sz="4" w:space="0"/>
              <w:right w:val="single" w:color="auto" w:sz="4" w:space="0"/>
            </w:tcBorders>
            <w:shd w:val="clear" w:color="auto" w:fill="auto"/>
            <w:vAlign w:val="center"/>
          </w:tcPr>
          <w:p w14:paraId="3C1556FB">
            <w:pPr>
              <w:jc w:val="center"/>
              <w:rPr>
                <w:rFonts w:ascii="Times New Roman" w:hAnsi="Times New Roman" w:cs="Times New Roman"/>
                <w:kern w:val="0"/>
                <w:sz w:val="18"/>
                <w:szCs w:val="18"/>
              </w:rPr>
            </w:pPr>
            <w:r>
              <w:rPr>
                <w:rFonts w:ascii="Times New Roman" w:hAnsi="Times New Roman" w:cs="Times New Roman"/>
                <w:kern w:val="0"/>
                <w:sz w:val="18"/>
                <w:szCs w:val="18"/>
              </w:rPr>
              <w:t>C10</w:t>
            </w:r>
          </w:p>
        </w:tc>
        <w:tc>
          <w:tcPr>
            <w:tcW w:w="424" w:type="dxa"/>
            <w:tcBorders>
              <w:top w:val="nil"/>
              <w:left w:val="nil"/>
              <w:bottom w:val="single" w:color="auto" w:sz="4" w:space="0"/>
              <w:right w:val="single" w:color="auto" w:sz="4" w:space="0"/>
            </w:tcBorders>
            <w:shd w:val="clear" w:color="auto" w:fill="auto"/>
            <w:vAlign w:val="center"/>
          </w:tcPr>
          <w:p w14:paraId="4827C0AD">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35D3DC0C">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0B80A64D">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64FF59EB">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69154FB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B1E660E">
            <w:pPr>
              <w:jc w:val="left"/>
              <w:rPr>
                <w:rFonts w:ascii="Times New Roman" w:hAnsi="Times New Roman" w:cs="Times New Roman"/>
                <w:kern w:val="0"/>
                <w:sz w:val="18"/>
                <w:szCs w:val="18"/>
              </w:rPr>
            </w:pPr>
            <w:r>
              <w:rPr>
                <w:rFonts w:ascii="Times New Roman" w:hAnsi="Times New Roman" w:cs="Times New Roman"/>
                <w:kern w:val="0"/>
                <w:sz w:val="18"/>
                <w:szCs w:val="18"/>
              </w:rPr>
              <w:t>指贫困人口目前在学校就读的情况，具体指标代码如下，填写汉字。01学龄前儿童、02学前教育、03小学、04七年级、05八年级、06九年级、07普通高中一年级、08普通高中二年级、09普通高中三年级、10中职一年级、11中职二年级、12中职三年级、13高职高专一年级、14高职高专二年级、15高职高专三年级、16技师学院一年级、17技师学院二年级、18技师学院三年级、19技师学院四年级、20本科一年级、21本科二年级、22本科三年级、23本科四年级、24本科五年级、25硕士研究生及以上。</w:t>
            </w:r>
            <w:r>
              <w:rPr>
                <w:rFonts w:ascii="Times New Roman" w:hAnsi="Times New Roman" w:cs="Times New Roman"/>
                <w:kern w:val="0"/>
                <w:sz w:val="18"/>
                <w:szCs w:val="18"/>
              </w:rPr>
              <w:br w:type="textWrapping"/>
            </w:r>
            <w:r>
              <w:rPr>
                <w:rFonts w:ascii="Times New Roman" w:hAnsi="Times New Roman" w:cs="Times New Roman"/>
                <w:kern w:val="0"/>
                <w:sz w:val="18"/>
                <w:szCs w:val="18"/>
              </w:rPr>
              <w:t>技师学院是在原高级技工学校基础上发展而成的技工院校，是技工院校的最高层次。其主要任务是培养高级工以上的高技能人才，可招收相关专业中职或高中毕业生，亦可招收初中毕业生。</w:t>
            </w:r>
          </w:p>
        </w:tc>
      </w:tr>
      <w:tr w14:paraId="2965FA9C">
        <w:tblPrEx>
          <w:tblCellMar>
            <w:top w:w="0" w:type="dxa"/>
            <w:left w:w="108" w:type="dxa"/>
            <w:bottom w:w="0" w:type="dxa"/>
            <w:right w:w="108" w:type="dxa"/>
          </w:tblCellMar>
        </w:tblPrEx>
        <w:trPr>
          <w:trHeight w:val="24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E310ADC">
            <w:pPr>
              <w:jc w:val="left"/>
              <w:rPr>
                <w:rFonts w:ascii="Times New Roman" w:hAnsi="Times New Roman" w:cs="Times New Roman"/>
                <w:kern w:val="0"/>
                <w:sz w:val="18"/>
                <w:szCs w:val="18"/>
              </w:rPr>
            </w:pPr>
            <w:r>
              <w:rPr>
                <w:rFonts w:ascii="Times New Roman" w:hAnsi="Times New Roman" w:cs="Times New Roman"/>
                <w:kern w:val="0"/>
                <w:sz w:val="18"/>
                <w:szCs w:val="18"/>
              </w:rPr>
              <w:t>劳动技能  ①普通劳动力  ②技能劳动力  ③丧失劳动力  ④无劳动力    ⑤弱劳动力或半劳动力</w:t>
            </w:r>
          </w:p>
        </w:tc>
        <w:tc>
          <w:tcPr>
            <w:tcW w:w="697" w:type="dxa"/>
            <w:tcBorders>
              <w:top w:val="nil"/>
              <w:left w:val="nil"/>
              <w:bottom w:val="single" w:color="auto" w:sz="4" w:space="0"/>
              <w:right w:val="single" w:color="auto" w:sz="4" w:space="0"/>
            </w:tcBorders>
            <w:shd w:val="clear" w:color="auto" w:fill="auto"/>
            <w:vAlign w:val="center"/>
          </w:tcPr>
          <w:p w14:paraId="7BF259B3">
            <w:pPr>
              <w:jc w:val="center"/>
              <w:rPr>
                <w:rFonts w:ascii="Times New Roman" w:hAnsi="Times New Roman" w:cs="Times New Roman"/>
                <w:kern w:val="0"/>
                <w:sz w:val="18"/>
                <w:szCs w:val="18"/>
              </w:rPr>
            </w:pPr>
            <w:r>
              <w:rPr>
                <w:rFonts w:ascii="Times New Roman" w:hAnsi="Times New Roman" w:cs="Times New Roman"/>
                <w:kern w:val="0"/>
                <w:sz w:val="18"/>
                <w:szCs w:val="18"/>
              </w:rPr>
              <w:t>C11</w:t>
            </w:r>
          </w:p>
        </w:tc>
        <w:tc>
          <w:tcPr>
            <w:tcW w:w="424" w:type="dxa"/>
            <w:tcBorders>
              <w:top w:val="nil"/>
              <w:left w:val="nil"/>
              <w:bottom w:val="single" w:color="auto" w:sz="4" w:space="0"/>
              <w:right w:val="single" w:color="auto" w:sz="4" w:space="0"/>
            </w:tcBorders>
            <w:shd w:val="clear" w:color="auto" w:fill="auto"/>
            <w:vAlign w:val="center"/>
          </w:tcPr>
          <w:p w14:paraId="5C576F7F">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0C548465">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3FF2C21A">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46599DA8">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12590E6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C161CF9">
            <w:pPr>
              <w:jc w:val="left"/>
              <w:rPr>
                <w:rFonts w:ascii="Times New Roman" w:hAnsi="Times New Roman" w:cs="Times New Roman"/>
                <w:kern w:val="0"/>
                <w:sz w:val="18"/>
                <w:szCs w:val="18"/>
              </w:rPr>
            </w:pPr>
            <w:r>
              <w:rPr>
                <w:rFonts w:ascii="Times New Roman" w:hAnsi="Times New Roman" w:cs="Times New Roman"/>
                <w:kern w:val="0"/>
                <w:sz w:val="18"/>
                <w:szCs w:val="18"/>
              </w:rPr>
              <w:t>劳动技能本质上是人的劳动能力，这种劳动能力包括人的体力能力、智力能力和心理能力。具体指标代码如下，</w:t>
            </w:r>
            <w:r>
              <w:rPr>
                <w:rFonts w:ascii="Times New Roman" w:hAnsi="Times New Roman" w:cs="Times New Roman"/>
                <w:kern w:val="0"/>
                <w:sz w:val="18"/>
                <w:szCs w:val="18"/>
              </w:rPr>
              <w:br w:type="textWrapping"/>
            </w:r>
            <w:r>
              <w:rPr>
                <w:rFonts w:ascii="Times New Roman" w:hAnsi="Times New Roman" w:cs="Times New Roman"/>
                <w:kern w:val="0"/>
                <w:sz w:val="18"/>
                <w:szCs w:val="18"/>
              </w:rPr>
              <w:t>01普通劳动力、02技能劳动力、03丧失劳动力、04无劳动力、05弱劳动力或半劳动力，填写汉字。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普通劳动力是指16周岁-60周岁具有劳动能力，但没有取得执业资格证书的人员；技能劳动力指经过技术等级考试合格后，获得人社部门统一颁发的相应等级的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r>
              <w:rPr>
                <w:rFonts w:ascii="Times New Roman" w:hAnsi="Times New Roman" w:cs="Times New Roman"/>
                <w:kern w:val="0"/>
                <w:sz w:val="18"/>
                <w:szCs w:val="18"/>
              </w:rPr>
              <w:br w:type="textWrapping"/>
            </w:r>
            <w:r>
              <w:rPr>
                <w:rFonts w:ascii="Times New Roman" w:hAnsi="Times New Roman" w:cs="Times New Roman"/>
                <w:kern w:val="0"/>
                <w:sz w:val="18"/>
                <w:szCs w:val="18"/>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注：16岁（含）以上的在校学生，主要以学业为主，其劳动技能统一填“无劳动力”。</w:t>
            </w:r>
          </w:p>
        </w:tc>
      </w:tr>
      <w:tr w14:paraId="5A0607B7">
        <w:tblPrEx>
          <w:tblCellMar>
            <w:top w:w="0" w:type="dxa"/>
            <w:left w:w="108" w:type="dxa"/>
            <w:bottom w:w="0" w:type="dxa"/>
            <w:right w:w="108" w:type="dxa"/>
          </w:tblCellMar>
        </w:tblPrEx>
        <w:trPr>
          <w:trHeight w:val="46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3FF335A">
            <w:pPr>
              <w:jc w:val="left"/>
              <w:rPr>
                <w:rFonts w:ascii="Times New Roman" w:hAnsi="Times New Roman" w:cs="Times New Roman"/>
                <w:kern w:val="0"/>
                <w:sz w:val="18"/>
                <w:szCs w:val="18"/>
              </w:rPr>
            </w:pPr>
            <w:r>
              <w:rPr>
                <w:rFonts w:ascii="Times New Roman" w:hAnsi="Times New Roman" w:cs="Times New Roman"/>
                <w:kern w:val="0"/>
                <w:sz w:val="18"/>
                <w:szCs w:val="18"/>
              </w:rPr>
              <w:t>2016年以来是否获得过居民最低生活保障  ①是  ②否</w:t>
            </w:r>
          </w:p>
        </w:tc>
        <w:tc>
          <w:tcPr>
            <w:tcW w:w="697" w:type="dxa"/>
            <w:tcBorders>
              <w:top w:val="nil"/>
              <w:left w:val="nil"/>
              <w:bottom w:val="single" w:color="auto" w:sz="4" w:space="0"/>
              <w:right w:val="single" w:color="auto" w:sz="4" w:space="0"/>
            </w:tcBorders>
            <w:shd w:val="clear" w:color="auto" w:fill="auto"/>
            <w:vAlign w:val="center"/>
          </w:tcPr>
          <w:p w14:paraId="022EDB77">
            <w:pPr>
              <w:jc w:val="center"/>
              <w:rPr>
                <w:rFonts w:ascii="Times New Roman" w:hAnsi="Times New Roman" w:cs="Times New Roman"/>
                <w:kern w:val="0"/>
                <w:sz w:val="18"/>
                <w:szCs w:val="18"/>
              </w:rPr>
            </w:pPr>
            <w:r>
              <w:rPr>
                <w:rFonts w:ascii="Times New Roman" w:hAnsi="Times New Roman" w:cs="Times New Roman"/>
                <w:kern w:val="0"/>
                <w:sz w:val="18"/>
                <w:szCs w:val="18"/>
              </w:rPr>
              <w:t>C12</w:t>
            </w:r>
          </w:p>
        </w:tc>
        <w:tc>
          <w:tcPr>
            <w:tcW w:w="424" w:type="dxa"/>
            <w:tcBorders>
              <w:top w:val="nil"/>
              <w:left w:val="nil"/>
              <w:bottom w:val="single" w:color="auto" w:sz="4" w:space="0"/>
              <w:right w:val="single" w:color="auto" w:sz="4" w:space="0"/>
            </w:tcBorders>
            <w:shd w:val="clear" w:color="auto" w:fill="auto"/>
            <w:vAlign w:val="center"/>
          </w:tcPr>
          <w:p w14:paraId="25AB0833">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61092723">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1EAEAD45">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A2F2E91">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42D3D92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676B74C">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4A41D674">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A4CFB80">
            <w:pPr>
              <w:jc w:val="left"/>
              <w:rPr>
                <w:rFonts w:ascii="Times New Roman" w:hAnsi="Times New Roman" w:cs="Times New Roman"/>
                <w:kern w:val="0"/>
                <w:sz w:val="18"/>
                <w:szCs w:val="18"/>
              </w:rPr>
            </w:pPr>
            <w:r>
              <w:rPr>
                <w:rFonts w:ascii="Times New Roman" w:hAnsi="Times New Roman" w:cs="Times New Roman"/>
                <w:kern w:val="0"/>
                <w:sz w:val="18"/>
                <w:szCs w:val="18"/>
              </w:rPr>
              <w:t>目前是否还在领取最低生活保障金    ①是  ②否</w:t>
            </w:r>
          </w:p>
        </w:tc>
        <w:tc>
          <w:tcPr>
            <w:tcW w:w="697" w:type="dxa"/>
            <w:tcBorders>
              <w:top w:val="nil"/>
              <w:left w:val="nil"/>
              <w:bottom w:val="single" w:color="auto" w:sz="4" w:space="0"/>
              <w:right w:val="single" w:color="auto" w:sz="4" w:space="0"/>
            </w:tcBorders>
            <w:shd w:val="clear" w:color="auto" w:fill="auto"/>
            <w:vAlign w:val="center"/>
          </w:tcPr>
          <w:p w14:paraId="31A1E63C">
            <w:pPr>
              <w:jc w:val="center"/>
              <w:rPr>
                <w:rFonts w:ascii="Times New Roman" w:hAnsi="Times New Roman" w:cs="Times New Roman"/>
                <w:kern w:val="0"/>
                <w:sz w:val="18"/>
                <w:szCs w:val="18"/>
              </w:rPr>
            </w:pPr>
            <w:r>
              <w:rPr>
                <w:rFonts w:ascii="Times New Roman" w:hAnsi="Times New Roman" w:cs="Times New Roman"/>
                <w:kern w:val="0"/>
                <w:sz w:val="18"/>
                <w:szCs w:val="18"/>
              </w:rPr>
              <w:t>C13</w:t>
            </w:r>
          </w:p>
        </w:tc>
        <w:tc>
          <w:tcPr>
            <w:tcW w:w="424" w:type="dxa"/>
            <w:tcBorders>
              <w:top w:val="nil"/>
              <w:left w:val="nil"/>
              <w:bottom w:val="single" w:color="auto" w:sz="4" w:space="0"/>
              <w:right w:val="single" w:color="auto" w:sz="4" w:space="0"/>
            </w:tcBorders>
            <w:shd w:val="clear" w:color="auto" w:fill="auto"/>
            <w:vAlign w:val="center"/>
          </w:tcPr>
          <w:p w14:paraId="4C44A4F5">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35B74336">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58A46CD0">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4EF2215">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2B9AC91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CA42C83">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18614916">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069D3AF">
            <w:pPr>
              <w:jc w:val="left"/>
              <w:rPr>
                <w:rFonts w:ascii="Times New Roman" w:hAnsi="Times New Roman" w:cs="Times New Roman"/>
                <w:kern w:val="0"/>
                <w:sz w:val="18"/>
                <w:szCs w:val="18"/>
              </w:rPr>
            </w:pPr>
            <w:r>
              <w:rPr>
                <w:rFonts w:ascii="Times New Roman" w:hAnsi="Times New Roman" w:cs="Times New Roman"/>
                <w:kern w:val="0"/>
                <w:sz w:val="18"/>
                <w:szCs w:val="18"/>
              </w:rPr>
              <w:t>目前是否享受特困供养（五保）  ①是  ②否</w:t>
            </w:r>
          </w:p>
        </w:tc>
        <w:tc>
          <w:tcPr>
            <w:tcW w:w="697" w:type="dxa"/>
            <w:tcBorders>
              <w:top w:val="nil"/>
              <w:left w:val="nil"/>
              <w:bottom w:val="single" w:color="auto" w:sz="4" w:space="0"/>
              <w:right w:val="single" w:color="auto" w:sz="4" w:space="0"/>
            </w:tcBorders>
            <w:shd w:val="clear" w:color="auto" w:fill="auto"/>
            <w:vAlign w:val="center"/>
          </w:tcPr>
          <w:p w14:paraId="05DA28D3">
            <w:pPr>
              <w:jc w:val="center"/>
              <w:rPr>
                <w:rFonts w:ascii="Times New Roman" w:hAnsi="Times New Roman" w:cs="Times New Roman"/>
                <w:kern w:val="0"/>
                <w:sz w:val="18"/>
                <w:szCs w:val="18"/>
              </w:rPr>
            </w:pPr>
            <w:r>
              <w:rPr>
                <w:rFonts w:ascii="Times New Roman" w:hAnsi="Times New Roman" w:cs="Times New Roman"/>
                <w:kern w:val="0"/>
                <w:sz w:val="18"/>
                <w:szCs w:val="18"/>
              </w:rPr>
              <w:t>C14</w:t>
            </w:r>
          </w:p>
        </w:tc>
        <w:tc>
          <w:tcPr>
            <w:tcW w:w="424" w:type="dxa"/>
            <w:tcBorders>
              <w:top w:val="nil"/>
              <w:left w:val="nil"/>
              <w:bottom w:val="single" w:color="auto" w:sz="4" w:space="0"/>
              <w:right w:val="single" w:color="auto" w:sz="4" w:space="0"/>
            </w:tcBorders>
            <w:shd w:val="clear" w:color="auto" w:fill="auto"/>
            <w:vAlign w:val="center"/>
          </w:tcPr>
          <w:p w14:paraId="00A70284">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545EE6BE">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27F4FA56">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338BC60E">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5BCDFB3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95CC5F9">
            <w:pPr>
              <w:jc w:val="left"/>
              <w:rPr>
                <w:rFonts w:ascii="Times New Roman" w:hAnsi="Times New Roman" w:cs="Times New Roman"/>
                <w:kern w:val="0"/>
                <w:sz w:val="18"/>
                <w:szCs w:val="18"/>
              </w:rPr>
            </w:pPr>
            <w:r>
              <w:rPr>
                <w:rFonts w:ascii="Times New Roman" w:hAnsi="Times New Roman" w:cs="Times New Roman"/>
                <w:kern w:val="0"/>
                <w:sz w:val="18"/>
                <w:szCs w:val="18"/>
              </w:rPr>
              <w:t>特困供养贫困户：农村中无劳动能力、无生活来源、无法定赡养扶养义务人或虽有法定赡养扶养义务人，但无赡养扶养能力的老年人、残疾人和未成年人。</w:t>
            </w:r>
          </w:p>
        </w:tc>
      </w:tr>
      <w:tr w14:paraId="5AB5A66B">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CAA6768">
            <w:pPr>
              <w:jc w:val="left"/>
              <w:rPr>
                <w:rFonts w:ascii="Times New Roman" w:hAnsi="Times New Roman" w:cs="Times New Roman"/>
                <w:kern w:val="0"/>
                <w:sz w:val="18"/>
                <w:szCs w:val="18"/>
              </w:rPr>
            </w:pPr>
            <w:r>
              <w:rPr>
                <w:rFonts w:ascii="Times New Roman" w:hAnsi="Times New Roman" w:cs="Times New Roman"/>
                <w:kern w:val="0"/>
                <w:sz w:val="18"/>
                <w:szCs w:val="18"/>
              </w:rPr>
              <w:t>目前是否参加城乡居民基本养老保险  ①是  ②否</w:t>
            </w:r>
          </w:p>
        </w:tc>
        <w:tc>
          <w:tcPr>
            <w:tcW w:w="697" w:type="dxa"/>
            <w:tcBorders>
              <w:top w:val="nil"/>
              <w:left w:val="nil"/>
              <w:bottom w:val="single" w:color="auto" w:sz="4" w:space="0"/>
              <w:right w:val="single" w:color="auto" w:sz="4" w:space="0"/>
            </w:tcBorders>
            <w:shd w:val="clear" w:color="auto" w:fill="auto"/>
            <w:vAlign w:val="center"/>
          </w:tcPr>
          <w:p w14:paraId="593CAE4D">
            <w:pPr>
              <w:jc w:val="center"/>
              <w:rPr>
                <w:rFonts w:ascii="Times New Roman" w:hAnsi="Times New Roman" w:cs="Times New Roman"/>
                <w:kern w:val="0"/>
                <w:sz w:val="18"/>
                <w:szCs w:val="18"/>
              </w:rPr>
            </w:pPr>
            <w:r>
              <w:rPr>
                <w:rFonts w:ascii="Times New Roman" w:hAnsi="Times New Roman" w:cs="Times New Roman"/>
                <w:kern w:val="0"/>
                <w:sz w:val="18"/>
                <w:szCs w:val="18"/>
              </w:rPr>
              <w:t>C15</w:t>
            </w:r>
          </w:p>
        </w:tc>
        <w:tc>
          <w:tcPr>
            <w:tcW w:w="424" w:type="dxa"/>
            <w:tcBorders>
              <w:top w:val="nil"/>
              <w:left w:val="nil"/>
              <w:bottom w:val="single" w:color="auto" w:sz="4" w:space="0"/>
              <w:right w:val="single" w:color="auto" w:sz="4" w:space="0"/>
            </w:tcBorders>
            <w:shd w:val="clear" w:color="auto" w:fill="auto"/>
            <w:vAlign w:val="center"/>
          </w:tcPr>
          <w:p w14:paraId="4D4955A0">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7DB37438">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0C71FC82">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06428B29">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5A0879CB">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0F375827">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77E49A72">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3DABDD7">
            <w:pPr>
              <w:jc w:val="left"/>
              <w:rPr>
                <w:rFonts w:ascii="Times New Roman" w:hAnsi="Times New Roman" w:cs="Times New Roman"/>
                <w:kern w:val="0"/>
                <w:sz w:val="18"/>
                <w:szCs w:val="18"/>
              </w:rPr>
            </w:pPr>
            <w:r>
              <w:rPr>
                <w:rFonts w:ascii="Times New Roman" w:hAnsi="Times New Roman" w:cs="Times New Roman"/>
                <w:kern w:val="0"/>
                <w:sz w:val="18"/>
                <w:szCs w:val="18"/>
              </w:rPr>
              <w:t>目前是否领取基本养老金     ①是  ②否</w:t>
            </w:r>
          </w:p>
        </w:tc>
        <w:tc>
          <w:tcPr>
            <w:tcW w:w="697" w:type="dxa"/>
            <w:tcBorders>
              <w:top w:val="nil"/>
              <w:left w:val="nil"/>
              <w:bottom w:val="single" w:color="auto" w:sz="4" w:space="0"/>
              <w:right w:val="single" w:color="auto" w:sz="4" w:space="0"/>
            </w:tcBorders>
            <w:shd w:val="clear" w:color="auto" w:fill="auto"/>
            <w:vAlign w:val="center"/>
          </w:tcPr>
          <w:p w14:paraId="09595C05">
            <w:pPr>
              <w:jc w:val="center"/>
              <w:rPr>
                <w:rFonts w:ascii="Times New Roman" w:hAnsi="Times New Roman" w:cs="Times New Roman"/>
                <w:kern w:val="0"/>
                <w:sz w:val="18"/>
                <w:szCs w:val="18"/>
              </w:rPr>
            </w:pPr>
            <w:r>
              <w:rPr>
                <w:rFonts w:ascii="Times New Roman" w:hAnsi="Times New Roman" w:cs="Times New Roman"/>
                <w:kern w:val="0"/>
                <w:sz w:val="18"/>
                <w:szCs w:val="18"/>
              </w:rPr>
              <w:t>C16</w:t>
            </w:r>
          </w:p>
        </w:tc>
        <w:tc>
          <w:tcPr>
            <w:tcW w:w="424" w:type="dxa"/>
            <w:tcBorders>
              <w:top w:val="nil"/>
              <w:left w:val="nil"/>
              <w:bottom w:val="single" w:color="auto" w:sz="4" w:space="0"/>
              <w:right w:val="single" w:color="auto" w:sz="4" w:space="0"/>
            </w:tcBorders>
            <w:shd w:val="clear" w:color="auto" w:fill="auto"/>
            <w:vAlign w:val="center"/>
          </w:tcPr>
          <w:p w14:paraId="24C0589D">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7524374C">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41F3A0C1">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1A1FBA06">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5382612E">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380B712">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1B01ED4D">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74E9A8F">
            <w:pPr>
              <w:jc w:val="left"/>
              <w:rPr>
                <w:rFonts w:ascii="Times New Roman" w:hAnsi="Times New Roman" w:cs="Times New Roman"/>
                <w:kern w:val="0"/>
                <w:sz w:val="18"/>
                <w:szCs w:val="18"/>
              </w:rPr>
            </w:pPr>
            <w:r>
              <w:rPr>
                <w:rFonts w:ascii="Times New Roman" w:hAnsi="Times New Roman" w:cs="Times New Roman"/>
                <w:kern w:val="0"/>
                <w:sz w:val="18"/>
                <w:szCs w:val="18"/>
              </w:rPr>
              <w:t>目前是否参加城乡居民基本医疗保险  ①是  ②否</w:t>
            </w:r>
          </w:p>
        </w:tc>
        <w:tc>
          <w:tcPr>
            <w:tcW w:w="697" w:type="dxa"/>
            <w:tcBorders>
              <w:top w:val="nil"/>
              <w:left w:val="nil"/>
              <w:bottom w:val="single" w:color="auto" w:sz="4" w:space="0"/>
              <w:right w:val="single" w:color="auto" w:sz="4" w:space="0"/>
            </w:tcBorders>
            <w:shd w:val="clear" w:color="auto" w:fill="auto"/>
            <w:vAlign w:val="center"/>
          </w:tcPr>
          <w:p w14:paraId="102D9D80">
            <w:pPr>
              <w:jc w:val="center"/>
              <w:rPr>
                <w:rFonts w:ascii="Times New Roman" w:hAnsi="Times New Roman" w:cs="Times New Roman"/>
                <w:kern w:val="0"/>
                <w:sz w:val="18"/>
                <w:szCs w:val="18"/>
              </w:rPr>
            </w:pPr>
            <w:r>
              <w:rPr>
                <w:rFonts w:ascii="Times New Roman" w:hAnsi="Times New Roman" w:cs="Times New Roman"/>
                <w:kern w:val="0"/>
                <w:sz w:val="18"/>
                <w:szCs w:val="18"/>
              </w:rPr>
              <w:t>C17</w:t>
            </w:r>
          </w:p>
        </w:tc>
        <w:tc>
          <w:tcPr>
            <w:tcW w:w="424" w:type="dxa"/>
            <w:tcBorders>
              <w:top w:val="nil"/>
              <w:left w:val="nil"/>
              <w:bottom w:val="single" w:color="auto" w:sz="4" w:space="0"/>
              <w:right w:val="single" w:color="auto" w:sz="4" w:space="0"/>
            </w:tcBorders>
            <w:shd w:val="clear" w:color="auto" w:fill="auto"/>
            <w:vAlign w:val="center"/>
          </w:tcPr>
          <w:p w14:paraId="6F742749">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74D22986">
            <w:pPr>
              <w:jc w:val="center"/>
              <w:rPr>
                <w:rFonts w:ascii="Times New Roman" w:hAnsi="Times New Roman" w:cs="Times New Roman"/>
                <w:kern w:val="0"/>
                <w:sz w:val="18"/>
                <w:szCs w:val="18"/>
              </w:rPr>
            </w:pPr>
          </w:p>
        </w:tc>
        <w:tc>
          <w:tcPr>
            <w:tcW w:w="424" w:type="dxa"/>
            <w:gridSpan w:val="2"/>
            <w:tcBorders>
              <w:top w:val="nil"/>
              <w:left w:val="nil"/>
              <w:bottom w:val="single" w:color="auto" w:sz="4" w:space="0"/>
              <w:right w:val="single" w:color="auto" w:sz="4" w:space="0"/>
            </w:tcBorders>
            <w:shd w:val="clear" w:color="auto" w:fill="auto"/>
            <w:vAlign w:val="center"/>
          </w:tcPr>
          <w:p w14:paraId="143BFAD9">
            <w:pPr>
              <w:jc w:val="center"/>
              <w:rPr>
                <w:rFonts w:ascii="Times New Roman" w:hAnsi="Times New Roman" w:cs="Times New Roman"/>
                <w:kern w:val="0"/>
                <w:sz w:val="18"/>
                <w:szCs w:val="18"/>
              </w:rPr>
            </w:pPr>
          </w:p>
        </w:tc>
        <w:tc>
          <w:tcPr>
            <w:tcW w:w="388" w:type="dxa"/>
            <w:tcBorders>
              <w:top w:val="nil"/>
              <w:left w:val="nil"/>
              <w:bottom w:val="single" w:color="auto" w:sz="4" w:space="0"/>
              <w:right w:val="single" w:color="auto" w:sz="4" w:space="0"/>
            </w:tcBorders>
            <w:shd w:val="clear" w:color="auto" w:fill="auto"/>
            <w:vAlign w:val="center"/>
          </w:tcPr>
          <w:p w14:paraId="38F24250">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4E5E52C6">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AF05497">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08541DA2">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2A4FED7">
            <w:pPr>
              <w:jc w:val="left"/>
              <w:rPr>
                <w:rFonts w:ascii="Times New Roman" w:hAnsi="Times New Roman" w:cs="Times New Roman"/>
                <w:kern w:val="0"/>
                <w:sz w:val="18"/>
                <w:szCs w:val="18"/>
              </w:rPr>
            </w:pPr>
            <w:r>
              <w:rPr>
                <w:rFonts w:ascii="Times New Roman" w:hAnsi="Times New Roman" w:cs="Times New Roman"/>
                <w:kern w:val="0"/>
                <w:sz w:val="18"/>
                <w:szCs w:val="18"/>
              </w:rPr>
              <w:t>是否参加了以下产业扶贫项目</w:t>
            </w:r>
          </w:p>
        </w:tc>
        <w:tc>
          <w:tcPr>
            <w:tcW w:w="697" w:type="dxa"/>
            <w:tcBorders>
              <w:top w:val="nil"/>
              <w:left w:val="nil"/>
              <w:bottom w:val="single" w:color="auto" w:sz="4" w:space="0"/>
              <w:right w:val="single" w:color="auto" w:sz="4" w:space="0"/>
            </w:tcBorders>
            <w:shd w:val="clear" w:color="auto" w:fill="auto"/>
            <w:vAlign w:val="center"/>
          </w:tcPr>
          <w:p w14:paraId="6FEB421E">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0123E029">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123" w:type="dxa"/>
            <w:tcBorders>
              <w:top w:val="nil"/>
              <w:left w:val="nil"/>
              <w:bottom w:val="single" w:color="auto" w:sz="4" w:space="0"/>
              <w:right w:val="single" w:color="auto" w:sz="4" w:space="0"/>
            </w:tcBorders>
            <w:shd w:val="clear" w:color="auto" w:fill="auto"/>
            <w:vAlign w:val="center"/>
          </w:tcPr>
          <w:p w14:paraId="377CEC42">
            <w:pPr>
              <w:jc w:val="left"/>
              <w:rPr>
                <w:rFonts w:ascii="Times New Roman" w:hAnsi="Times New Roman" w:cs="Times New Roman"/>
                <w:kern w:val="0"/>
                <w:sz w:val="18"/>
                <w:szCs w:val="18"/>
              </w:rPr>
            </w:pPr>
            <w:r>
              <w:rPr>
                <w:rFonts w:ascii="Times New Roman" w:hAnsi="Times New Roman" w:cs="Times New Roman"/>
                <w:kern w:val="0"/>
                <w:sz w:val="18"/>
                <w:szCs w:val="18"/>
              </w:rPr>
              <w:t>　</w:t>
            </w:r>
          </w:p>
        </w:tc>
      </w:tr>
      <w:tr w14:paraId="03F4A800">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A9856E2">
            <w:pPr>
              <w:jc w:val="left"/>
              <w:rPr>
                <w:rFonts w:ascii="Times New Roman" w:hAnsi="Times New Roman" w:cs="Times New Roman"/>
                <w:kern w:val="0"/>
                <w:sz w:val="18"/>
                <w:szCs w:val="18"/>
              </w:rPr>
            </w:pPr>
            <w:r>
              <w:rPr>
                <w:rFonts w:ascii="Times New Roman" w:hAnsi="Times New Roman" w:cs="Times New Roman"/>
                <w:kern w:val="0"/>
                <w:sz w:val="18"/>
                <w:szCs w:val="18"/>
              </w:rPr>
              <w:t>种植业（包括林果业）  ①是  ②否</w:t>
            </w:r>
          </w:p>
        </w:tc>
        <w:tc>
          <w:tcPr>
            <w:tcW w:w="697" w:type="dxa"/>
            <w:tcBorders>
              <w:top w:val="nil"/>
              <w:left w:val="nil"/>
              <w:bottom w:val="single" w:color="auto" w:sz="4" w:space="0"/>
              <w:right w:val="single" w:color="auto" w:sz="4" w:space="0"/>
            </w:tcBorders>
            <w:shd w:val="clear" w:color="auto" w:fill="auto"/>
            <w:vAlign w:val="center"/>
          </w:tcPr>
          <w:p w14:paraId="445E6720">
            <w:pPr>
              <w:jc w:val="center"/>
              <w:rPr>
                <w:rFonts w:ascii="Times New Roman" w:hAnsi="Times New Roman" w:cs="Times New Roman"/>
                <w:kern w:val="0"/>
                <w:sz w:val="18"/>
                <w:szCs w:val="18"/>
              </w:rPr>
            </w:pPr>
            <w:r>
              <w:rPr>
                <w:rFonts w:ascii="Times New Roman" w:hAnsi="Times New Roman" w:cs="Times New Roman"/>
                <w:kern w:val="0"/>
                <w:sz w:val="18"/>
                <w:szCs w:val="18"/>
              </w:rPr>
              <w:t>C18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8BAACAB">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7FC8A43">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5C5EC6FD">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482A655">
            <w:pPr>
              <w:jc w:val="left"/>
              <w:rPr>
                <w:rFonts w:ascii="Times New Roman" w:hAnsi="Times New Roman" w:cs="Times New Roman"/>
                <w:kern w:val="0"/>
                <w:sz w:val="18"/>
                <w:szCs w:val="18"/>
              </w:rPr>
            </w:pPr>
            <w:r>
              <w:rPr>
                <w:rFonts w:ascii="Times New Roman" w:hAnsi="Times New Roman" w:cs="Times New Roman"/>
                <w:kern w:val="0"/>
                <w:sz w:val="18"/>
                <w:szCs w:val="18"/>
              </w:rPr>
              <w:t>养殖业        ①是  ②否</w:t>
            </w:r>
          </w:p>
        </w:tc>
        <w:tc>
          <w:tcPr>
            <w:tcW w:w="697" w:type="dxa"/>
            <w:tcBorders>
              <w:top w:val="nil"/>
              <w:left w:val="nil"/>
              <w:bottom w:val="single" w:color="auto" w:sz="4" w:space="0"/>
              <w:right w:val="single" w:color="auto" w:sz="4" w:space="0"/>
            </w:tcBorders>
            <w:shd w:val="clear" w:color="auto" w:fill="auto"/>
            <w:vAlign w:val="center"/>
          </w:tcPr>
          <w:p w14:paraId="53725810">
            <w:pPr>
              <w:jc w:val="center"/>
              <w:rPr>
                <w:rFonts w:ascii="Times New Roman" w:hAnsi="Times New Roman" w:cs="Times New Roman"/>
                <w:kern w:val="0"/>
                <w:sz w:val="18"/>
                <w:szCs w:val="18"/>
              </w:rPr>
            </w:pPr>
            <w:r>
              <w:rPr>
                <w:rFonts w:ascii="Times New Roman" w:hAnsi="Times New Roman" w:cs="Times New Roman"/>
                <w:kern w:val="0"/>
                <w:sz w:val="18"/>
                <w:szCs w:val="18"/>
              </w:rPr>
              <w:t>C19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294DC2E">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5B3DFAC">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46BEF87F">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D0A4886">
            <w:pPr>
              <w:jc w:val="left"/>
              <w:rPr>
                <w:rFonts w:ascii="Times New Roman" w:hAnsi="Times New Roman" w:cs="Times New Roman"/>
                <w:kern w:val="0"/>
                <w:sz w:val="18"/>
                <w:szCs w:val="18"/>
              </w:rPr>
            </w:pPr>
            <w:r>
              <w:rPr>
                <w:rFonts w:ascii="Times New Roman" w:hAnsi="Times New Roman" w:cs="Times New Roman"/>
                <w:kern w:val="0"/>
                <w:sz w:val="18"/>
                <w:szCs w:val="18"/>
              </w:rPr>
              <w:t>加工业        ①是  ②否</w:t>
            </w:r>
          </w:p>
        </w:tc>
        <w:tc>
          <w:tcPr>
            <w:tcW w:w="697" w:type="dxa"/>
            <w:tcBorders>
              <w:top w:val="nil"/>
              <w:left w:val="nil"/>
              <w:bottom w:val="single" w:color="auto" w:sz="4" w:space="0"/>
              <w:right w:val="single" w:color="auto" w:sz="4" w:space="0"/>
            </w:tcBorders>
            <w:shd w:val="clear" w:color="auto" w:fill="auto"/>
            <w:vAlign w:val="center"/>
          </w:tcPr>
          <w:p w14:paraId="46825C72">
            <w:pPr>
              <w:jc w:val="center"/>
              <w:rPr>
                <w:rFonts w:ascii="Times New Roman" w:hAnsi="Times New Roman" w:cs="Times New Roman"/>
                <w:kern w:val="0"/>
                <w:sz w:val="18"/>
                <w:szCs w:val="18"/>
              </w:rPr>
            </w:pPr>
            <w:r>
              <w:rPr>
                <w:rFonts w:ascii="Times New Roman" w:hAnsi="Times New Roman" w:cs="Times New Roman"/>
                <w:kern w:val="0"/>
                <w:sz w:val="18"/>
                <w:szCs w:val="18"/>
              </w:rPr>
              <w:t>C20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EB5D391">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8F21F6C">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286F2266">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3BFA02F">
            <w:pPr>
              <w:jc w:val="left"/>
              <w:rPr>
                <w:rFonts w:ascii="Times New Roman" w:hAnsi="Times New Roman" w:cs="Times New Roman"/>
                <w:kern w:val="0"/>
                <w:sz w:val="18"/>
                <w:szCs w:val="18"/>
              </w:rPr>
            </w:pPr>
            <w:r>
              <w:rPr>
                <w:rFonts w:ascii="Times New Roman" w:hAnsi="Times New Roman" w:cs="Times New Roman"/>
                <w:kern w:val="0"/>
                <w:sz w:val="18"/>
                <w:szCs w:val="18"/>
              </w:rPr>
              <w:t>特色手工业    ①是  ②否</w:t>
            </w:r>
          </w:p>
        </w:tc>
        <w:tc>
          <w:tcPr>
            <w:tcW w:w="697" w:type="dxa"/>
            <w:tcBorders>
              <w:top w:val="nil"/>
              <w:left w:val="nil"/>
              <w:bottom w:val="single" w:color="auto" w:sz="4" w:space="0"/>
              <w:right w:val="single" w:color="auto" w:sz="4" w:space="0"/>
            </w:tcBorders>
            <w:shd w:val="clear" w:color="auto" w:fill="auto"/>
            <w:vAlign w:val="center"/>
          </w:tcPr>
          <w:p w14:paraId="24974922">
            <w:pPr>
              <w:jc w:val="center"/>
              <w:rPr>
                <w:rFonts w:ascii="Times New Roman" w:hAnsi="Times New Roman" w:cs="Times New Roman"/>
                <w:kern w:val="0"/>
                <w:sz w:val="18"/>
                <w:szCs w:val="18"/>
              </w:rPr>
            </w:pPr>
            <w:r>
              <w:rPr>
                <w:rFonts w:ascii="Times New Roman" w:hAnsi="Times New Roman" w:cs="Times New Roman"/>
                <w:kern w:val="0"/>
                <w:sz w:val="18"/>
                <w:szCs w:val="18"/>
              </w:rPr>
              <w:t>C21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4E271D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0A10B74">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6F2FD6A5">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44BD972">
            <w:pPr>
              <w:jc w:val="left"/>
              <w:rPr>
                <w:rFonts w:ascii="Times New Roman" w:hAnsi="Times New Roman" w:cs="Times New Roman"/>
                <w:kern w:val="0"/>
                <w:sz w:val="18"/>
                <w:szCs w:val="18"/>
              </w:rPr>
            </w:pPr>
            <w:r>
              <w:rPr>
                <w:rFonts w:ascii="Times New Roman" w:hAnsi="Times New Roman" w:cs="Times New Roman"/>
                <w:kern w:val="0"/>
                <w:sz w:val="18"/>
                <w:szCs w:val="18"/>
              </w:rPr>
              <w:t>休闲农业或乡村旅游业   ①是  ②否</w:t>
            </w:r>
          </w:p>
        </w:tc>
        <w:tc>
          <w:tcPr>
            <w:tcW w:w="697" w:type="dxa"/>
            <w:tcBorders>
              <w:top w:val="nil"/>
              <w:left w:val="nil"/>
              <w:bottom w:val="single" w:color="auto" w:sz="4" w:space="0"/>
              <w:right w:val="single" w:color="auto" w:sz="4" w:space="0"/>
            </w:tcBorders>
            <w:shd w:val="clear" w:color="auto" w:fill="auto"/>
            <w:vAlign w:val="center"/>
          </w:tcPr>
          <w:p w14:paraId="7F820CD5">
            <w:pPr>
              <w:jc w:val="center"/>
              <w:rPr>
                <w:rFonts w:ascii="Times New Roman" w:hAnsi="Times New Roman" w:cs="Times New Roman"/>
                <w:kern w:val="0"/>
                <w:sz w:val="18"/>
                <w:szCs w:val="18"/>
              </w:rPr>
            </w:pPr>
            <w:r>
              <w:rPr>
                <w:rFonts w:ascii="Times New Roman" w:hAnsi="Times New Roman" w:cs="Times New Roman"/>
                <w:kern w:val="0"/>
                <w:sz w:val="18"/>
                <w:szCs w:val="18"/>
              </w:rPr>
              <w:t>C22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6401E8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8686182">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18B49EF8">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D13298B">
            <w:pPr>
              <w:jc w:val="left"/>
              <w:rPr>
                <w:rFonts w:ascii="Times New Roman" w:hAnsi="Times New Roman" w:cs="Times New Roman"/>
                <w:kern w:val="0"/>
                <w:sz w:val="18"/>
                <w:szCs w:val="18"/>
              </w:rPr>
            </w:pPr>
            <w:r>
              <w:rPr>
                <w:rFonts w:ascii="Times New Roman" w:hAnsi="Times New Roman" w:cs="Times New Roman"/>
                <w:kern w:val="0"/>
                <w:sz w:val="18"/>
                <w:szCs w:val="18"/>
              </w:rPr>
              <w:t>光伏          ①是  ②否</w:t>
            </w:r>
          </w:p>
        </w:tc>
        <w:tc>
          <w:tcPr>
            <w:tcW w:w="697" w:type="dxa"/>
            <w:tcBorders>
              <w:top w:val="nil"/>
              <w:left w:val="nil"/>
              <w:bottom w:val="single" w:color="auto" w:sz="4" w:space="0"/>
              <w:right w:val="single" w:color="auto" w:sz="4" w:space="0"/>
            </w:tcBorders>
            <w:shd w:val="clear" w:color="auto" w:fill="auto"/>
            <w:vAlign w:val="center"/>
          </w:tcPr>
          <w:p w14:paraId="181E1DD3">
            <w:pPr>
              <w:jc w:val="center"/>
              <w:rPr>
                <w:rFonts w:ascii="Times New Roman" w:hAnsi="Times New Roman" w:cs="Times New Roman"/>
                <w:kern w:val="0"/>
                <w:sz w:val="18"/>
                <w:szCs w:val="18"/>
              </w:rPr>
            </w:pPr>
            <w:r>
              <w:rPr>
                <w:rFonts w:ascii="Times New Roman" w:hAnsi="Times New Roman" w:cs="Times New Roman"/>
                <w:kern w:val="0"/>
                <w:sz w:val="18"/>
                <w:szCs w:val="18"/>
              </w:rPr>
              <w:t>C23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1E4EAF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87A3D90">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2D97D75A">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D2104C9">
            <w:pPr>
              <w:jc w:val="left"/>
              <w:rPr>
                <w:rFonts w:ascii="Times New Roman" w:hAnsi="Times New Roman" w:cs="Times New Roman"/>
                <w:kern w:val="0"/>
                <w:sz w:val="18"/>
                <w:szCs w:val="18"/>
              </w:rPr>
            </w:pPr>
            <w:r>
              <w:rPr>
                <w:rFonts w:ascii="Times New Roman" w:hAnsi="Times New Roman" w:cs="Times New Roman"/>
                <w:kern w:val="0"/>
                <w:sz w:val="18"/>
                <w:szCs w:val="18"/>
              </w:rPr>
              <w:t>其他产业      ①是  ②否</w:t>
            </w:r>
          </w:p>
        </w:tc>
        <w:tc>
          <w:tcPr>
            <w:tcW w:w="697" w:type="dxa"/>
            <w:tcBorders>
              <w:top w:val="nil"/>
              <w:left w:val="nil"/>
              <w:bottom w:val="single" w:color="auto" w:sz="4" w:space="0"/>
              <w:right w:val="single" w:color="auto" w:sz="4" w:space="0"/>
            </w:tcBorders>
            <w:shd w:val="clear" w:color="auto" w:fill="auto"/>
            <w:vAlign w:val="center"/>
          </w:tcPr>
          <w:p w14:paraId="1A77E039">
            <w:pPr>
              <w:jc w:val="center"/>
              <w:rPr>
                <w:rFonts w:ascii="Times New Roman" w:hAnsi="Times New Roman" w:cs="Times New Roman"/>
                <w:kern w:val="0"/>
                <w:sz w:val="18"/>
                <w:szCs w:val="18"/>
              </w:rPr>
            </w:pPr>
            <w:r>
              <w:rPr>
                <w:rFonts w:ascii="Times New Roman" w:hAnsi="Times New Roman" w:cs="Times New Roman"/>
                <w:kern w:val="0"/>
                <w:sz w:val="18"/>
                <w:szCs w:val="18"/>
              </w:rPr>
              <w:t>C24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31A80B42">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2552EC4">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138293EF">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58DBBE9">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建档立卡以来，是否借过扶贫小额信贷？①是  ②否</w:t>
            </w:r>
          </w:p>
        </w:tc>
        <w:tc>
          <w:tcPr>
            <w:tcW w:w="697" w:type="dxa"/>
            <w:tcBorders>
              <w:top w:val="nil"/>
              <w:left w:val="nil"/>
              <w:bottom w:val="single" w:color="auto" w:sz="4" w:space="0"/>
              <w:right w:val="single" w:color="auto" w:sz="4" w:space="0"/>
            </w:tcBorders>
            <w:shd w:val="clear" w:color="auto" w:fill="auto"/>
            <w:vAlign w:val="center"/>
          </w:tcPr>
          <w:p w14:paraId="71012649">
            <w:pPr>
              <w:jc w:val="center"/>
              <w:rPr>
                <w:rFonts w:ascii="Times New Roman" w:hAnsi="Times New Roman" w:cs="Times New Roman"/>
                <w:kern w:val="0"/>
                <w:sz w:val="18"/>
                <w:szCs w:val="18"/>
              </w:rPr>
            </w:pPr>
            <w:r>
              <w:rPr>
                <w:rFonts w:ascii="Times New Roman" w:hAnsi="Times New Roman" w:cs="Times New Roman"/>
                <w:kern w:val="0"/>
                <w:sz w:val="18"/>
                <w:szCs w:val="18"/>
              </w:rPr>
              <w:t>C25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3F3474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B03E615">
            <w:pPr>
              <w:jc w:val="left"/>
              <w:rPr>
                <w:rFonts w:ascii="Times New Roman" w:hAnsi="Times New Roman" w:cs="Times New Roman"/>
                <w:kern w:val="0"/>
                <w:sz w:val="18"/>
                <w:szCs w:val="18"/>
              </w:rPr>
            </w:pPr>
            <w:r>
              <w:rPr>
                <w:rFonts w:ascii="Times New Roman" w:hAnsi="Times New Roman" w:cs="Times New Roman"/>
                <w:kern w:val="0"/>
                <w:sz w:val="18"/>
                <w:szCs w:val="18"/>
              </w:rPr>
              <w:t>历年帮扶措施的体现，过录于国扶办的“全国扶贫开发信息系统”。需要入户核实。　</w:t>
            </w:r>
          </w:p>
        </w:tc>
      </w:tr>
      <w:tr w14:paraId="4D75C55A">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F5DD448">
            <w:pPr>
              <w:jc w:val="left"/>
              <w:rPr>
                <w:rFonts w:ascii="Times New Roman" w:hAnsi="Times New Roman" w:cs="Times New Roman"/>
                <w:kern w:val="0"/>
                <w:sz w:val="18"/>
                <w:szCs w:val="18"/>
              </w:rPr>
            </w:pPr>
            <w:r>
              <w:rPr>
                <w:rFonts w:ascii="Times New Roman" w:hAnsi="Times New Roman" w:cs="Times New Roman"/>
                <w:kern w:val="0"/>
                <w:sz w:val="18"/>
                <w:szCs w:val="18"/>
              </w:rPr>
              <w:t>通过扶贫小额信贷贷款了多少钱（万元）</w:t>
            </w:r>
          </w:p>
        </w:tc>
        <w:tc>
          <w:tcPr>
            <w:tcW w:w="697" w:type="dxa"/>
            <w:tcBorders>
              <w:top w:val="nil"/>
              <w:left w:val="nil"/>
              <w:bottom w:val="single" w:color="auto" w:sz="4" w:space="0"/>
              <w:right w:val="single" w:color="auto" w:sz="4" w:space="0"/>
            </w:tcBorders>
            <w:shd w:val="clear" w:color="auto" w:fill="auto"/>
            <w:vAlign w:val="center"/>
          </w:tcPr>
          <w:p w14:paraId="2B351DA9">
            <w:pPr>
              <w:jc w:val="center"/>
              <w:rPr>
                <w:rFonts w:ascii="Times New Roman" w:hAnsi="Times New Roman" w:cs="Times New Roman"/>
                <w:kern w:val="0"/>
                <w:sz w:val="18"/>
                <w:szCs w:val="18"/>
              </w:rPr>
            </w:pPr>
            <w:r>
              <w:rPr>
                <w:rFonts w:ascii="Times New Roman" w:hAnsi="Times New Roman" w:cs="Times New Roman"/>
                <w:kern w:val="0"/>
                <w:sz w:val="18"/>
                <w:szCs w:val="18"/>
              </w:rPr>
              <w:t>C26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0AD656B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2088C2B">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建档立卡以来，累计使用小额信贷金额总数。</w:t>
            </w:r>
          </w:p>
        </w:tc>
      </w:tr>
      <w:tr w14:paraId="02B35EFE">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13320B9">
            <w:pPr>
              <w:jc w:val="left"/>
              <w:rPr>
                <w:rFonts w:ascii="Times New Roman" w:hAnsi="Times New Roman" w:cs="Times New Roman"/>
                <w:kern w:val="0"/>
                <w:sz w:val="18"/>
                <w:szCs w:val="18"/>
              </w:rPr>
            </w:pPr>
            <w:r>
              <w:rPr>
                <w:rFonts w:ascii="Times New Roman" w:hAnsi="Times New Roman" w:cs="Times New Roman"/>
                <w:kern w:val="0"/>
                <w:sz w:val="18"/>
                <w:szCs w:val="18"/>
              </w:rPr>
              <w:t>本户上年人均纯收入（元）</w:t>
            </w:r>
          </w:p>
        </w:tc>
        <w:tc>
          <w:tcPr>
            <w:tcW w:w="697" w:type="dxa"/>
            <w:tcBorders>
              <w:top w:val="nil"/>
              <w:left w:val="nil"/>
              <w:bottom w:val="single" w:color="auto" w:sz="4" w:space="0"/>
              <w:right w:val="single" w:color="auto" w:sz="4" w:space="0"/>
            </w:tcBorders>
            <w:shd w:val="clear" w:color="auto" w:fill="auto"/>
            <w:vAlign w:val="center"/>
          </w:tcPr>
          <w:p w14:paraId="074424E2">
            <w:pPr>
              <w:jc w:val="center"/>
              <w:rPr>
                <w:rFonts w:ascii="Times New Roman" w:hAnsi="Times New Roman" w:cs="Times New Roman"/>
                <w:kern w:val="0"/>
                <w:sz w:val="18"/>
                <w:szCs w:val="18"/>
              </w:rPr>
            </w:pPr>
            <w:r>
              <w:rPr>
                <w:rFonts w:ascii="Times New Roman" w:hAnsi="Times New Roman" w:cs="Times New Roman"/>
                <w:kern w:val="0"/>
                <w:sz w:val="18"/>
                <w:szCs w:val="18"/>
              </w:rPr>
              <w:t>C27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37CAAEE">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AAA87B6">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4D84618F">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9D0DEF8">
            <w:pPr>
              <w:jc w:val="left"/>
              <w:rPr>
                <w:rFonts w:ascii="Times New Roman" w:hAnsi="Times New Roman" w:cs="Times New Roman"/>
                <w:kern w:val="0"/>
                <w:sz w:val="18"/>
                <w:szCs w:val="18"/>
              </w:rPr>
            </w:pPr>
            <w:r>
              <w:rPr>
                <w:rFonts w:ascii="Times New Roman" w:hAnsi="Times New Roman" w:cs="Times New Roman"/>
                <w:kern w:val="0"/>
                <w:sz w:val="18"/>
                <w:szCs w:val="18"/>
              </w:rPr>
              <w:t>本户上年纯收入（元）</w:t>
            </w:r>
          </w:p>
        </w:tc>
        <w:tc>
          <w:tcPr>
            <w:tcW w:w="697" w:type="dxa"/>
            <w:tcBorders>
              <w:top w:val="nil"/>
              <w:left w:val="nil"/>
              <w:bottom w:val="single" w:color="auto" w:sz="4" w:space="0"/>
              <w:right w:val="single" w:color="auto" w:sz="4" w:space="0"/>
            </w:tcBorders>
            <w:shd w:val="clear" w:color="auto" w:fill="auto"/>
            <w:vAlign w:val="center"/>
          </w:tcPr>
          <w:p w14:paraId="0DAD5713">
            <w:pPr>
              <w:jc w:val="center"/>
              <w:rPr>
                <w:rFonts w:ascii="Times New Roman" w:hAnsi="Times New Roman" w:cs="Times New Roman"/>
                <w:kern w:val="0"/>
                <w:sz w:val="18"/>
                <w:szCs w:val="18"/>
              </w:rPr>
            </w:pPr>
            <w:r>
              <w:rPr>
                <w:rFonts w:ascii="Times New Roman" w:hAnsi="Times New Roman" w:cs="Times New Roman"/>
                <w:kern w:val="0"/>
                <w:sz w:val="18"/>
                <w:szCs w:val="18"/>
              </w:rPr>
              <w:t>C28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B8A752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C7D5F53">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4A967E5A">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97C3D75">
            <w:pPr>
              <w:jc w:val="left"/>
              <w:rPr>
                <w:rFonts w:ascii="Times New Roman" w:hAnsi="Times New Roman" w:cs="Times New Roman"/>
                <w:kern w:val="0"/>
                <w:sz w:val="18"/>
                <w:szCs w:val="18"/>
              </w:rPr>
            </w:pPr>
            <w:r>
              <w:rPr>
                <w:rFonts w:ascii="Times New Roman" w:hAnsi="Times New Roman" w:cs="Times New Roman"/>
                <w:kern w:val="0"/>
                <w:sz w:val="18"/>
                <w:szCs w:val="18"/>
              </w:rPr>
              <w:t>工资性收入（元）</w:t>
            </w:r>
          </w:p>
        </w:tc>
        <w:tc>
          <w:tcPr>
            <w:tcW w:w="697" w:type="dxa"/>
            <w:tcBorders>
              <w:top w:val="nil"/>
              <w:left w:val="nil"/>
              <w:bottom w:val="single" w:color="auto" w:sz="4" w:space="0"/>
              <w:right w:val="single" w:color="auto" w:sz="4" w:space="0"/>
            </w:tcBorders>
            <w:shd w:val="clear" w:color="auto" w:fill="auto"/>
            <w:vAlign w:val="center"/>
          </w:tcPr>
          <w:p w14:paraId="56526FC1">
            <w:pPr>
              <w:jc w:val="center"/>
              <w:rPr>
                <w:rFonts w:ascii="Times New Roman" w:hAnsi="Times New Roman" w:cs="Times New Roman"/>
                <w:kern w:val="0"/>
                <w:sz w:val="18"/>
                <w:szCs w:val="18"/>
              </w:rPr>
            </w:pPr>
            <w:r>
              <w:rPr>
                <w:rFonts w:ascii="Times New Roman" w:hAnsi="Times New Roman" w:cs="Times New Roman"/>
                <w:kern w:val="0"/>
                <w:sz w:val="18"/>
                <w:szCs w:val="18"/>
              </w:rPr>
              <w:t>C29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600FF9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FB0755F">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26AA3974">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47306B0">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生产经营性收入（元）</w:t>
            </w:r>
          </w:p>
        </w:tc>
        <w:tc>
          <w:tcPr>
            <w:tcW w:w="697" w:type="dxa"/>
            <w:tcBorders>
              <w:top w:val="nil"/>
              <w:left w:val="nil"/>
              <w:bottom w:val="single" w:color="auto" w:sz="4" w:space="0"/>
              <w:right w:val="single" w:color="auto" w:sz="4" w:space="0"/>
            </w:tcBorders>
            <w:shd w:val="clear" w:color="auto" w:fill="auto"/>
            <w:vAlign w:val="center"/>
          </w:tcPr>
          <w:p w14:paraId="1FE07483">
            <w:pPr>
              <w:jc w:val="center"/>
              <w:rPr>
                <w:rFonts w:ascii="Times New Roman" w:hAnsi="Times New Roman" w:cs="Times New Roman"/>
                <w:kern w:val="0"/>
                <w:sz w:val="18"/>
                <w:szCs w:val="18"/>
              </w:rPr>
            </w:pPr>
            <w:r>
              <w:rPr>
                <w:rFonts w:ascii="Times New Roman" w:hAnsi="Times New Roman" w:cs="Times New Roman"/>
                <w:kern w:val="0"/>
                <w:sz w:val="18"/>
                <w:szCs w:val="18"/>
              </w:rPr>
              <w:t>C30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BE9C10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B81C7EB">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0EC20FD0">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3A11408">
            <w:pPr>
              <w:jc w:val="left"/>
              <w:rPr>
                <w:rFonts w:ascii="Times New Roman" w:hAnsi="Times New Roman" w:cs="Times New Roman"/>
                <w:kern w:val="0"/>
                <w:sz w:val="18"/>
                <w:szCs w:val="18"/>
              </w:rPr>
            </w:pPr>
            <w:r>
              <w:rPr>
                <w:rFonts w:ascii="Times New Roman" w:hAnsi="Times New Roman" w:cs="Times New Roman"/>
                <w:kern w:val="0"/>
                <w:sz w:val="18"/>
                <w:szCs w:val="18"/>
              </w:rPr>
              <w:t>财产性收入（元）</w:t>
            </w:r>
          </w:p>
        </w:tc>
        <w:tc>
          <w:tcPr>
            <w:tcW w:w="697" w:type="dxa"/>
            <w:tcBorders>
              <w:top w:val="nil"/>
              <w:left w:val="nil"/>
              <w:bottom w:val="single" w:color="auto" w:sz="4" w:space="0"/>
              <w:right w:val="single" w:color="auto" w:sz="4" w:space="0"/>
            </w:tcBorders>
            <w:shd w:val="clear" w:color="auto" w:fill="auto"/>
            <w:vAlign w:val="center"/>
          </w:tcPr>
          <w:p w14:paraId="1A5BB46D">
            <w:pPr>
              <w:jc w:val="center"/>
              <w:rPr>
                <w:rFonts w:ascii="Times New Roman" w:hAnsi="Times New Roman" w:cs="Times New Roman"/>
                <w:kern w:val="0"/>
                <w:sz w:val="18"/>
                <w:szCs w:val="18"/>
              </w:rPr>
            </w:pPr>
            <w:r>
              <w:rPr>
                <w:rFonts w:ascii="Times New Roman" w:hAnsi="Times New Roman" w:cs="Times New Roman"/>
                <w:kern w:val="0"/>
                <w:sz w:val="18"/>
                <w:szCs w:val="18"/>
              </w:rPr>
              <w:t>C31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F309E2F">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F92E7FA">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75779F89">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77F0A250">
            <w:pPr>
              <w:jc w:val="left"/>
              <w:rPr>
                <w:rFonts w:ascii="Times New Roman" w:hAnsi="Times New Roman" w:cs="Times New Roman"/>
                <w:kern w:val="0"/>
                <w:sz w:val="18"/>
                <w:szCs w:val="18"/>
              </w:rPr>
            </w:pPr>
            <w:r>
              <w:rPr>
                <w:rFonts w:ascii="Times New Roman" w:hAnsi="Times New Roman" w:cs="Times New Roman"/>
                <w:kern w:val="0"/>
                <w:sz w:val="18"/>
                <w:szCs w:val="18"/>
              </w:rPr>
              <w:t>资产收益扶贫分红收入（元）</w:t>
            </w:r>
          </w:p>
        </w:tc>
        <w:tc>
          <w:tcPr>
            <w:tcW w:w="697" w:type="dxa"/>
            <w:tcBorders>
              <w:top w:val="nil"/>
              <w:left w:val="nil"/>
              <w:bottom w:val="single" w:color="auto" w:sz="4" w:space="0"/>
              <w:right w:val="single" w:color="auto" w:sz="4" w:space="0"/>
            </w:tcBorders>
            <w:shd w:val="clear" w:color="auto" w:fill="auto"/>
            <w:vAlign w:val="center"/>
          </w:tcPr>
          <w:p w14:paraId="1E7C0A97">
            <w:pPr>
              <w:jc w:val="center"/>
              <w:rPr>
                <w:rFonts w:ascii="Times New Roman" w:hAnsi="Times New Roman" w:cs="Times New Roman"/>
                <w:kern w:val="0"/>
                <w:sz w:val="18"/>
                <w:szCs w:val="18"/>
              </w:rPr>
            </w:pPr>
            <w:r>
              <w:rPr>
                <w:rFonts w:ascii="Times New Roman" w:hAnsi="Times New Roman" w:cs="Times New Roman"/>
                <w:kern w:val="0"/>
                <w:sz w:val="18"/>
                <w:szCs w:val="18"/>
              </w:rPr>
              <w:t>C32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4F0517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0DA21D3">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56B722A9">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7AF48EE">
            <w:pPr>
              <w:jc w:val="left"/>
              <w:rPr>
                <w:rFonts w:ascii="Times New Roman" w:hAnsi="Times New Roman" w:cs="Times New Roman"/>
                <w:kern w:val="0"/>
                <w:sz w:val="18"/>
                <w:szCs w:val="18"/>
              </w:rPr>
            </w:pPr>
            <w:r>
              <w:rPr>
                <w:rFonts w:ascii="Times New Roman" w:hAnsi="Times New Roman" w:cs="Times New Roman"/>
                <w:kern w:val="0"/>
                <w:sz w:val="18"/>
                <w:szCs w:val="18"/>
              </w:rPr>
              <w:t>其他财产性收入（元）</w:t>
            </w:r>
          </w:p>
        </w:tc>
        <w:tc>
          <w:tcPr>
            <w:tcW w:w="697" w:type="dxa"/>
            <w:tcBorders>
              <w:top w:val="nil"/>
              <w:left w:val="nil"/>
              <w:bottom w:val="single" w:color="auto" w:sz="4" w:space="0"/>
              <w:right w:val="single" w:color="auto" w:sz="4" w:space="0"/>
            </w:tcBorders>
            <w:shd w:val="clear" w:color="auto" w:fill="auto"/>
            <w:vAlign w:val="center"/>
          </w:tcPr>
          <w:p w14:paraId="4AD8C763">
            <w:pPr>
              <w:jc w:val="center"/>
              <w:rPr>
                <w:rFonts w:ascii="Times New Roman" w:hAnsi="Times New Roman" w:cs="Times New Roman"/>
                <w:kern w:val="0"/>
                <w:sz w:val="18"/>
                <w:szCs w:val="18"/>
              </w:rPr>
            </w:pPr>
            <w:r>
              <w:rPr>
                <w:rFonts w:ascii="Times New Roman" w:hAnsi="Times New Roman" w:cs="Times New Roman"/>
                <w:kern w:val="0"/>
                <w:sz w:val="18"/>
                <w:szCs w:val="18"/>
              </w:rPr>
              <w:t>C33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636B7E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09757C5">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70268816">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D117754">
            <w:pPr>
              <w:jc w:val="left"/>
              <w:rPr>
                <w:rFonts w:ascii="Times New Roman" w:hAnsi="Times New Roman" w:cs="Times New Roman"/>
                <w:kern w:val="0"/>
                <w:sz w:val="18"/>
                <w:szCs w:val="18"/>
              </w:rPr>
            </w:pPr>
            <w:r>
              <w:rPr>
                <w:rFonts w:ascii="Times New Roman" w:hAnsi="Times New Roman" w:cs="Times New Roman"/>
                <w:kern w:val="0"/>
                <w:sz w:val="18"/>
                <w:szCs w:val="18"/>
              </w:rPr>
              <w:t>转移性收入（元）</w:t>
            </w:r>
          </w:p>
        </w:tc>
        <w:tc>
          <w:tcPr>
            <w:tcW w:w="697" w:type="dxa"/>
            <w:tcBorders>
              <w:top w:val="nil"/>
              <w:left w:val="nil"/>
              <w:bottom w:val="single" w:color="auto" w:sz="4" w:space="0"/>
              <w:right w:val="single" w:color="auto" w:sz="4" w:space="0"/>
            </w:tcBorders>
            <w:shd w:val="clear" w:color="auto" w:fill="auto"/>
            <w:vAlign w:val="center"/>
          </w:tcPr>
          <w:p w14:paraId="5CB4DB94">
            <w:pPr>
              <w:jc w:val="center"/>
              <w:rPr>
                <w:rFonts w:ascii="Times New Roman" w:hAnsi="Times New Roman" w:cs="Times New Roman"/>
                <w:kern w:val="0"/>
                <w:sz w:val="18"/>
                <w:szCs w:val="18"/>
              </w:rPr>
            </w:pPr>
            <w:r>
              <w:rPr>
                <w:rFonts w:ascii="Times New Roman" w:hAnsi="Times New Roman" w:cs="Times New Roman"/>
                <w:kern w:val="0"/>
                <w:sz w:val="18"/>
                <w:szCs w:val="18"/>
              </w:rPr>
              <w:t>C34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43D82E0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9950F50">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1D00B7C0">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464F611">
            <w:pPr>
              <w:jc w:val="left"/>
              <w:rPr>
                <w:rFonts w:ascii="Times New Roman" w:hAnsi="Times New Roman" w:cs="Times New Roman"/>
                <w:kern w:val="0"/>
                <w:sz w:val="18"/>
                <w:szCs w:val="18"/>
              </w:rPr>
            </w:pPr>
            <w:r>
              <w:rPr>
                <w:rFonts w:ascii="Times New Roman" w:hAnsi="Times New Roman" w:cs="Times New Roman"/>
                <w:kern w:val="0"/>
                <w:sz w:val="18"/>
                <w:szCs w:val="18"/>
              </w:rPr>
              <w:t>计划生育金（元）</w:t>
            </w:r>
          </w:p>
        </w:tc>
        <w:tc>
          <w:tcPr>
            <w:tcW w:w="697" w:type="dxa"/>
            <w:tcBorders>
              <w:top w:val="nil"/>
              <w:left w:val="nil"/>
              <w:bottom w:val="single" w:color="auto" w:sz="4" w:space="0"/>
              <w:right w:val="single" w:color="auto" w:sz="4" w:space="0"/>
            </w:tcBorders>
            <w:shd w:val="clear" w:color="auto" w:fill="auto"/>
            <w:vAlign w:val="center"/>
          </w:tcPr>
          <w:p w14:paraId="7BB7F8C3">
            <w:pPr>
              <w:jc w:val="center"/>
              <w:rPr>
                <w:rFonts w:ascii="Times New Roman" w:hAnsi="Times New Roman" w:cs="Times New Roman"/>
                <w:kern w:val="0"/>
                <w:sz w:val="18"/>
                <w:szCs w:val="18"/>
              </w:rPr>
            </w:pPr>
            <w:r>
              <w:rPr>
                <w:rFonts w:ascii="Times New Roman" w:hAnsi="Times New Roman" w:cs="Times New Roman"/>
                <w:kern w:val="0"/>
                <w:sz w:val="18"/>
                <w:szCs w:val="18"/>
              </w:rPr>
              <w:t>C35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04BE5D7E">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2FEFCD0">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63054D2D">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C31F84C">
            <w:pPr>
              <w:jc w:val="left"/>
              <w:rPr>
                <w:rFonts w:ascii="Times New Roman" w:hAnsi="Times New Roman" w:cs="Times New Roman"/>
                <w:kern w:val="0"/>
                <w:sz w:val="18"/>
                <w:szCs w:val="18"/>
              </w:rPr>
            </w:pPr>
            <w:r>
              <w:rPr>
                <w:rFonts w:ascii="Times New Roman" w:hAnsi="Times New Roman" w:cs="Times New Roman"/>
                <w:kern w:val="0"/>
                <w:sz w:val="18"/>
                <w:szCs w:val="18"/>
              </w:rPr>
              <w:t>低保金（元）</w:t>
            </w:r>
          </w:p>
        </w:tc>
        <w:tc>
          <w:tcPr>
            <w:tcW w:w="697" w:type="dxa"/>
            <w:tcBorders>
              <w:top w:val="nil"/>
              <w:left w:val="nil"/>
              <w:bottom w:val="single" w:color="auto" w:sz="4" w:space="0"/>
              <w:right w:val="single" w:color="auto" w:sz="4" w:space="0"/>
            </w:tcBorders>
            <w:shd w:val="clear" w:color="auto" w:fill="auto"/>
            <w:vAlign w:val="center"/>
          </w:tcPr>
          <w:p w14:paraId="6C57B022">
            <w:pPr>
              <w:jc w:val="center"/>
              <w:rPr>
                <w:rFonts w:ascii="Times New Roman" w:hAnsi="Times New Roman" w:cs="Times New Roman"/>
                <w:kern w:val="0"/>
                <w:sz w:val="18"/>
                <w:szCs w:val="18"/>
              </w:rPr>
            </w:pPr>
            <w:r>
              <w:rPr>
                <w:rFonts w:ascii="Times New Roman" w:hAnsi="Times New Roman" w:cs="Times New Roman"/>
                <w:kern w:val="0"/>
                <w:sz w:val="18"/>
                <w:szCs w:val="18"/>
              </w:rPr>
              <w:t>C36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5442CF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640F0E9">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　</w:t>
            </w:r>
          </w:p>
        </w:tc>
      </w:tr>
      <w:tr w14:paraId="385779FB">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AB6B0F9">
            <w:pPr>
              <w:jc w:val="left"/>
              <w:rPr>
                <w:rFonts w:ascii="Times New Roman" w:hAnsi="Times New Roman" w:cs="Times New Roman"/>
                <w:kern w:val="0"/>
                <w:sz w:val="18"/>
                <w:szCs w:val="18"/>
              </w:rPr>
            </w:pPr>
            <w:r>
              <w:rPr>
                <w:rFonts w:ascii="Times New Roman" w:hAnsi="Times New Roman" w:cs="Times New Roman"/>
                <w:kern w:val="0"/>
                <w:sz w:val="18"/>
                <w:szCs w:val="18"/>
              </w:rPr>
              <w:t>特困供养金（元）</w:t>
            </w:r>
          </w:p>
        </w:tc>
        <w:tc>
          <w:tcPr>
            <w:tcW w:w="697" w:type="dxa"/>
            <w:tcBorders>
              <w:top w:val="nil"/>
              <w:left w:val="nil"/>
              <w:bottom w:val="single" w:color="auto" w:sz="4" w:space="0"/>
              <w:right w:val="single" w:color="auto" w:sz="4" w:space="0"/>
            </w:tcBorders>
            <w:shd w:val="clear" w:color="auto" w:fill="auto"/>
            <w:vAlign w:val="center"/>
          </w:tcPr>
          <w:p w14:paraId="694E9FC9">
            <w:pPr>
              <w:jc w:val="center"/>
              <w:rPr>
                <w:rFonts w:ascii="Times New Roman" w:hAnsi="Times New Roman" w:cs="Times New Roman"/>
                <w:kern w:val="0"/>
                <w:sz w:val="18"/>
                <w:szCs w:val="18"/>
              </w:rPr>
            </w:pPr>
            <w:r>
              <w:rPr>
                <w:rFonts w:ascii="Times New Roman" w:hAnsi="Times New Roman" w:cs="Times New Roman"/>
                <w:kern w:val="0"/>
                <w:sz w:val="18"/>
                <w:szCs w:val="18"/>
              </w:rPr>
              <w:t>C37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BB1EFD2">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63D179F">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14:paraId="1A844DDC">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9BFB44A">
            <w:pPr>
              <w:jc w:val="left"/>
              <w:rPr>
                <w:rFonts w:ascii="Times New Roman" w:hAnsi="Times New Roman" w:cs="Times New Roman"/>
                <w:kern w:val="0"/>
                <w:sz w:val="18"/>
                <w:szCs w:val="18"/>
              </w:rPr>
            </w:pPr>
            <w:r>
              <w:rPr>
                <w:rFonts w:ascii="Times New Roman" w:hAnsi="Times New Roman" w:cs="Times New Roman"/>
                <w:kern w:val="0"/>
                <w:sz w:val="18"/>
                <w:szCs w:val="18"/>
              </w:rPr>
              <w:t>基本养老金（元）</w:t>
            </w:r>
          </w:p>
        </w:tc>
        <w:tc>
          <w:tcPr>
            <w:tcW w:w="697" w:type="dxa"/>
            <w:tcBorders>
              <w:top w:val="nil"/>
              <w:left w:val="nil"/>
              <w:bottom w:val="single" w:color="auto" w:sz="4" w:space="0"/>
              <w:right w:val="single" w:color="auto" w:sz="4" w:space="0"/>
            </w:tcBorders>
            <w:shd w:val="clear" w:color="auto" w:fill="auto"/>
            <w:vAlign w:val="center"/>
          </w:tcPr>
          <w:p w14:paraId="20386232">
            <w:pPr>
              <w:jc w:val="center"/>
              <w:rPr>
                <w:rFonts w:ascii="Times New Roman" w:hAnsi="Times New Roman" w:cs="Times New Roman"/>
                <w:kern w:val="0"/>
                <w:sz w:val="18"/>
                <w:szCs w:val="18"/>
              </w:rPr>
            </w:pPr>
            <w:r>
              <w:rPr>
                <w:rFonts w:ascii="Times New Roman" w:hAnsi="Times New Roman" w:cs="Times New Roman"/>
                <w:kern w:val="0"/>
                <w:sz w:val="18"/>
                <w:szCs w:val="18"/>
              </w:rPr>
              <w:t>C38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3B10B95">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FEECB7C">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14:paraId="70ACBF7D">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BD52D14">
            <w:pPr>
              <w:jc w:val="left"/>
              <w:rPr>
                <w:rFonts w:ascii="Times New Roman" w:hAnsi="Times New Roman" w:cs="Times New Roman"/>
                <w:kern w:val="0"/>
                <w:sz w:val="18"/>
                <w:szCs w:val="18"/>
              </w:rPr>
            </w:pPr>
            <w:r>
              <w:rPr>
                <w:rFonts w:ascii="Times New Roman" w:hAnsi="Times New Roman" w:cs="Times New Roman"/>
                <w:kern w:val="0"/>
                <w:sz w:val="18"/>
                <w:szCs w:val="18"/>
              </w:rPr>
              <w:t>生态补偿金（元）</w:t>
            </w:r>
          </w:p>
        </w:tc>
        <w:tc>
          <w:tcPr>
            <w:tcW w:w="697" w:type="dxa"/>
            <w:tcBorders>
              <w:top w:val="nil"/>
              <w:left w:val="nil"/>
              <w:bottom w:val="single" w:color="auto" w:sz="4" w:space="0"/>
              <w:right w:val="single" w:color="auto" w:sz="4" w:space="0"/>
            </w:tcBorders>
            <w:shd w:val="clear" w:color="auto" w:fill="auto"/>
            <w:vAlign w:val="center"/>
          </w:tcPr>
          <w:p w14:paraId="37555CD9">
            <w:pPr>
              <w:jc w:val="center"/>
              <w:rPr>
                <w:rFonts w:ascii="Times New Roman" w:hAnsi="Times New Roman" w:cs="Times New Roman"/>
                <w:kern w:val="0"/>
                <w:sz w:val="18"/>
                <w:szCs w:val="18"/>
              </w:rPr>
            </w:pPr>
            <w:r>
              <w:rPr>
                <w:rFonts w:ascii="Times New Roman" w:hAnsi="Times New Roman" w:cs="Times New Roman"/>
                <w:kern w:val="0"/>
                <w:sz w:val="18"/>
                <w:szCs w:val="18"/>
              </w:rPr>
              <w:t>C39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CC5A1CB">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15CADF7">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14:paraId="209AF8DE">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929D777">
            <w:pPr>
              <w:jc w:val="left"/>
              <w:rPr>
                <w:rFonts w:ascii="Times New Roman" w:hAnsi="Times New Roman" w:cs="Times New Roman"/>
                <w:kern w:val="0"/>
                <w:sz w:val="18"/>
                <w:szCs w:val="18"/>
              </w:rPr>
            </w:pPr>
            <w:r>
              <w:rPr>
                <w:rFonts w:ascii="Times New Roman" w:hAnsi="Times New Roman" w:cs="Times New Roman"/>
                <w:kern w:val="0"/>
                <w:sz w:val="18"/>
                <w:szCs w:val="18"/>
              </w:rPr>
              <w:t>其他转移性收入（元）</w:t>
            </w:r>
          </w:p>
        </w:tc>
        <w:tc>
          <w:tcPr>
            <w:tcW w:w="697" w:type="dxa"/>
            <w:tcBorders>
              <w:top w:val="nil"/>
              <w:left w:val="nil"/>
              <w:bottom w:val="single" w:color="auto" w:sz="4" w:space="0"/>
              <w:right w:val="single" w:color="auto" w:sz="4" w:space="0"/>
            </w:tcBorders>
            <w:shd w:val="clear" w:color="auto" w:fill="auto"/>
            <w:vAlign w:val="center"/>
          </w:tcPr>
          <w:p w14:paraId="4214FB73">
            <w:pPr>
              <w:jc w:val="center"/>
              <w:rPr>
                <w:rFonts w:ascii="Times New Roman" w:hAnsi="Times New Roman" w:cs="Times New Roman"/>
                <w:kern w:val="0"/>
                <w:sz w:val="18"/>
                <w:szCs w:val="18"/>
              </w:rPr>
            </w:pPr>
            <w:r>
              <w:rPr>
                <w:rFonts w:ascii="Times New Roman" w:hAnsi="Times New Roman" w:cs="Times New Roman"/>
                <w:kern w:val="0"/>
                <w:sz w:val="18"/>
                <w:szCs w:val="18"/>
              </w:rPr>
              <w:t>C40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363A374">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58A7E60">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14:paraId="777295D3">
        <w:tblPrEx>
          <w:tblCellMar>
            <w:top w:w="0" w:type="dxa"/>
            <w:left w:w="108" w:type="dxa"/>
            <w:bottom w:w="0" w:type="dxa"/>
            <w:right w:w="108" w:type="dxa"/>
          </w:tblCellMar>
        </w:tblPrEx>
        <w:trPr>
          <w:trHeight w:val="2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E48F90A">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生产经营性支出（元）</w:t>
            </w:r>
          </w:p>
        </w:tc>
        <w:tc>
          <w:tcPr>
            <w:tcW w:w="697" w:type="dxa"/>
            <w:tcBorders>
              <w:top w:val="nil"/>
              <w:left w:val="nil"/>
              <w:bottom w:val="single" w:color="auto" w:sz="4" w:space="0"/>
              <w:right w:val="single" w:color="auto" w:sz="4" w:space="0"/>
            </w:tcBorders>
            <w:shd w:val="clear" w:color="auto" w:fill="auto"/>
            <w:vAlign w:val="center"/>
          </w:tcPr>
          <w:p w14:paraId="19FF85A0">
            <w:pPr>
              <w:jc w:val="center"/>
              <w:rPr>
                <w:rFonts w:ascii="Times New Roman" w:hAnsi="Times New Roman" w:cs="Times New Roman"/>
                <w:kern w:val="0"/>
                <w:sz w:val="18"/>
                <w:szCs w:val="18"/>
              </w:rPr>
            </w:pPr>
            <w:r>
              <w:rPr>
                <w:rFonts w:ascii="Times New Roman" w:hAnsi="Times New Roman" w:cs="Times New Roman"/>
                <w:kern w:val="0"/>
                <w:sz w:val="18"/>
                <w:szCs w:val="18"/>
              </w:rPr>
              <w:t>C41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63A0292">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B518FFB">
            <w:pPr>
              <w:jc w:val="left"/>
              <w:rPr>
                <w:rFonts w:ascii="Times New Roman" w:hAnsi="Times New Roman" w:cs="Times New Roman"/>
                <w:kern w:val="0"/>
                <w:sz w:val="18"/>
                <w:szCs w:val="18"/>
              </w:rPr>
            </w:pPr>
            <w:r>
              <w:rPr>
                <w:rFonts w:ascii="Times New Roman" w:hAnsi="Times New Roman" w:cs="Times New Roman"/>
                <w:kern w:val="0"/>
                <w:sz w:val="18"/>
                <w:szCs w:val="18"/>
              </w:rPr>
              <w:t>收入指标数据，过录于国扶办的“全国扶贫开发信息系统”。需要入户核实。</w:t>
            </w:r>
          </w:p>
        </w:tc>
      </w:tr>
      <w:tr w14:paraId="3F364D50">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C9DD9B6">
            <w:pPr>
              <w:jc w:val="left"/>
              <w:rPr>
                <w:rFonts w:ascii="Times New Roman" w:hAnsi="Times New Roman" w:cs="Times New Roman"/>
                <w:kern w:val="0"/>
                <w:sz w:val="18"/>
                <w:szCs w:val="18"/>
              </w:rPr>
            </w:pPr>
            <w:r>
              <w:rPr>
                <w:rFonts w:ascii="Times New Roman" w:hAnsi="Times New Roman" w:cs="Times New Roman"/>
                <w:kern w:val="0"/>
                <w:sz w:val="18"/>
                <w:szCs w:val="18"/>
              </w:rPr>
              <w:t>生产经营性支出之外的所有大额支出（含灾害、事故、教育、医疗等自付1万元以上的）（元）</w:t>
            </w:r>
          </w:p>
        </w:tc>
        <w:tc>
          <w:tcPr>
            <w:tcW w:w="697" w:type="dxa"/>
            <w:tcBorders>
              <w:top w:val="nil"/>
              <w:left w:val="nil"/>
              <w:bottom w:val="single" w:color="auto" w:sz="4" w:space="0"/>
              <w:right w:val="single" w:color="auto" w:sz="4" w:space="0"/>
            </w:tcBorders>
            <w:shd w:val="clear" w:color="auto" w:fill="auto"/>
            <w:vAlign w:val="center"/>
          </w:tcPr>
          <w:p w14:paraId="1B7618A8">
            <w:pPr>
              <w:jc w:val="center"/>
              <w:rPr>
                <w:rFonts w:ascii="Times New Roman" w:hAnsi="Times New Roman" w:cs="Times New Roman"/>
                <w:kern w:val="0"/>
                <w:sz w:val="18"/>
                <w:szCs w:val="18"/>
              </w:rPr>
            </w:pPr>
            <w:r>
              <w:rPr>
                <w:rFonts w:ascii="Times New Roman" w:hAnsi="Times New Roman" w:cs="Times New Roman"/>
                <w:kern w:val="0"/>
                <w:sz w:val="18"/>
                <w:szCs w:val="18"/>
              </w:rPr>
              <w:t>C41_1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14:paraId="22ECC88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0C00135">
            <w:pPr>
              <w:jc w:val="left"/>
              <w:rPr>
                <w:rFonts w:ascii="Times New Roman" w:hAnsi="Times New Roman" w:cs="Times New Roman"/>
                <w:kern w:val="0"/>
                <w:sz w:val="18"/>
                <w:szCs w:val="18"/>
              </w:rPr>
            </w:pPr>
            <w:r>
              <w:rPr>
                <w:rFonts w:ascii="Times New Roman" w:hAnsi="Times New Roman" w:cs="Times New Roman"/>
                <w:kern w:val="0"/>
                <w:sz w:val="18"/>
                <w:szCs w:val="18"/>
              </w:rPr>
              <w:t>家庭收支数据指标，重点了解该户调查时期内大额刚性支出情况，需实事求是填报。</w:t>
            </w:r>
          </w:p>
        </w:tc>
      </w:tr>
      <w:tr w14:paraId="7C6FF357">
        <w:tblPrEx>
          <w:tblCellMar>
            <w:top w:w="0" w:type="dxa"/>
            <w:left w:w="108" w:type="dxa"/>
            <w:bottom w:w="0" w:type="dxa"/>
            <w:right w:w="108" w:type="dxa"/>
          </w:tblCellMar>
        </w:tblPrEx>
        <w:trPr>
          <w:trHeight w:val="942"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1E37FEF">
            <w:pPr>
              <w:jc w:val="left"/>
              <w:rPr>
                <w:rFonts w:ascii="Times New Roman" w:hAnsi="Times New Roman" w:cs="Times New Roman"/>
                <w:kern w:val="0"/>
                <w:sz w:val="18"/>
                <w:szCs w:val="18"/>
              </w:rPr>
            </w:pPr>
            <w:r>
              <w:rPr>
                <w:rFonts w:ascii="Times New Roman" w:hAnsi="Times New Roman" w:cs="Times New Roman"/>
                <w:kern w:val="0"/>
                <w:sz w:val="18"/>
                <w:szCs w:val="18"/>
              </w:rPr>
              <w:t>自产或自购粮食是否够吃？（米、面、粮油是否能满足基本生活需要）  ①是  ②否</w:t>
            </w:r>
          </w:p>
        </w:tc>
        <w:tc>
          <w:tcPr>
            <w:tcW w:w="697" w:type="dxa"/>
            <w:tcBorders>
              <w:top w:val="nil"/>
              <w:left w:val="nil"/>
              <w:bottom w:val="single" w:color="auto" w:sz="4" w:space="0"/>
              <w:right w:val="single" w:color="auto" w:sz="4" w:space="0"/>
            </w:tcBorders>
            <w:shd w:val="clear" w:color="auto" w:fill="auto"/>
            <w:vAlign w:val="center"/>
          </w:tcPr>
          <w:p w14:paraId="5C9B7587">
            <w:pPr>
              <w:jc w:val="center"/>
              <w:rPr>
                <w:rFonts w:ascii="Times New Roman" w:hAnsi="Times New Roman" w:cs="Times New Roman"/>
                <w:kern w:val="0"/>
                <w:sz w:val="18"/>
                <w:szCs w:val="18"/>
              </w:rPr>
            </w:pPr>
            <w:r>
              <w:rPr>
                <w:rFonts w:ascii="Times New Roman" w:hAnsi="Times New Roman" w:cs="Times New Roman"/>
                <w:kern w:val="0"/>
                <w:sz w:val="18"/>
                <w:szCs w:val="18"/>
              </w:rPr>
              <w:t>C42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6C23BD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C8FDEBB">
            <w:pPr>
              <w:jc w:val="left"/>
              <w:rPr>
                <w:rFonts w:ascii="Times New Roman" w:hAnsi="Times New Roman" w:cs="Times New Roman"/>
                <w:kern w:val="0"/>
                <w:sz w:val="18"/>
                <w:szCs w:val="18"/>
              </w:rPr>
            </w:pPr>
            <w:r>
              <w:rPr>
                <w:rFonts w:ascii="Times New Roman" w:hAnsi="Times New Roman" w:cs="Times New Roman"/>
                <w:kern w:val="0"/>
                <w:sz w:val="18"/>
                <w:szCs w:val="18"/>
              </w:rPr>
              <w:t>自产或自购粮食是否够吃？（米、面、粮油是否能满足基本生活需要），指贫困户家庭是否有稳定充足的食物来源。注：调查员可通过在屋内查看有无存粮等，看实际情况是否与回答相吻合。</w:t>
            </w:r>
          </w:p>
        </w:tc>
      </w:tr>
      <w:tr w14:paraId="2208BC22">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99F1B26">
            <w:pPr>
              <w:jc w:val="left"/>
              <w:rPr>
                <w:rFonts w:ascii="Times New Roman" w:hAnsi="Times New Roman" w:cs="Times New Roman"/>
                <w:kern w:val="0"/>
                <w:sz w:val="18"/>
                <w:szCs w:val="18"/>
              </w:rPr>
            </w:pPr>
            <w:r>
              <w:rPr>
                <w:rFonts w:ascii="Times New Roman" w:hAnsi="Times New Roman" w:cs="Times New Roman"/>
                <w:kern w:val="0"/>
                <w:sz w:val="18"/>
                <w:szCs w:val="18"/>
              </w:rPr>
              <w:t>多长时间能吃一次肉类、蛋类、奶制品或豆制品等</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①想吃随时能吃</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②一周至少一次</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③一个月至少一次</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④因生活习惯等原因从来不吃或很少吃</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⑤因经济原因从来不吃或很少吃</w:t>
            </w:r>
          </w:p>
        </w:tc>
        <w:tc>
          <w:tcPr>
            <w:tcW w:w="697" w:type="dxa"/>
            <w:tcBorders>
              <w:top w:val="nil"/>
              <w:left w:val="nil"/>
              <w:bottom w:val="single" w:color="auto" w:sz="4" w:space="0"/>
              <w:right w:val="single" w:color="auto" w:sz="4" w:space="0"/>
            </w:tcBorders>
            <w:shd w:val="clear" w:color="auto" w:fill="auto"/>
            <w:vAlign w:val="center"/>
          </w:tcPr>
          <w:p w14:paraId="6E032C84">
            <w:pPr>
              <w:jc w:val="center"/>
              <w:rPr>
                <w:rFonts w:ascii="Times New Roman" w:hAnsi="Times New Roman" w:cs="Times New Roman"/>
                <w:kern w:val="0"/>
                <w:sz w:val="18"/>
                <w:szCs w:val="18"/>
              </w:rPr>
            </w:pPr>
            <w:r>
              <w:rPr>
                <w:rFonts w:ascii="Times New Roman" w:hAnsi="Times New Roman" w:cs="Times New Roman"/>
                <w:kern w:val="0"/>
                <w:sz w:val="18"/>
                <w:szCs w:val="18"/>
              </w:rPr>
              <w:t>C43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9B2FB26">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08506E76">
            <w:pPr>
              <w:jc w:val="left"/>
              <w:rPr>
                <w:rFonts w:ascii="Times New Roman" w:hAnsi="Times New Roman" w:cs="Times New Roman"/>
                <w:kern w:val="0"/>
                <w:sz w:val="18"/>
                <w:szCs w:val="18"/>
              </w:rPr>
            </w:pPr>
            <w:r>
              <w:rPr>
                <w:rFonts w:ascii="Times New Roman" w:hAnsi="Times New Roman" w:cs="Times New Roman"/>
                <w:kern w:val="0"/>
                <w:sz w:val="18"/>
                <w:szCs w:val="18"/>
              </w:rPr>
              <w:t>多长时间吃一次肉类、蛋类、奶制品或豆制品等</w:t>
            </w:r>
            <w:r>
              <w:rPr>
                <w:rFonts w:ascii="Times New Roman" w:hAnsi="Times New Roman" w:cs="Times New Roman"/>
                <w:kern w:val="0"/>
                <w:sz w:val="18"/>
                <w:szCs w:val="18"/>
              </w:rPr>
              <w:br w:type="textWrapping"/>
            </w:r>
            <w:r>
              <w:rPr>
                <w:rFonts w:ascii="Times New Roman" w:hAnsi="Times New Roman" w:cs="Times New Roman"/>
                <w:kern w:val="0"/>
                <w:sz w:val="18"/>
                <w:szCs w:val="18"/>
              </w:rPr>
              <w:t>肉类  指牲畜、禽类的肌肉、内脏及其制品，包括鱼、虾等。</w:t>
            </w:r>
            <w:r>
              <w:rPr>
                <w:rFonts w:ascii="Times New Roman" w:hAnsi="Times New Roman" w:cs="Times New Roman"/>
                <w:kern w:val="0"/>
                <w:sz w:val="18"/>
                <w:szCs w:val="18"/>
              </w:rPr>
              <w:br w:type="textWrapping"/>
            </w:r>
            <w:r>
              <w:rPr>
                <w:rFonts w:ascii="Times New Roman" w:hAnsi="Times New Roman" w:cs="Times New Roman"/>
                <w:kern w:val="0"/>
                <w:sz w:val="18"/>
                <w:szCs w:val="18"/>
              </w:rPr>
              <w:t>蛋类  指常见鸡、鸭、鹅、鹌鹑、鸽子蛋等。</w:t>
            </w:r>
            <w:r>
              <w:rPr>
                <w:rFonts w:ascii="Times New Roman" w:hAnsi="Times New Roman" w:cs="Times New Roman"/>
                <w:kern w:val="0"/>
                <w:sz w:val="18"/>
                <w:szCs w:val="18"/>
              </w:rPr>
              <w:br w:type="textWrapping"/>
            </w:r>
            <w:r>
              <w:rPr>
                <w:rFonts w:ascii="Times New Roman" w:hAnsi="Times New Roman" w:cs="Times New Roman"/>
                <w:kern w:val="0"/>
                <w:sz w:val="18"/>
                <w:szCs w:val="18"/>
              </w:rPr>
              <w:t>奶制品  指的是使用牛乳或羊乳及其加工制品为主要原料，加入或不加入适量的维生素、矿物质和其他辅料，使用法律法规及标准规定所要求的条件，经加工制成的各种食品。</w:t>
            </w:r>
            <w:r>
              <w:rPr>
                <w:rFonts w:ascii="Times New Roman" w:hAnsi="Times New Roman" w:cs="Times New Roman"/>
                <w:kern w:val="0"/>
                <w:sz w:val="18"/>
                <w:szCs w:val="18"/>
              </w:rPr>
              <w:br w:type="textWrapping"/>
            </w:r>
            <w:r>
              <w:rPr>
                <w:rFonts w:ascii="Times New Roman" w:hAnsi="Times New Roman" w:cs="Times New Roman"/>
                <w:kern w:val="0"/>
                <w:sz w:val="18"/>
                <w:szCs w:val="18"/>
              </w:rPr>
              <w:t>豆制品  指以大豆、小豆、青豆、豌豆、蚕豆等为主要原料，经加工而成的食品。</w:t>
            </w:r>
          </w:p>
        </w:tc>
      </w:tr>
      <w:tr w14:paraId="6605CD88">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624597D">
            <w:pPr>
              <w:jc w:val="left"/>
              <w:rPr>
                <w:rFonts w:ascii="Times New Roman" w:hAnsi="Times New Roman" w:cs="Times New Roman"/>
                <w:kern w:val="0"/>
                <w:sz w:val="18"/>
                <w:szCs w:val="18"/>
              </w:rPr>
            </w:pPr>
            <w:r>
              <w:rPr>
                <w:rFonts w:ascii="Times New Roman" w:hAnsi="Times New Roman" w:cs="Times New Roman"/>
                <w:kern w:val="0"/>
                <w:sz w:val="18"/>
                <w:szCs w:val="18"/>
              </w:rPr>
              <w:t>一年四季是否都有应季的衣物</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①是</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②否</w:t>
            </w:r>
          </w:p>
        </w:tc>
        <w:tc>
          <w:tcPr>
            <w:tcW w:w="697" w:type="dxa"/>
            <w:tcBorders>
              <w:top w:val="nil"/>
              <w:left w:val="nil"/>
              <w:bottom w:val="single" w:color="auto" w:sz="4" w:space="0"/>
              <w:right w:val="single" w:color="auto" w:sz="4" w:space="0"/>
            </w:tcBorders>
            <w:shd w:val="clear" w:color="auto" w:fill="auto"/>
            <w:vAlign w:val="center"/>
          </w:tcPr>
          <w:p w14:paraId="30FCFA2A">
            <w:pPr>
              <w:jc w:val="center"/>
              <w:rPr>
                <w:rFonts w:ascii="Times New Roman" w:hAnsi="Times New Roman" w:cs="Times New Roman"/>
                <w:kern w:val="0"/>
                <w:sz w:val="18"/>
                <w:szCs w:val="18"/>
              </w:rPr>
            </w:pPr>
            <w:r>
              <w:rPr>
                <w:rFonts w:ascii="Times New Roman" w:hAnsi="Times New Roman" w:cs="Times New Roman"/>
                <w:kern w:val="0"/>
                <w:sz w:val="18"/>
                <w:szCs w:val="18"/>
              </w:rPr>
              <w:t>C44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97ACC40">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A15091C">
            <w:pPr>
              <w:jc w:val="left"/>
              <w:rPr>
                <w:rFonts w:ascii="Times New Roman" w:hAnsi="Times New Roman" w:cs="Times New Roman"/>
                <w:kern w:val="0"/>
                <w:sz w:val="18"/>
                <w:szCs w:val="18"/>
              </w:rPr>
            </w:pPr>
            <w:r>
              <w:rPr>
                <w:rFonts w:ascii="Times New Roman" w:hAnsi="Times New Roman" w:cs="Times New Roman"/>
                <w:kern w:val="0"/>
                <w:sz w:val="18"/>
                <w:szCs w:val="18"/>
              </w:rPr>
              <w:t>一年四季是否都有应季的衣物，指每季是否至少有两套换洗衣物和御寒被褥。</w:t>
            </w:r>
            <w:r>
              <w:rPr>
                <w:rFonts w:ascii="Times New Roman" w:hAnsi="Times New Roman" w:cs="Times New Roman"/>
                <w:kern w:val="0"/>
                <w:sz w:val="18"/>
                <w:szCs w:val="18"/>
              </w:rPr>
              <w:br w:type="textWrapping"/>
            </w:r>
            <w:r>
              <w:rPr>
                <w:rFonts w:ascii="Times New Roman" w:hAnsi="Times New Roman" w:cs="Times New Roman"/>
                <w:kern w:val="0"/>
                <w:sz w:val="18"/>
                <w:szCs w:val="18"/>
              </w:rPr>
              <w:t>注：普查员可通过在屋内查看衣柜、衣铺、晾衣杆等，看实际情况是否与回答相吻合。</w:t>
            </w:r>
          </w:p>
        </w:tc>
      </w:tr>
      <w:tr w14:paraId="01099BBF">
        <w:tblPrEx>
          <w:tblCellMar>
            <w:top w:w="0" w:type="dxa"/>
            <w:left w:w="108" w:type="dxa"/>
            <w:bottom w:w="0" w:type="dxa"/>
            <w:right w:w="108" w:type="dxa"/>
          </w:tblCellMar>
        </w:tblPrEx>
        <w:trPr>
          <w:trHeight w:val="799"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003A220">
            <w:pPr>
              <w:jc w:val="left"/>
              <w:rPr>
                <w:rFonts w:ascii="Times New Roman" w:hAnsi="Times New Roman" w:cs="Times New Roman"/>
                <w:kern w:val="0"/>
                <w:sz w:val="18"/>
                <w:szCs w:val="18"/>
              </w:rPr>
            </w:pPr>
            <w:r>
              <w:rPr>
                <w:rFonts w:ascii="Times New Roman" w:hAnsi="Times New Roman" w:cs="Times New Roman"/>
                <w:kern w:val="0"/>
                <w:sz w:val="18"/>
                <w:szCs w:val="18"/>
              </w:rPr>
              <w:t>义务教育阶段（6-15周岁）少年儿童不在校的人数_________人（填0，跳转至C47）</w:t>
            </w:r>
          </w:p>
        </w:tc>
        <w:tc>
          <w:tcPr>
            <w:tcW w:w="697" w:type="dxa"/>
            <w:tcBorders>
              <w:top w:val="nil"/>
              <w:left w:val="nil"/>
              <w:bottom w:val="single" w:color="auto" w:sz="4" w:space="0"/>
              <w:right w:val="single" w:color="auto" w:sz="4" w:space="0"/>
            </w:tcBorders>
            <w:shd w:val="clear" w:color="auto" w:fill="auto"/>
            <w:vAlign w:val="center"/>
          </w:tcPr>
          <w:p w14:paraId="66AE19B3">
            <w:pPr>
              <w:jc w:val="center"/>
              <w:rPr>
                <w:rFonts w:ascii="Times New Roman" w:hAnsi="Times New Roman" w:cs="Times New Roman"/>
                <w:kern w:val="0"/>
                <w:sz w:val="18"/>
                <w:szCs w:val="18"/>
              </w:rPr>
            </w:pPr>
            <w:r>
              <w:rPr>
                <w:rFonts w:ascii="Times New Roman" w:hAnsi="Times New Roman" w:cs="Times New Roman"/>
                <w:kern w:val="0"/>
                <w:sz w:val="18"/>
                <w:szCs w:val="18"/>
              </w:rPr>
              <w:t>C45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E94ED5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5DC1666">
            <w:pPr>
              <w:jc w:val="left"/>
              <w:rPr>
                <w:rFonts w:ascii="Times New Roman" w:hAnsi="Times New Roman" w:cs="Times New Roman"/>
                <w:kern w:val="0"/>
                <w:sz w:val="18"/>
                <w:szCs w:val="18"/>
              </w:rPr>
            </w:pPr>
            <w:r>
              <w:rPr>
                <w:rFonts w:ascii="Times New Roman" w:hAnsi="Times New Roman" w:cs="Times New Roman"/>
                <w:kern w:val="0"/>
                <w:sz w:val="18"/>
                <w:szCs w:val="18"/>
              </w:rPr>
              <w:t>指普查登记时，本户中不在学校读书的6-15周岁儿童、少年人数。</w:t>
            </w:r>
            <w:r>
              <w:rPr>
                <w:rFonts w:ascii="Times New Roman" w:hAnsi="Times New Roman" w:cs="Times New Roman"/>
                <w:kern w:val="0"/>
                <w:sz w:val="18"/>
                <w:szCs w:val="18"/>
              </w:rPr>
              <w:br w:type="textWrapping"/>
            </w:r>
            <w:r>
              <w:rPr>
                <w:rFonts w:ascii="Times New Roman" w:hAnsi="Times New Roman" w:cs="Times New Roman"/>
                <w:kern w:val="0"/>
                <w:sz w:val="18"/>
                <w:szCs w:val="18"/>
              </w:rPr>
              <w:t>注：接受特殊教育和就读专门学校也算在校生。</w:t>
            </w:r>
          </w:p>
        </w:tc>
      </w:tr>
      <w:tr w14:paraId="7B37C51E">
        <w:tblPrEx>
          <w:tblCellMar>
            <w:top w:w="0" w:type="dxa"/>
            <w:left w:w="108" w:type="dxa"/>
            <w:bottom w:w="0" w:type="dxa"/>
            <w:right w:w="108" w:type="dxa"/>
          </w:tblCellMar>
        </w:tblPrEx>
        <w:trPr>
          <w:trHeight w:val="29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8A0FBEF">
            <w:pPr>
              <w:jc w:val="left"/>
              <w:rPr>
                <w:rFonts w:ascii="Times New Roman" w:hAnsi="Times New Roman" w:cs="Times New Roman"/>
                <w:kern w:val="0"/>
                <w:sz w:val="18"/>
                <w:szCs w:val="18"/>
              </w:rPr>
            </w:pPr>
            <w:r>
              <w:rPr>
                <w:rFonts w:ascii="Times New Roman" w:hAnsi="Times New Roman" w:cs="Times New Roman"/>
                <w:kern w:val="0"/>
                <w:sz w:val="18"/>
                <w:szCs w:val="18"/>
              </w:rPr>
              <w:t>义务教育阶段（6-15周岁）少年儿童不在校的主要原因及人数【每人限选一项】</w:t>
            </w:r>
            <w:r>
              <w:rPr>
                <w:rFonts w:ascii="Times New Roman" w:hAnsi="Times New Roman" w:cs="Times New Roman"/>
                <w:kern w:val="0"/>
                <w:sz w:val="18"/>
                <w:szCs w:val="18"/>
              </w:rPr>
              <w:br w:type="textWrapping"/>
            </w:r>
            <w:r>
              <w:rPr>
                <w:rFonts w:ascii="Times New Roman" w:hAnsi="Times New Roman" w:cs="Times New Roman"/>
                <w:kern w:val="0"/>
                <w:sz w:val="18"/>
                <w:szCs w:val="18"/>
              </w:rPr>
              <w:t>①身体原因（含重病重残等）______人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②休学（一年以内）______人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③延缓入学（仅适用7周岁儿童）______人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④已初中毕业____人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⑤不想上学______人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⑥务农或打工______人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⑦上学不便________人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⑧其他（含失踪失联、出国留学、死亡等原因）________人</w:t>
            </w:r>
          </w:p>
        </w:tc>
        <w:tc>
          <w:tcPr>
            <w:tcW w:w="697" w:type="dxa"/>
            <w:tcBorders>
              <w:top w:val="nil"/>
              <w:left w:val="nil"/>
              <w:bottom w:val="single" w:color="auto" w:sz="4" w:space="0"/>
              <w:right w:val="single" w:color="auto" w:sz="4" w:space="0"/>
            </w:tcBorders>
            <w:shd w:val="clear" w:color="auto" w:fill="auto"/>
            <w:vAlign w:val="center"/>
          </w:tcPr>
          <w:p w14:paraId="2D022581">
            <w:pPr>
              <w:jc w:val="center"/>
              <w:rPr>
                <w:rFonts w:ascii="Times New Roman" w:hAnsi="Times New Roman" w:cs="Times New Roman"/>
                <w:kern w:val="0"/>
                <w:sz w:val="18"/>
                <w:szCs w:val="18"/>
              </w:rPr>
            </w:pPr>
            <w:r>
              <w:rPr>
                <w:rFonts w:ascii="Times New Roman" w:hAnsi="Times New Roman" w:cs="Times New Roman"/>
                <w:kern w:val="0"/>
                <w:sz w:val="18"/>
                <w:szCs w:val="18"/>
              </w:rPr>
              <w:t>C46</w:t>
            </w:r>
          </w:p>
        </w:tc>
        <w:tc>
          <w:tcPr>
            <w:tcW w:w="424" w:type="dxa"/>
            <w:tcBorders>
              <w:top w:val="nil"/>
              <w:left w:val="nil"/>
              <w:bottom w:val="single" w:color="auto" w:sz="4" w:space="0"/>
              <w:right w:val="single" w:color="auto" w:sz="4" w:space="0"/>
            </w:tcBorders>
            <w:shd w:val="clear" w:color="auto" w:fill="auto"/>
            <w:vAlign w:val="center"/>
          </w:tcPr>
          <w:p w14:paraId="400B1618">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0850F2B5">
            <w:pPr>
              <w:jc w:val="center"/>
              <w:rPr>
                <w:rFonts w:ascii="Times New Roman" w:hAnsi="Times New Roman" w:cs="Times New Roman"/>
                <w:kern w:val="0"/>
                <w:sz w:val="18"/>
                <w:szCs w:val="18"/>
              </w:rPr>
            </w:pPr>
          </w:p>
        </w:tc>
        <w:tc>
          <w:tcPr>
            <w:tcW w:w="306" w:type="dxa"/>
            <w:tcBorders>
              <w:top w:val="nil"/>
              <w:left w:val="nil"/>
              <w:bottom w:val="single" w:color="auto" w:sz="4" w:space="0"/>
              <w:right w:val="single" w:color="auto" w:sz="4" w:space="0"/>
            </w:tcBorders>
            <w:shd w:val="clear" w:color="auto" w:fill="auto"/>
            <w:vAlign w:val="center"/>
          </w:tcPr>
          <w:p w14:paraId="323BA795">
            <w:pPr>
              <w:jc w:val="center"/>
              <w:rPr>
                <w:rFonts w:ascii="Times New Roman" w:hAnsi="Times New Roman" w:cs="Times New Roman"/>
                <w:kern w:val="0"/>
                <w:sz w:val="18"/>
                <w:szCs w:val="18"/>
              </w:rPr>
            </w:pPr>
          </w:p>
        </w:tc>
        <w:tc>
          <w:tcPr>
            <w:tcW w:w="506" w:type="dxa"/>
            <w:gridSpan w:val="2"/>
            <w:tcBorders>
              <w:top w:val="nil"/>
              <w:left w:val="nil"/>
              <w:bottom w:val="single" w:color="auto" w:sz="4" w:space="0"/>
              <w:right w:val="single" w:color="auto" w:sz="4" w:space="0"/>
            </w:tcBorders>
            <w:shd w:val="clear" w:color="auto" w:fill="auto"/>
            <w:vAlign w:val="center"/>
          </w:tcPr>
          <w:p w14:paraId="622A428E">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777581D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F84BA0A">
            <w:pPr>
              <w:jc w:val="left"/>
              <w:rPr>
                <w:rFonts w:ascii="Times New Roman" w:hAnsi="Times New Roman" w:cs="Times New Roman"/>
                <w:kern w:val="0"/>
                <w:sz w:val="18"/>
                <w:szCs w:val="18"/>
              </w:rPr>
            </w:pPr>
            <w:r>
              <w:rPr>
                <w:rFonts w:ascii="Times New Roman" w:hAnsi="Times New Roman" w:cs="Times New Roman"/>
                <w:kern w:val="0"/>
                <w:sz w:val="18"/>
                <w:szCs w:val="18"/>
              </w:rPr>
              <w:t>指不在学校上学的主要原因及人数，仅6-15周岁儿童填写。</w:t>
            </w:r>
            <w:r>
              <w:rPr>
                <w:rFonts w:ascii="Times New Roman" w:hAnsi="Times New Roman" w:cs="Times New Roman"/>
                <w:kern w:val="0"/>
                <w:sz w:val="18"/>
                <w:szCs w:val="18"/>
              </w:rPr>
              <w:br w:type="textWrapping"/>
            </w:r>
            <w:r>
              <w:rPr>
                <w:rFonts w:ascii="Times New Roman" w:hAnsi="Times New Roman" w:cs="Times New Roman"/>
                <w:kern w:val="0"/>
                <w:sz w:val="18"/>
                <w:szCs w:val="18"/>
              </w:rPr>
              <w:t>身体原因  指因病或者残疾等不在校读书，一年以内因身体原因休学的除外。</w:t>
            </w:r>
            <w:r>
              <w:rPr>
                <w:rFonts w:ascii="Times New Roman" w:hAnsi="Times New Roman" w:cs="Times New Roman"/>
                <w:kern w:val="0"/>
                <w:sz w:val="18"/>
                <w:szCs w:val="18"/>
              </w:rPr>
              <w:br w:type="textWrapping"/>
            </w:r>
            <w:r>
              <w:rPr>
                <w:rFonts w:ascii="Times New Roman" w:hAnsi="Times New Roman" w:cs="Times New Roman"/>
                <w:kern w:val="0"/>
                <w:sz w:val="18"/>
                <w:szCs w:val="18"/>
              </w:rPr>
              <w:t>休学  指有学校开具的休学证明、时间在一年以内。</w:t>
            </w:r>
            <w:r>
              <w:rPr>
                <w:rFonts w:ascii="Times New Roman" w:hAnsi="Times New Roman" w:cs="Times New Roman"/>
                <w:kern w:val="0"/>
                <w:sz w:val="18"/>
                <w:szCs w:val="18"/>
              </w:rPr>
              <w:br w:type="textWrapping"/>
            </w:r>
            <w:r>
              <w:rPr>
                <w:rFonts w:ascii="Times New Roman" w:hAnsi="Times New Roman" w:cs="Times New Roman"/>
                <w:kern w:val="0"/>
                <w:sz w:val="18"/>
                <w:szCs w:val="18"/>
              </w:rPr>
              <w:t>延缓入学  指因少数民族习惯等原因，推迟一年入学。</w:t>
            </w:r>
            <w:r>
              <w:rPr>
                <w:rFonts w:ascii="Times New Roman" w:hAnsi="Times New Roman" w:cs="Times New Roman"/>
                <w:kern w:val="0"/>
                <w:sz w:val="18"/>
                <w:szCs w:val="18"/>
              </w:rPr>
              <w:br w:type="textWrapping"/>
            </w:r>
            <w:r>
              <w:rPr>
                <w:rFonts w:ascii="Times New Roman" w:hAnsi="Times New Roman" w:cs="Times New Roman"/>
                <w:kern w:val="0"/>
                <w:sz w:val="18"/>
                <w:szCs w:val="18"/>
              </w:rPr>
              <w:t>已初中毕业  指已完成初中阶段学业。</w:t>
            </w:r>
            <w:r>
              <w:rPr>
                <w:rFonts w:ascii="Times New Roman" w:hAnsi="Times New Roman" w:cs="Times New Roman"/>
                <w:kern w:val="0"/>
                <w:sz w:val="18"/>
                <w:szCs w:val="18"/>
              </w:rPr>
              <w:br w:type="textWrapping"/>
            </w:r>
            <w:r>
              <w:rPr>
                <w:rFonts w:ascii="Times New Roman" w:hAnsi="Times New Roman" w:cs="Times New Roman"/>
                <w:kern w:val="0"/>
                <w:sz w:val="18"/>
                <w:szCs w:val="18"/>
              </w:rPr>
              <w:t>不想上学  指产生厌学心理等不在校读书。</w:t>
            </w:r>
            <w:r>
              <w:rPr>
                <w:rFonts w:ascii="Times New Roman" w:hAnsi="Times New Roman" w:cs="Times New Roman"/>
                <w:kern w:val="0"/>
                <w:sz w:val="18"/>
                <w:szCs w:val="18"/>
              </w:rPr>
              <w:br w:type="textWrapping"/>
            </w:r>
            <w:r>
              <w:rPr>
                <w:rFonts w:ascii="Times New Roman" w:hAnsi="Times New Roman" w:cs="Times New Roman"/>
                <w:kern w:val="0"/>
                <w:sz w:val="18"/>
                <w:szCs w:val="18"/>
              </w:rPr>
              <w:t>务农或打工  指因去务农或打工赚钱不在校读书。</w:t>
            </w:r>
            <w:r>
              <w:rPr>
                <w:rFonts w:ascii="Times New Roman" w:hAnsi="Times New Roman" w:cs="Times New Roman"/>
                <w:kern w:val="0"/>
                <w:sz w:val="18"/>
                <w:szCs w:val="18"/>
              </w:rPr>
              <w:br w:type="textWrapping"/>
            </w:r>
            <w:r>
              <w:rPr>
                <w:rFonts w:ascii="Times New Roman" w:hAnsi="Times New Roman" w:cs="Times New Roman"/>
                <w:kern w:val="0"/>
                <w:sz w:val="18"/>
                <w:szCs w:val="18"/>
              </w:rPr>
              <w:t>上学不便  指因道路交通不便等原因不在校读书。</w:t>
            </w:r>
          </w:p>
        </w:tc>
      </w:tr>
      <w:tr w14:paraId="136E2218">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32F45B1">
            <w:pPr>
              <w:jc w:val="left"/>
              <w:rPr>
                <w:rFonts w:ascii="Times New Roman" w:hAnsi="Times New Roman" w:cs="Times New Roman"/>
                <w:kern w:val="0"/>
                <w:sz w:val="18"/>
                <w:szCs w:val="18"/>
              </w:rPr>
            </w:pPr>
            <w:r>
              <w:rPr>
                <w:rFonts w:ascii="Times New Roman" w:hAnsi="Times New Roman" w:cs="Times New Roman"/>
                <w:kern w:val="0"/>
                <w:sz w:val="18"/>
                <w:szCs w:val="18"/>
              </w:rPr>
              <w:t>未参加城乡居民基本医疗保险（含大病保险）的人数_________人（填0，跳转至C49）</w:t>
            </w:r>
          </w:p>
        </w:tc>
        <w:tc>
          <w:tcPr>
            <w:tcW w:w="697" w:type="dxa"/>
            <w:tcBorders>
              <w:top w:val="nil"/>
              <w:left w:val="nil"/>
              <w:bottom w:val="single" w:color="auto" w:sz="4" w:space="0"/>
              <w:right w:val="single" w:color="auto" w:sz="4" w:space="0"/>
            </w:tcBorders>
            <w:shd w:val="clear" w:color="auto" w:fill="auto"/>
            <w:vAlign w:val="center"/>
          </w:tcPr>
          <w:p w14:paraId="3F1AC522">
            <w:pPr>
              <w:jc w:val="center"/>
              <w:rPr>
                <w:rFonts w:ascii="Times New Roman" w:hAnsi="Times New Roman" w:cs="Times New Roman"/>
                <w:kern w:val="0"/>
                <w:sz w:val="18"/>
                <w:szCs w:val="18"/>
              </w:rPr>
            </w:pPr>
            <w:r>
              <w:rPr>
                <w:rFonts w:ascii="Times New Roman" w:hAnsi="Times New Roman" w:cs="Times New Roman"/>
                <w:kern w:val="0"/>
                <w:sz w:val="18"/>
                <w:szCs w:val="18"/>
              </w:rPr>
              <w:t>C47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C5BAA5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6688B20">
            <w:pPr>
              <w:jc w:val="left"/>
              <w:rPr>
                <w:rFonts w:ascii="Times New Roman" w:hAnsi="Times New Roman" w:cs="Times New Roman"/>
                <w:kern w:val="0"/>
                <w:sz w:val="18"/>
                <w:szCs w:val="18"/>
              </w:rPr>
            </w:pPr>
            <w:r>
              <w:rPr>
                <w:rFonts w:ascii="Times New Roman" w:hAnsi="Times New Roman" w:cs="Times New Roman"/>
                <w:kern w:val="0"/>
                <w:sz w:val="18"/>
                <w:szCs w:val="18"/>
              </w:rPr>
              <w:t>指贫困人口未参加城乡居民基本医疗保险。从国务院扶贫办建档立卡信息系统过录，需要核实。</w:t>
            </w:r>
          </w:p>
        </w:tc>
      </w:tr>
      <w:tr w14:paraId="69A37DB5">
        <w:tblPrEx>
          <w:tblCellMar>
            <w:top w:w="0" w:type="dxa"/>
            <w:left w:w="108" w:type="dxa"/>
            <w:bottom w:w="0" w:type="dxa"/>
            <w:right w:w="108" w:type="dxa"/>
          </w:tblCellMar>
        </w:tblPrEx>
        <w:trPr>
          <w:trHeight w:val="27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1A161D3C">
            <w:pPr>
              <w:jc w:val="left"/>
              <w:rPr>
                <w:rFonts w:ascii="Times New Roman" w:hAnsi="Times New Roman" w:cs="Times New Roman"/>
                <w:kern w:val="0"/>
                <w:sz w:val="18"/>
                <w:szCs w:val="18"/>
              </w:rPr>
            </w:pPr>
            <w:r>
              <w:rPr>
                <w:rFonts w:ascii="Times New Roman" w:hAnsi="Times New Roman" w:cs="Times New Roman"/>
                <w:kern w:val="0"/>
                <w:sz w:val="18"/>
                <w:szCs w:val="18"/>
              </w:rPr>
              <w:t>未参加城乡居民基本医疗保险（含大病保险）的原因及人数【每人限选一项】</w:t>
            </w:r>
            <w:r>
              <w:rPr>
                <w:rFonts w:ascii="Times New Roman" w:hAnsi="Times New Roman" w:cs="Times New Roman"/>
                <w:kern w:val="0"/>
                <w:sz w:val="18"/>
                <w:szCs w:val="18"/>
              </w:rPr>
              <w:br w:type="textWrapping"/>
            </w:r>
            <w:r>
              <w:rPr>
                <w:rFonts w:ascii="Times New Roman" w:hAnsi="Times New Roman" w:cs="Times New Roman"/>
                <w:kern w:val="0"/>
                <w:sz w:val="18"/>
                <w:szCs w:val="18"/>
              </w:rPr>
              <w:t>①处于特殊状态（服刑、失联、死亡、参军、外地参加职工医保、大学生异地随校参保等）______人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②新识别建档立卡人口、新生儿等正在办理参保手续______人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③已参加城镇职工基本医疗保险______人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④暂时不需要______人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⑤缴费水平偏高____人</w:t>
            </w:r>
            <w:r>
              <w:rPr>
                <w:rFonts w:ascii="Times New Roman" w:hAnsi="Times New Roman" w:cs="Times New Roman"/>
                <w:kern w:val="0"/>
                <w:sz w:val="18"/>
                <w:szCs w:val="18"/>
              </w:rPr>
              <w:br w:type="textWrapping"/>
            </w:r>
            <w:r>
              <w:rPr>
                <w:rFonts w:ascii="Times New Roman" w:hAnsi="Times New Roman" w:cs="Times New Roman"/>
                <w:kern w:val="0"/>
                <w:sz w:val="18"/>
                <w:szCs w:val="18"/>
              </w:rPr>
              <w:t>⑥不了解政策______人</w:t>
            </w:r>
          </w:p>
        </w:tc>
        <w:tc>
          <w:tcPr>
            <w:tcW w:w="697" w:type="dxa"/>
            <w:tcBorders>
              <w:top w:val="nil"/>
              <w:left w:val="nil"/>
              <w:bottom w:val="single" w:color="auto" w:sz="4" w:space="0"/>
              <w:right w:val="single" w:color="auto" w:sz="4" w:space="0"/>
            </w:tcBorders>
            <w:shd w:val="clear" w:color="auto" w:fill="auto"/>
            <w:vAlign w:val="center"/>
          </w:tcPr>
          <w:p w14:paraId="4F0FC3E1">
            <w:pPr>
              <w:jc w:val="center"/>
              <w:rPr>
                <w:rFonts w:ascii="Times New Roman" w:hAnsi="Times New Roman" w:cs="Times New Roman"/>
                <w:kern w:val="0"/>
                <w:sz w:val="18"/>
                <w:szCs w:val="18"/>
              </w:rPr>
            </w:pPr>
            <w:r>
              <w:rPr>
                <w:rFonts w:ascii="Times New Roman" w:hAnsi="Times New Roman" w:cs="Times New Roman"/>
                <w:kern w:val="0"/>
                <w:sz w:val="18"/>
                <w:szCs w:val="18"/>
              </w:rPr>
              <w:t>C48</w:t>
            </w:r>
          </w:p>
        </w:tc>
        <w:tc>
          <w:tcPr>
            <w:tcW w:w="424" w:type="dxa"/>
            <w:tcBorders>
              <w:top w:val="nil"/>
              <w:left w:val="nil"/>
              <w:bottom w:val="single" w:color="auto" w:sz="4" w:space="0"/>
              <w:right w:val="single" w:color="auto" w:sz="4" w:space="0"/>
            </w:tcBorders>
            <w:shd w:val="clear" w:color="auto" w:fill="auto"/>
            <w:vAlign w:val="center"/>
          </w:tcPr>
          <w:p w14:paraId="6FFBB95A">
            <w:pPr>
              <w:jc w:val="center"/>
              <w:rPr>
                <w:rFonts w:ascii="Times New Roman" w:hAnsi="Times New Roman" w:cs="Times New Roman"/>
                <w:kern w:val="0"/>
                <w:sz w:val="18"/>
                <w:szCs w:val="18"/>
              </w:rPr>
            </w:pPr>
          </w:p>
        </w:tc>
        <w:tc>
          <w:tcPr>
            <w:tcW w:w="419" w:type="dxa"/>
            <w:tcBorders>
              <w:top w:val="nil"/>
              <w:left w:val="nil"/>
              <w:bottom w:val="single" w:color="auto" w:sz="4" w:space="0"/>
              <w:right w:val="single" w:color="auto" w:sz="4" w:space="0"/>
            </w:tcBorders>
            <w:shd w:val="clear" w:color="auto" w:fill="auto"/>
            <w:vAlign w:val="center"/>
          </w:tcPr>
          <w:p w14:paraId="37374A16">
            <w:pPr>
              <w:jc w:val="center"/>
              <w:rPr>
                <w:rFonts w:ascii="Times New Roman" w:hAnsi="Times New Roman" w:cs="Times New Roman"/>
                <w:kern w:val="0"/>
                <w:sz w:val="18"/>
                <w:szCs w:val="18"/>
              </w:rPr>
            </w:pPr>
          </w:p>
        </w:tc>
        <w:tc>
          <w:tcPr>
            <w:tcW w:w="306" w:type="dxa"/>
            <w:tcBorders>
              <w:top w:val="nil"/>
              <w:left w:val="nil"/>
              <w:bottom w:val="single" w:color="auto" w:sz="4" w:space="0"/>
              <w:right w:val="single" w:color="auto" w:sz="4" w:space="0"/>
            </w:tcBorders>
            <w:shd w:val="clear" w:color="auto" w:fill="auto"/>
            <w:vAlign w:val="center"/>
          </w:tcPr>
          <w:p w14:paraId="0EDDC208">
            <w:pPr>
              <w:jc w:val="center"/>
              <w:rPr>
                <w:rFonts w:ascii="Times New Roman" w:hAnsi="Times New Roman" w:cs="Times New Roman"/>
                <w:kern w:val="0"/>
                <w:sz w:val="18"/>
                <w:szCs w:val="18"/>
              </w:rPr>
            </w:pPr>
          </w:p>
        </w:tc>
        <w:tc>
          <w:tcPr>
            <w:tcW w:w="506" w:type="dxa"/>
            <w:gridSpan w:val="2"/>
            <w:tcBorders>
              <w:top w:val="nil"/>
              <w:left w:val="nil"/>
              <w:bottom w:val="single" w:color="auto" w:sz="4" w:space="0"/>
              <w:right w:val="single" w:color="auto" w:sz="4" w:space="0"/>
            </w:tcBorders>
            <w:shd w:val="clear" w:color="auto" w:fill="auto"/>
            <w:vAlign w:val="center"/>
          </w:tcPr>
          <w:p w14:paraId="7E1C141A">
            <w:pPr>
              <w:jc w:val="center"/>
              <w:rPr>
                <w:rFonts w:ascii="Times New Roman" w:hAnsi="Times New Roman" w:cs="Times New Roman"/>
                <w:kern w:val="0"/>
                <w:sz w:val="18"/>
                <w:szCs w:val="18"/>
              </w:rPr>
            </w:pPr>
          </w:p>
        </w:tc>
        <w:tc>
          <w:tcPr>
            <w:tcW w:w="507" w:type="dxa"/>
            <w:tcBorders>
              <w:top w:val="nil"/>
              <w:left w:val="nil"/>
              <w:bottom w:val="single" w:color="auto" w:sz="4" w:space="0"/>
              <w:right w:val="single" w:color="auto" w:sz="4" w:space="0"/>
            </w:tcBorders>
            <w:shd w:val="clear" w:color="auto" w:fill="auto"/>
            <w:vAlign w:val="center"/>
          </w:tcPr>
          <w:p w14:paraId="273D682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493ECD1">
            <w:pPr>
              <w:jc w:val="left"/>
              <w:rPr>
                <w:rFonts w:ascii="Times New Roman" w:hAnsi="Times New Roman" w:cs="Times New Roman"/>
                <w:kern w:val="0"/>
                <w:sz w:val="18"/>
                <w:szCs w:val="18"/>
              </w:rPr>
            </w:pPr>
            <w:r>
              <w:rPr>
                <w:rFonts w:ascii="Times New Roman" w:hAnsi="Times New Roman" w:cs="Times New Roman"/>
                <w:kern w:val="0"/>
                <w:sz w:val="18"/>
                <w:szCs w:val="18"/>
              </w:rPr>
              <w:t>处于特殊状态 指服刑、失联、死亡、参军、外地参加职工医保、大学生异地随校参保等特殊状态。</w:t>
            </w:r>
            <w:r>
              <w:rPr>
                <w:rFonts w:ascii="Times New Roman" w:hAnsi="Times New Roman" w:cs="Times New Roman"/>
                <w:kern w:val="0"/>
                <w:sz w:val="18"/>
                <w:szCs w:val="18"/>
              </w:rPr>
              <w:br w:type="textWrapping"/>
            </w:r>
            <w:r>
              <w:rPr>
                <w:rFonts w:ascii="Times New Roman" w:hAnsi="Times New Roman" w:cs="Times New Roman"/>
                <w:kern w:val="0"/>
                <w:sz w:val="18"/>
                <w:szCs w:val="18"/>
              </w:rPr>
              <w:t>新识别建档立卡人口、新生儿正在办理参保手续  指还没有办理完成参保手续导致暂时没有参保。</w:t>
            </w:r>
            <w:r>
              <w:rPr>
                <w:rFonts w:ascii="Times New Roman" w:hAnsi="Times New Roman" w:cs="Times New Roman"/>
                <w:kern w:val="0"/>
                <w:sz w:val="18"/>
                <w:szCs w:val="18"/>
              </w:rPr>
              <w:br w:type="textWrapping"/>
            </w:r>
            <w:r>
              <w:rPr>
                <w:rFonts w:ascii="Times New Roman" w:hAnsi="Times New Roman" w:cs="Times New Roman"/>
                <w:kern w:val="0"/>
                <w:sz w:val="18"/>
                <w:szCs w:val="18"/>
              </w:rPr>
              <w:t>已参加城镇职工基本医疗保险  由城镇用人单位和职工共同缴纳基本医疗保险费。</w:t>
            </w:r>
            <w:r>
              <w:rPr>
                <w:rFonts w:ascii="Times New Roman" w:hAnsi="Times New Roman" w:cs="Times New Roman"/>
                <w:kern w:val="0"/>
                <w:sz w:val="18"/>
                <w:szCs w:val="18"/>
              </w:rPr>
              <w:br w:type="textWrapping"/>
            </w:r>
            <w:r>
              <w:rPr>
                <w:rFonts w:ascii="Times New Roman" w:hAnsi="Times New Roman" w:cs="Times New Roman"/>
                <w:kern w:val="0"/>
                <w:sz w:val="18"/>
                <w:szCs w:val="18"/>
              </w:rPr>
              <w:t>暂时不需要  指感觉身体健康等原因暂时没必要买。</w:t>
            </w:r>
            <w:r>
              <w:rPr>
                <w:rFonts w:ascii="Times New Roman" w:hAnsi="Times New Roman" w:cs="Times New Roman"/>
                <w:kern w:val="0"/>
                <w:sz w:val="18"/>
                <w:szCs w:val="18"/>
              </w:rPr>
              <w:br w:type="textWrapping"/>
            </w:r>
            <w:r>
              <w:rPr>
                <w:rFonts w:ascii="Times New Roman" w:hAnsi="Times New Roman" w:cs="Times New Roman"/>
                <w:kern w:val="0"/>
                <w:sz w:val="18"/>
                <w:szCs w:val="18"/>
              </w:rPr>
              <w:t>缴费水平偏高  指缴费金额高不买。</w:t>
            </w:r>
            <w:r>
              <w:rPr>
                <w:rFonts w:ascii="Times New Roman" w:hAnsi="Times New Roman" w:cs="Times New Roman"/>
                <w:kern w:val="0"/>
                <w:sz w:val="18"/>
                <w:szCs w:val="18"/>
              </w:rPr>
              <w:br w:type="textWrapping"/>
            </w:r>
            <w:r>
              <w:rPr>
                <w:rFonts w:ascii="Times New Roman" w:hAnsi="Times New Roman" w:cs="Times New Roman"/>
                <w:kern w:val="0"/>
                <w:sz w:val="18"/>
                <w:szCs w:val="18"/>
              </w:rPr>
              <w:t>不了解政策  指不了解基本医疗保险相关政策而不买。</w:t>
            </w:r>
          </w:p>
        </w:tc>
      </w:tr>
      <w:tr w14:paraId="07363052">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608EF47">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建档立卡以来，是否享受了易地扶贫搬迁政策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①是  ②否（选2，跳至C52）</w:t>
            </w:r>
          </w:p>
        </w:tc>
        <w:tc>
          <w:tcPr>
            <w:tcW w:w="697" w:type="dxa"/>
            <w:tcBorders>
              <w:top w:val="nil"/>
              <w:left w:val="nil"/>
              <w:bottom w:val="single" w:color="auto" w:sz="4" w:space="0"/>
              <w:right w:val="single" w:color="auto" w:sz="4" w:space="0"/>
            </w:tcBorders>
            <w:shd w:val="clear" w:color="auto" w:fill="auto"/>
            <w:vAlign w:val="center"/>
          </w:tcPr>
          <w:p w14:paraId="3E52FD6D">
            <w:pPr>
              <w:jc w:val="center"/>
              <w:rPr>
                <w:rFonts w:ascii="Times New Roman" w:hAnsi="Times New Roman" w:cs="Times New Roman"/>
                <w:kern w:val="0"/>
                <w:sz w:val="18"/>
                <w:szCs w:val="18"/>
              </w:rPr>
            </w:pPr>
            <w:r>
              <w:rPr>
                <w:rFonts w:ascii="Times New Roman" w:hAnsi="Times New Roman" w:cs="Times New Roman"/>
                <w:kern w:val="0"/>
                <w:sz w:val="18"/>
                <w:szCs w:val="18"/>
              </w:rPr>
              <w:t>C49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375527F">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3DAA781">
            <w:pPr>
              <w:jc w:val="left"/>
              <w:rPr>
                <w:rFonts w:ascii="Times New Roman" w:hAnsi="Times New Roman" w:cs="Times New Roman"/>
                <w:kern w:val="0"/>
                <w:sz w:val="18"/>
                <w:szCs w:val="18"/>
              </w:rPr>
            </w:pPr>
            <w:r>
              <w:rPr>
                <w:rFonts w:ascii="Times New Roman" w:hAnsi="Times New Roman" w:cs="Times New Roman"/>
                <w:kern w:val="0"/>
                <w:sz w:val="18"/>
                <w:szCs w:val="18"/>
              </w:rPr>
              <w:t>从国务院扶贫办建档立卡信息系统过录，但需要核实。</w:t>
            </w:r>
            <w:r>
              <w:rPr>
                <w:rFonts w:ascii="Times New Roman" w:hAnsi="Times New Roman" w:cs="Times New Roman"/>
                <w:kern w:val="0"/>
                <w:sz w:val="18"/>
                <w:szCs w:val="18"/>
              </w:rPr>
              <w:br w:type="textWrapping"/>
            </w:r>
            <w:r>
              <w:rPr>
                <w:rFonts w:ascii="Times New Roman" w:hAnsi="Times New Roman" w:cs="Times New Roman"/>
                <w:kern w:val="0"/>
                <w:sz w:val="18"/>
                <w:szCs w:val="18"/>
              </w:rPr>
              <w:t>易地扶贫搬迁  指由政府组织实施，以“政府引导、群众自愿”为原则，将居住在缺乏生存条件和“一方水土养不起一方人”地区的建档立卡贫困人口搬迁安置到其他地区，并通过改善安置区的生产生活条件、调整经济结构和拓展增收渠道，帮助搬迁人口逐步脱贫致富。</w:t>
            </w:r>
          </w:p>
        </w:tc>
      </w:tr>
      <w:tr w14:paraId="20CB8F5C">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3227E50">
            <w:pPr>
              <w:jc w:val="left"/>
              <w:rPr>
                <w:rFonts w:ascii="Times New Roman" w:hAnsi="Times New Roman" w:cs="Times New Roman"/>
                <w:kern w:val="0"/>
                <w:sz w:val="18"/>
                <w:szCs w:val="18"/>
              </w:rPr>
            </w:pPr>
            <w:r>
              <w:rPr>
                <w:rFonts w:ascii="Times New Roman" w:hAnsi="Times New Roman" w:cs="Times New Roman"/>
                <w:kern w:val="0"/>
                <w:sz w:val="18"/>
                <w:szCs w:val="18"/>
              </w:rPr>
              <w:t>易地扶贫搬迁方式</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①进城集中安置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②进城分散安置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③农村集中安置  </w:t>
            </w:r>
            <w:r>
              <w:rPr>
                <w:rFonts w:ascii="Times New Roman" w:hAnsi="Times New Roman" w:cs="Times New Roman"/>
                <w:kern w:val="0"/>
                <w:sz w:val="18"/>
                <w:szCs w:val="18"/>
              </w:rPr>
              <w:br w:type="textWrapping"/>
            </w:r>
            <w:r>
              <w:rPr>
                <w:rFonts w:ascii="Times New Roman" w:hAnsi="Times New Roman" w:cs="Times New Roman"/>
                <w:kern w:val="0"/>
                <w:sz w:val="18"/>
                <w:szCs w:val="18"/>
              </w:rPr>
              <w:t>④农村分散安置</w:t>
            </w:r>
          </w:p>
        </w:tc>
        <w:tc>
          <w:tcPr>
            <w:tcW w:w="697" w:type="dxa"/>
            <w:tcBorders>
              <w:top w:val="nil"/>
              <w:left w:val="nil"/>
              <w:bottom w:val="single" w:color="auto" w:sz="4" w:space="0"/>
              <w:right w:val="single" w:color="auto" w:sz="4" w:space="0"/>
            </w:tcBorders>
            <w:shd w:val="clear" w:color="auto" w:fill="auto"/>
            <w:vAlign w:val="center"/>
          </w:tcPr>
          <w:p w14:paraId="7CCAC92C">
            <w:pPr>
              <w:jc w:val="center"/>
              <w:rPr>
                <w:rFonts w:ascii="Times New Roman" w:hAnsi="Times New Roman" w:cs="Times New Roman"/>
                <w:kern w:val="0"/>
                <w:sz w:val="18"/>
                <w:szCs w:val="18"/>
              </w:rPr>
            </w:pPr>
            <w:r>
              <w:rPr>
                <w:rFonts w:ascii="Times New Roman" w:hAnsi="Times New Roman" w:cs="Times New Roman"/>
                <w:kern w:val="0"/>
                <w:sz w:val="18"/>
                <w:szCs w:val="18"/>
              </w:rPr>
              <w:t>C50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FDA1449">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E3338FB">
            <w:pPr>
              <w:jc w:val="left"/>
              <w:rPr>
                <w:rFonts w:ascii="Times New Roman" w:hAnsi="Times New Roman" w:cs="Times New Roman"/>
                <w:kern w:val="0"/>
                <w:sz w:val="18"/>
                <w:szCs w:val="18"/>
              </w:rPr>
            </w:pPr>
            <w:r>
              <w:rPr>
                <w:rFonts w:ascii="Times New Roman" w:hAnsi="Times New Roman" w:cs="Times New Roman"/>
                <w:kern w:val="0"/>
                <w:sz w:val="18"/>
                <w:szCs w:val="18"/>
              </w:rPr>
              <w:t>指统筹考虑水土资源条件、城镇化进程及搬迁对象意愿，采取集中与分散相结合的安置方式。</w:t>
            </w:r>
            <w:r>
              <w:rPr>
                <w:rFonts w:ascii="Times New Roman" w:hAnsi="Times New Roman" w:cs="Times New Roman"/>
                <w:kern w:val="0"/>
                <w:sz w:val="18"/>
                <w:szCs w:val="18"/>
              </w:rPr>
              <w:br w:type="textWrapping"/>
            </w:r>
            <w:r>
              <w:rPr>
                <w:rFonts w:ascii="Times New Roman" w:hAnsi="Times New Roman" w:cs="Times New Roman"/>
                <w:kern w:val="0"/>
                <w:sz w:val="18"/>
                <w:szCs w:val="18"/>
              </w:rPr>
              <w:t>分散安置  指依托安置区已有公共设施、空置房屋等资源，由当地政府采取回购空置房屋、配置耕地等方式进行安置，或者自主选择进城务工、投靠亲友等。分为进城分散安置和农村分散安置。</w:t>
            </w:r>
            <w:r>
              <w:rPr>
                <w:rFonts w:ascii="Times New Roman" w:hAnsi="Times New Roman" w:cs="Times New Roman"/>
                <w:kern w:val="0"/>
                <w:sz w:val="18"/>
                <w:szCs w:val="18"/>
              </w:rPr>
              <w:br w:type="textWrapping"/>
            </w:r>
            <w:r>
              <w:rPr>
                <w:rFonts w:ascii="Times New Roman" w:hAnsi="Times New Roman" w:cs="Times New Roman"/>
                <w:kern w:val="0"/>
                <w:sz w:val="18"/>
                <w:szCs w:val="18"/>
              </w:rPr>
              <w:t>集中安置  指行政村内就近安置、新建移民村、小城镇或工业园区附近建安置区、乡村旅游区安置、集中供养机构等方式。分为进城集中安置和农村集中安置。</w:t>
            </w:r>
          </w:p>
        </w:tc>
      </w:tr>
      <w:tr w14:paraId="61D77EF8">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B1FA66F">
            <w:pPr>
              <w:jc w:val="left"/>
              <w:rPr>
                <w:rFonts w:ascii="Times New Roman" w:hAnsi="Times New Roman" w:cs="Times New Roman"/>
                <w:kern w:val="0"/>
                <w:sz w:val="18"/>
                <w:szCs w:val="18"/>
              </w:rPr>
            </w:pPr>
            <w:r>
              <w:rPr>
                <w:rFonts w:ascii="Times New Roman" w:hAnsi="Times New Roman" w:cs="Times New Roman"/>
                <w:kern w:val="0"/>
                <w:sz w:val="18"/>
                <w:szCs w:val="18"/>
              </w:rPr>
              <w:t>搬迁后是否享受了后续帮扶政策</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①是   </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707364A9">
            <w:pPr>
              <w:jc w:val="center"/>
              <w:rPr>
                <w:rFonts w:ascii="Times New Roman" w:hAnsi="Times New Roman" w:cs="Times New Roman"/>
                <w:kern w:val="0"/>
                <w:sz w:val="18"/>
                <w:szCs w:val="18"/>
              </w:rPr>
            </w:pPr>
            <w:r>
              <w:rPr>
                <w:rFonts w:ascii="Times New Roman" w:hAnsi="Times New Roman" w:cs="Times New Roman"/>
                <w:kern w:val="0"/>
                <w:sz w:val="18"/>
                <w:szCs w:val="18"/>
              </w:rPr>
              <w:t>C51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5455FDA1">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B6333CA">
            <w:pPr>
              <w:jc w:val="left"/>
              <w:rPr>
                <w:rFonts w:ascii="Times New Roman" w:hAnsi="Times New Roman" w:cs="Times New Roman"/>
                <w:kern w:val="0"/>
                <w:sz w:val="18"/>
                <w:szCs w:val="18"/>
              </w:rPr>
            </w:pPr>
            <w:r>
              <w:rPr>
                <w:rFonts w:ascii="Times New Roman" w:hAnsi="Times New Roman" w:cs="Times New Roman"/>
                <w:kern w:val="0"/>
                <w:sz w:val="18"/>
                <w:szCs w:val="18"/>
              </w:rPr>
              <w:t>从国务院扶贫办建档立卡信息系统过录，但需要核实。</w:t>
            </w:r>
            <w:r>
              <w:rPr>
                <w:rFonts w:ascii="Times New Roman" w:hAnsi="Times New Roman" w:cs="Times New Roman"/>
                <w:kern w:val="0"/>
                <w:sz w:val="18"/>
                <w:szCs w:val="18"/>
              </w:rPr>
              <w:br w:type="textWrapping"/>
            </w:r>
            <w:r>
              <w:rPr>
                <w:rFonts w:ascii="Times New Roman" w:hAnsi="Times New Roman" w:cs="Times New Roman"/>
                <w:kern w:val="0"/>
                <w:sz w:val="18"/>
                <w:szCs w:val="18"/>
              </w:rPr>
              <w:t>搬迁之后是否享受过后续政府帮扶政策。</w:t>
            </w:r>
          </w:p>
        </w:tc>
      </w:tr>
      <w:tr w14:paraId="38727087">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DA21FD7">
            <w:pPr>
              <w:jc w:val="left"/>
              <w:rPr>
                <w:rFonts w:ascii="Times New Roman" w:hAnsi="Times New Roman" w:cs="Times New Roman"/>
                <w:kern w:val="0"/>
                <w:sz w:val="18"/>
                <w:szCs w:val="18"/>
              </w:rPr>
            </w:pPr>
            <w:r>
              <w:rPr>
                <w:rFonts w:ascii="Times New Roman" w:hAnsi="Times New Roman" w:cs="Times New Roman"/>
                <w:kern w:val="0"/>
                <w:sz w:val="18"/>
                <w:szCs w:val="18"/>
              </w:rPr>
              <w:t>搬迁后是否拆旧   ①是  ②否  （本题结束后，跳至C55）</w:t>
            </w:r>
          </w:p>
        </w:tc>
        <w:tc>
          <w:tcPr>
            <w:tcW w:w="697" w:type="dxa"/>
            <w:tcBorders>
              <w:top w:val="nil"/>
              <w:left w:val="nil"/>
              <w:bottom w:val="single" w:color="auto" w:sz="4" w:space="0"/>
              <w:right w:val="single" w:color="auto" w:sz="4" w:space="0"/>
            </w:tcBorders>
            <w:shd w:val="clear" w:color="auto" w:fill="auto"/>
            <w:vAlign w:val="center"/>
          </w:tcPr>
          <w:p w14:paraId="4CC2326A">
            <w:pPr>
              <w:jc w:val="center"/>
              <w:rPr>
                <w:rFonts w:ascii="Times New Roman" w:hAnsi="Times New Roman" w:cs="Times New Roman"/>
                <w:kern w:val="0"/>
                <w:sz w:val="18"/>
                <w:szCs w:val="18"/>
              </w:rPr>
            </w:pPr>
            <w:r>
              <w:rPr>
                <w:rFonts w:ascii="Times New Roman" w:hAnsi="Times New Roman" w:cs="Times New Roman"/>
                <w:kern w:val="0"/>
                <w:sz w:val="18"/>
                <w:szCs w:val="18"/>
              </w:rPr>
              <w:t>C51_1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14:paraId="7555F15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F0B9AE2">
            <w:pPr>
              <w:jc w:val="left"/>
              <w:rPr>
                <w:rFonts w:ascii="Times New Roman" w:hAnsi="Times New Roman" w:cs="Times New Roman"/>
                <w:kern w:val="0"/>
                <w:sz w:val="18"/>
                <w:szCs w:val="18"/>
              </w:rPr>
            </w:pPr>
            <w:r>
              <w:rPr>
                <w:rFonts w:ascii="Times New Roman" w:hAnsi="Times New Roman" w:cs="Times New Roman"/>
                <w:kern w:val="0"/>
                <w:sz w:val="18"/>
                <w:szCs w:val="18"/>
              </w:rPr>
              <w:t>搬迁之后是否拆除老房子，需要如实填报。</w:t>
            </w:r>
          </w:p>
        </w:tc>
      </w:tr>
      <w:tr w14:paraId="2969E234">
        <w:tblPrEx>
          <w:tblCellMar>
            <w:top w:w="0" w:type="dxa"/>
            <w:left w:w="108" w:type="dxa"/>
            <w:bottom w:w="0" w:type="dxa"/>
            <w:right w:w="108" w:type="dxa"/>
          </w:tblCellMar>
        </w:tblPrEx>
        <w:trPr>
          <w:trHeight w:val="112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2872AE7">
            <w:pPr>
              <w:jc w:val="left"/>
              <w:rPr>
                <w:rFonts w:ascii="Times New Roman" w:hAnsi="Times New Roman" w:cs="Times New Roman"/>
                <w:kern w:val="0"/>
                <w:sz w:val="18"/>
                <w:szCs w:val="18"/>
              </w:rPr>
            </w:pPr>
            <w:r>
              <w:rPr>
                <w:rFonts w:ascii="Times New Roman" w:hAnsi="Times New Roman" w:cs="Times New Roman"/>
                <w:kern w:val="0"/>
                <w:sz w:val="18"/>
                <w:szCs w:val="18"/>
              </w:rPr>
              <w:t>现住房的鉴定或者评定结果</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①安全(A级或B级)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②不安全(C级)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③不安全(D级)  </w:t>
            </w:r>
            <w:r>
              <w:rPr>
                <w:rFonts w:ascii="Times New Roman" w:hAnsi="Times New Roman" w:cs="Times New Roman"/>
                <w:kern w:val="0"/>
                <w:sz w:val="18"/>
                <w:szCs w:val="18"/>
              </w:rPr>
              <w:br w:type="textWrapping"/>
            </w:r>
            <w:r>
              <w:rPr>
                <w:rFonts w:ascii="Times New Roman" w:hAnsi="Times New Roman" w:cs="Times New Roman"/>
                <w:kern w:val="0"/>
                <w:sz w:val="18"/>
                <w:szCs w:val="18"/>
              </w:rPr>
              <w:t>④未鉴定或者评定过</w:t>
            </w:r>
          </w:p>
        </w:tc>
        <w:tc>
          <w:tcPr>
            <w:tcW w:w="697" w:type="dxa"/>
            <w:tcBorders>
              <w:top w:val="nil"/>
              <w:left w:val="nil"/>
              <w:bottom w:val="single" w:color="auto" w:sz="4" w:space="0"/>
              <w:right w:val="single" w:color="auto" w:sz="4" w:space="0"/>
            </w:tcBorders>
            <w:shd w:val="clear" w:color="auto" w:fill="auto"/>
            <w:vAlign w:val="center"/>
          </w:tcPr>
          <w:p w14:paraId="11DE5E3E">
            <w:pPr>
              <w:jc w:val="center"/>
              <w:rPr>
                <w:rFonts w:ascii="Times New Roman" w:hAnsi="Times New Roman" w:cs="Times New Roman"/>
                <w:kern w:val="0"/>
                <w:sz w:val="18"/>
                <w:szCs w:val="18"/>
              </w:rPr>
            </w:pPr>
            <w:r>
              <w:rPr>
                <w:rFonts w:ascii="Times New Roman" w:hAnsi="Times New Roman" w:cs="Times New Roman"/>
                <w:kern w:val="0"/>
                <w:sz w:val="18"/>
                <w:szCs w:val="18"/>
              </w:rPr>
              <w:t>C52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EFCC7FC">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DAAD532">
            <w:pPr>
              <w:jc w:val="left"/>
              <w:rPr>
                <w:rFonts w:ascii="Times New Roman" w:hAnsi="Times New Roman" w:cs="Times New Roman"/>
                <w:kern w:val="0"/>
                <w:sz w:val="18"/>
                <w:szCs w:val="18"/>
              </w:rPr>
            </w:pPr>
            <w:r>
              <w:rPr>
                <w:rFonts w:ascii="Times New Roman" w:hAnsi="Times New Roman" w:cs="Times New Roman"/>
                <w:kern w:val="0"/>
                <w:sz w:val="18"/>
                <w:szCs w:val="18"/>
              </w:rPr>
              <w:t>住房安全鉴定或者评定结果分为评定安全、鉴定A级或B级，评定不安全、鉴定C级或D级。</w:t>
            </w:r>
          </w:p>
        </w:tc>
      </w:tr>
      <w:tr w14:paraId="333FEFC4">
        <w:tblPrEx>
          <w:tblCellMar>
            <w:top w:w="0" w:type="dxa"/>
            <w:left w:w="108" w:type="dxa"/>
            <w:bottom w:w="0" w:type="dxa"/>
            <w:right w:w="108" w:type="dxa"/>
          </w:tblCellMar>
        </w:tblPrEx>
        <w:trPr>
          <w:trHeight w:val="15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5B6112C">
            <w:pPr>
              <w:jc w:val="left"/>
              <w:rPr>
                <w:rFonts w:ascii="Times New Roman" w:hAnsi="Times New Roman" w:cs="Times New Roman"/>
                <w:kern w:val="0"/>
                <w:sz w:val="18"/>
                <w:szCs w:val="18"/>
              </w:rPr>
            </w:pPr>
            <w:r>
              <w:rPr>
                <w:rFonts w:ascii="Times New Roman" w:hAnsi="Times New Roman" w:cs="Times New Roman"/>
                <w:kern w:val="0"/>
                <w:sz w:val="18"/>
                <w:szCs w:val="18"/>
              </w:rPr>
              <w:t>是否享受过危房改造政策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①危房改造维修加固</w:t>
            </w:r>
            <w:r>
              <w:rPr>
                <w:rFonts w:ascii="Times New Roman" w:hAnsi="Times New Roman" w:cs="Times New Roman"/>
                <w:kern w:val="0"/>
                <w:sz w:val="18"/>
                <w:szCs w:val="18"/>
              </w:rPr>
              <w:br w:type="textWrapping"/>
            </w:r>
            <w:r>
              <w:rPr>
                <w:rFonts w:ascii="Times New Roman" w:hAnsi="Times New Roman" w:cs="Times New Roman"/>
                <w:kern w:val="0"/>
                <w:sz w:val="18"/>
                <w:szCs w:val="18"/>
              </w:rPr>
              <w:t>②危房改造拆除重建</w:t>
            </w:r>
            <w:r>
              <w:rPr>
                <w:rFonts w:ascii="Times New Roman" w:hAnsi="Times New Roman" w:cs="Times New Roman"/>
                <w:kern w:val="0"/>
                <w:sz w:val="18"/>
                <w:szCs w:val="18"/>
              </w:rPr>
              <w:br w:type="textWrapping"/>
            </w:r>
            <w:r>
              <w:rPr>
                <w:rFonts w:ascii="Times New Roman" w:hAnsi="Times New Roman" w:cs="Times New Roman"/>
                <w:kern w:val="0"/>
                <w:sz w:val="18"/>
                <w:szCs w:val="18"/>
              </w:rPr>
              <w:t>③其他住房安全保障政策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④否</w:t>
            </w:r>
            <w:r>
              <w:rPr>
                <w:rFonts w:ascii="Times New Roman" w:hAnsi="Times New Roman" w:cs="Times New Roman"/>
                <w:kern w:val="0"/>
                <w:sz w:val="18"/>
                <w:szCs w:val="18"/>
              </w:rPr>
              <w:br w:type="textWrapping"/>
            </w:r>
            <w:r>
              <w:rPr>
                <w:rFonts w:ascii="Times New Roman" w:hAnsi="Times New Roman" w:cs="Times New Roman"/>
                <w:kern w:val="0"/>
                <w:sz w:val="18"/>
                <w:szCs w:val="18"/>
              </w:rPr>
              <w:t>（C52选1，或C52选2/3且C53选1/2/3，跳至C55）</w:t>
            </w:r>
          </w:p>
        </w:tc>
        <w:tc>
          <w:tcPr>
            <w:tcW w:w="697" w:type="dxa"/>
            <w:tcBorders>
              <w:top w:val="nil"/>
              <w:left w:val="nil"/>
              <w:bottom w:val="single" w:color="auto" w:sz="4" w:space="0"/>
              <w:right w:val="single" w:color="auto" w:sz="4" w:space="0"/>
            </w:tcBorders>
            <w:shd w:val="clear" w:color="auto" w:fill="auto"/>
            <w:vAlign w:val="center"/>
          </w:tcPr>
          <w:p w14:paraId="47756092">
            <w:pPr>
              <w:jc w:val="center"/>
              <w:rPr>
                <w:rFonts w:ascii="Times New Roman" w:hAnsi="Times New Roman" w:cs="Times New Roman"/>
                <w:kern w:val="0"/>
                <w:sz w:val="18"/>
                <w:szCs w:val="18"/>
              </w:rPr>
            </w:pPr>
            <w:r>
              <w:rPr>
                <w:rFonts w:ascii="Times New Roman" w:hAnsi="Times New Roman" w:cs="Times New Roman"/>
                <w:kern w:val="0"/>
                <w:sz w:val="18"/>
                <w:szCs w:val="18"/>
              </w:rPr>
              <w:t>C53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394901B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D93871A">
            <w:pPr>
              <w:jc w:val="left"/>
              <w:rPr>
                <w:rFonts w:ascii="Times New Roman" w:hAnsi="Times New Roman" w:cs="Times New Roman"/>
                <w:kern w:val="0"/>
                <w:sz w:val="18"/>
                <w:szCs w:val="18"/>
              </w:rPr>
            </w:pPr>
            <w:r>
              <w:rPr>
                <w:rFonts w:ascii="Times New Roman" w:hAnsi="Times New Roman" w:cs="Times New Roman"/>
                <w:kern w:val="0"/>
                <w:sz w:val="18"/>
                <w:szCs w:val="18"/>
              </w:rPr>
              <w:t>1.危房改造  主要指对于现居住在C级和D级的建档立卡贫困户，通过危房改造或其他有效措施，保障其不住危房。</w:t>
            </w:r>
            <w:r>
              <w:rPr>
                <w:rFonts w:ascii="Times New Roman" w:hAnsi="Times New Roman" w:cs="Times New Roman"/>
                <w:kern w:val="0"/>
                <w:sz w:val="18"/>
                <w:szCs w:val="18"/>
              </w:rPr>
              <w:br w:type="textWrapping"/>
            </w:r>
            <w:r>
              <w:rPr>
                <w:rFonts w:ascii="Times New Roman" w:hAnsi="Times New Roman" w:cs="Times New Roman"/>
                <w:kern w:val="0"/>
                <w:sz w:val="18"/>
                <w:szCs w:val="18"/>
              </w:rPr>
              <w:t>2.危房改造维修加固  指将评定为C级或D级的危房，通过修缮加固，消除直接危险，同步提高房屋整体强度，确保质量安全。</w:t>
            </w:r>
            <w:r>
              <w:rPr>
                <w:rFonts w:ascii="Times New Roman" w:hAnsi="Times New Roman" w:cs="Times New Roman"/>
                <w:kern w:val="0"/>
                <w:sz w:val="18"/>
                <w:szCs w:val="18"/>
              </w:rPr>
              <w:br w:type="textWrapping"/>
            </w:r>
            <w:r>
              <w:rPr>
                <w:rFonts w:ascii="Times New Roman" w:hAnsi="Times New Roman" w:cs="Times New Roman"/>
                <w:kern w:val="0"/>
                <w:sz w:val="18"/>
                <w:szCs w:val="18"/>
              </w:rPr>
              <w:t>3.危房改造拆除重建  指将原不安全住房拆除进行重建。</w:t>
            </w:r>
            <w:r>
              <w:rPr>
                <w:rFonts w:ascii="Times New Roman" w:hAnsi="Times New Roman" w:cs="Times New Roman"/>
                <w:kern w:val="0"/>
                <w:sz w:val="18"/>
                <w:szCs w:val="18"/>
              </w:rPr>
              <w:br w:type="textWrapping"/>
            </w:r>
            <w:r>
              <w:rPr>
                <w:rFonts w:ascii="Times New Roman" w:hAnsi="Times New Roman" w:cs="Times New Roman"/>
                <w:kern w:val="0"/>
                <w:sz w:val="18"/>
                <w:szCs w:val="18"/>
              </w:rPr>
              <w:t>4.其他住房安全保障政策  指除易地扶贫搬迁、危房改造之外的住房保障政策措施，如：因自然灾害产生整体搬迁、水库移民搬迁、居住在敬（养）老院、集体公租房、幸福大院，政府补贴租房，货币补助等。</w:t>
            </w:r>
          </w:p>
        </w:tc>
      </w:tr>
      <w:tr w14:paraId="6FEE7568">
        <w:tblPrEx>
          <w:tblCellMar>
            <w:top w:w="0" w:type="dxa"/>
            <w:left w:w="108" w:type="dxa"/>
            <w:bottom w:w="0" w:type="dxa"/>
            <w:right w:w="108" w:type="dxa"/>
          </w:tblCellMar>
        </w:tblPrEx>
        <w:trPr>
          <w:trHeight w:val="6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E95438C">
            <w:pPr>
              <w:jc w:val="left"/>
              <w:rPr>
                <w:rFonts w:ascii="Times New Roman" w:hAnsi="Times New Roman" w:cs="Times New Roman"/>
                <w:kern w:val="0"/>
                <w:sz w:val="18"/>
                <w:szCs w:val="18"/>
              </w:rPr>
            </w:pPr>
            <w:r>
              <w:rPr>
                <w:rFonts w:ascii="Times New Roman" w:hAnsi="Times New Roman" w:cs="Times New Roman"/>
                <w:kern w:val="0"/>
                <w:sz w:val="18"/>
                <w:szCs w:val="18"/>
              </w:rPr>
              <w:t>是否有安全住房居住</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57F5E9BF">
            <w:pPr>
              <w:jc w:val="center"/>
              <w:rPr>
                <w:rFonts w:ascii="Times New Roman" w:hAnsi="Times New Roman" w:cs="Times New Roman"/>
                <w:kern w:val="0"/>
                <w:sz w:val="18"/>
                <w:szCs w:val="18"/>
              </w:rPr>
            </w:pPr>
            <w:r>
              <w:rPr>
                <w:rFonts w:ascii="Times New Roman" w:hAnsi="Times New Roman" w:cs="Times New Roman"/>
                <w:kern w:val="0"/>
                <w:sz w:val="18"/>
                <w:szCs w:val="18"/>
              </w:rPr>
              <w:t>C54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DCA20E5">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156D835">
            <w:pPr>
              <w:jc w:val="left"/>
              <w:rPr>
                <w:rFonts w:ascii="Times New Roman" w:hAnsi="Times New Roman" w:cs="Times New Roman"/>
                <w:kern w:val="0"/>
                <w:sz w:val="18"/>
                <w:szCs w:val="18"/>
              </w:rPr>
            </w:pPr>
            <w:r>
              <w:rPr>
                <w:rFonts w:ascii="Times New Roman" w:hAnsi="Times New Roman" w:cs="Times New Roman"/>
                <w:kern w:val="0"/>
                <w:sz w:val="18"/>
                <w:szCs w:val="18"/>
              </w:rPr>
              <w:t>指居住房屋为钢混、砖混、砖木、土木或木制结构，房屋主体稳固安全，评定达到住建部门规定的标准，可以稳定居住（至少已居住半年或计划居住半年以上）。居住方式包括自有住房、自行租住房屋、长期寄居在子女、兄弟或亲戚朋友家，居住在敬（养）老院或集体公租房、幸福大院等。</w:t>
            </w:r>
          </w:p>
        </w:tc>
      </w:tr>
      <w:tr w14:paraId="0554897C">
        <w:tblPrEx>
          <w:tblCellMar>
            <w:top w:w="0" w:type="dxa"/>
            <w:left w:w="108" w:type="dxa"/>
            <w:bottom w:w="0" w:type="dxa"/>
            <w:right w:w="108" w:type="dxa"/>
          </w:tblCellMar>
        </w:tblPrEx>
        <w:trPr>
          <w:trHeight w:val="4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16CC024">
            <w:pPr>
              <w:jc w:val="left"/>
              <w:rPr>
                <w:rFonts w:ascii="Times New Roman" w:hAnsi="Times New Roman" w:cs="Times New Roman"/>
                <w:kern w:val="0"/>
                <w:sz w:val="18"/>
                <w:szCs w:val="18"/>
              </w:rPr>
            </w:pPr>
            <w:r>
              <w:rPr>
                <w:rFonts w:ascii="Times New Roman" w:hAnsi="Times New Roman" w:cs="Times New Roman"/>
                <w:kern w:val="0"/>
                <w:sz w:val="18"/>
                <w:szCs w:val="18"/>
              </w:rPr>
              <w:t>该户居住环境是否卫生（是否能“下脚”） ①是  ②否</w:t>
            </w:r>
          </w:p>
        </w:tc>
        <w:tc>
          <w:tcPr>
            <w:tcW w:w="697" w:type="dxa"/>
            <w:tcBorders>
              <w:top w:val="nil"/>
              <w:left w:val="nil"/>
              <w:bottom w:val="single" w:color="auto" w:sz="4" w:space="0"/>
              <w:right w:val="single" w:color="auto" w:sz="4" w:space="0"/>
            </w:tcBorders>
            <w:shd w:val="clear" w:color="auto" w:fill="auto"/>
            <w:vAlign w:val="center"/>
          </w:tcPr>
          <w:p w14:paraId="42AF9808">
            <w:pPr>
              <w:jc w:val="center"/>
              <w:rPr>
                <w:rFonts w:ascii="Times New Roman" w:hAnsi="Times New Roman" w:cs="Times New Roman"/>
                <w:kern w:val="0"/>
                <w:sz w:val="18"/>
                <w:szCs w:val="18"/>
              </w:rPr>
            </w:pPr>
            <w:r>
              <w:rPr>
                <w:rFonts w:ascii="Times New Roman" w:hAnsi="Times New Roman" w:cs="Times New Roman"/>
                <w:kern w:val="0"/>
                <w:sz w:val="18"/>
                <w:szCs w:val="18"/>
              </w:rPr>
              <w:t>C54_1</w:t>
            </w:r>
          </w:p>
        </w:tc>
        <w:tc>
          <w:tcPr>
            <w:tcW w:w="2162" w:type="dxa"/>
            <w:gridSpan w:val="6"/>
            <w:tcBorders>
              <w:top w:val="single" w:color="auto" w:sz="4" w:space="0"/>
              <w:left w:val="nil"/>
              <w:bottom w:val="single" w:color="auto" w:sz="4" w:space="0"/>
              <w:right w:val="single" w:color="000000" w:sz="4" w:space="0"/>
            </w:tcBorders>
            <w:shd w:val="clear" w:color="auto" w:fill="auto"/>
            <w:vAlign w:val="center"/>
          </w:tcPr>
          <w:p w14:paraId="4D66F807">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2166DEA">
            <w:pPr>
              <w:jc w:val="left"/>
              <w:rPr>
                <w:rFonts w:ascii="Times New Roman" w:hAnsi="Times New Roman" w:cs="Times New Roman"/>
                <w:kern w:val="0"/>
                <w:sz w:val="18"/>
                <w:szCs w:val="18"/>
              </w:rPr>
            </w:pPr>
            <w:r>
              <w:rPr>
                <w:rFonts w:ascii="Times New Roman" w:hAnsi="Times New Roman" w:cs="Times New Roman"/>
                <w:sz w:val="20"/>
                <w:szCs w:val="20"/>
              </w:rPr>
              <w:t>农户居住环境有自然环境与人文环境: 自然环境指的是居住空间的植被等天然的环境; 人文环境指的是居住空间内各种文化、社交关系等。干净、整洁、有序，侧面反映了该户的精气神。</w:t>
            </w:r>
            <w:r>
              <w:rPr>
                <w:rFonts w:ascii="Times New Roman" w:hAnsi="Times New Roman" w:cs="Times New Roman"/>
                <w:kern w:val="0"/>
                <w:sz w:val="18"/>
                <w:szCs w:val="18"/>
              </w:rPr>
              <w:t>　</w:t>
            </w:r>
          </w:p>
        </w:tc>
      </w:tr>
      <w:tr w14:paraId="65DDB1CE">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0545D88">
            <w:pPr>
              <w:jc w:val="left"/>
              <w:rPr>
                <w:rFonts w:ascii="Times New Roman" w:hAnsi="Times New Roman" w:cs="Times New Roman"/>
                <w:kern w:val="0"/>
                <w:sz w:val="18"/>
                <w:szCs w:val="18"/>
              </w:rPr>
            </w:pPr>
            <w:r>
              <w:rPr>
                <w:rFonts w:ascii="Times New Roman" w:hAnsi="Times New Roman" w:cs="Times New Roman"/>
                <w:kern w:val="0"/>
                <w:sz w:val="18"/>
                <w:szCs w:val="18"/>
              </w:rPr>
              <w:t>平均每人每天可获取的生活饮用水水量是否够用</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649E8192">
            <w:pPr>
              <w:jc w:val="center"/>
              <w:rPr>
                <w:rFonts w:ascii="Times New Roman" w:hAnsi="Times New Roman" w:cs="Times New Roman"/>
                <w:kern w:val="0"/>
                <w:sz w:val="18"/>
                <w:szCs w:val="18"/>
              </w:rPr>
            </w:pPr>
            <w:r>
              <w:rPr>
                <w:rFonts w:ascii="Times New Roman" w:hAnsi="Times New Roman" w:cs="Times New Roman"/>
                <w:kern w:val="0"/>
                <w:sz w:val="18"/>
                <w:szCs w:val="18"/>
              </w:rPr>
              <w:t>C55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71381849">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28F76EB">
            <w:pPr>
              <w:jc w:val="left"/>
              <w:rPr>
                <w:rFonts w:ascii="Times New Roman" w:hAnsi="Times New Roman" w:cs="Times New Roman"/>
                <w:kern w:val="0"/>
                <w:sz w:val="18"/>
                <w:szCs w:val="18"/>
              </w:rPr>
            </w:pPr>
            <w:r>
              <w:rPr>
                <w:rFonts w:ascii="Times New Roman" w:hAnsi="Times New Roman" w:cs="Times New Roman"/>
                <w:kern w:val="0"/>
                <w:sz w:val="18"/>
                <w:szCs w:val="18"/>
              </w:rPr>
              <w:t>指居民生活饮用水量、散养畜禽用水量、家庭小作坊生产用水量以及居民点公共用水量。不包括规模化养殖畜禽、二三产业及牧区牲畜用水量。</w:t>
            </w:r>
            <w:r>
              <w:rPr>
                <w:rFonts w:ascii="Times New Roman" w:hAnsi="Times New Roman" w:cs="Times New Roman"/>
                <w:kern w:val="0"/>
                <w:sz w:val="18"/>
                <w:szCs w:val="18"/>
              </w:rPr>
              <w:br w:type="textWrapping"/>
            </w:r>
            <w:r>
              <w:rPr>
                <w:rFonts w:ascii="Times New Roman" w:hAnsi="Times New Roman" w:cs="Times New Roman"/>
                <w:kern w:val="0"/>
                <w:sz w:val="18"/>
                <w:szCs w:val="18"/>
              </w:rPr>
              <w:t>丰水地区每人每天能够获得饮用水量在35L或以上为够用，35L以下为不够用。缺水地区每人每天能够获得饮用水量在20L或以上为够用，20L以下为不够用。</w:t>
            </w:r>
          </w:p>
        </w:tc>
      </w:tr>
      <w:tr w14:paraId="1834C713">
        <w:tblPrEx>
          <w:tblCellMar>
            <w:top w:w="0" w:type="dxa"/>
            <w:left w:w="108" w:type="dxa"/>
            <w:bottom w:w="0" w:type="dxa"/>
            <w:right w:w="108" w:type="dxa"/>
          </w:tblCellMar>
        </w:tblPrEx>
        <w:trPr>
          <w:trHeight w:val="13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2E2BF5C">
            <w:pPr>
              <w:jc w:val="left"/>
              <w:rPr>
                <w:rFonts w:ascii="Times New Roman" w:hAnsi="Times New Roman" w:cs="Times New Roman"/>
                <w:kern w:val="0"/>
                <w:sz w:val="18"/>
                <w:szCs w:val="18"/>
              </w:rPr>
            </w:pPr>
            <w:r>
              <w:rPr>
                <w:rFonts w:ascii="Times New Roman" w:hAnsi="Times New Roman" w:cs="Times New Roman"/>
                <w:kern w:val="0"/>
                <w:sz w:val="18"/>
                <w:szCs w:val="18"/>
              </w:rPr>
              <w:t>饮用水是否无明显杂质、异色异味，或常年饮用无不良反应</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0D5638E1">
            <w:pPr>
              <w:jc w:val="center"/>
              <w:rPr>
                <w:rFonts w:ascii="Times New Roman" w:hAnsi="Times New Roman" w:cs="Times New Roman"/>
                <w:kern w:val="0"/>
                <w:sz w:val="18"/>
                <w:szCs w:val="18"/>
              </w:rPr>
            </w:pPr>
            <w:r>
              <w:rPr>
                <w:rFonts w:ascii="Times New Roman" w:hAnsi="Times New Roman" w:cs="Times New Roman"/>
                <w:kern w:val="0"/>
                <w:sz w:val="18"/>
                <w:szCs w:val="18"/>
              </w:rPr>
              <w:t>C56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C524B3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054394D4">
            <w:pPr>
              <w:jc w:val="left"/>
              <w:rPr>
                <w:rFonts w:ascii="Times New Roman" w:hAnsi="Times New Roman" w:cs="Times New Roman"/>
                <w:kern w:val="0"/>
                <w:sz w:val="18"/>
                <w:szCs w:val="18"/>
              </w:rPr>
            </w:pPr>
            <w:r>
              <w:rPr>
                <w:rFonts w:ascii="Times New Roman" w:hAnsi="Times New Roman" w:cs="Times New Roman"/>
                <w:kern w:val="0"/>
                <w:sz w:val="18"/>
                <w:szCs w:val="18"/>
              </w:rPr>
              <w:t>对分散式供水工程的用水户，可采用询问农户和“望、闻、问、尝”等简单适宜方法进行水质现场评价。</w:t>
            </w:r>
            <w:r>
              <w:rPr>
                <w:rFonts w:ascii="Times New Roman" w:hAnsi="Times New Roman" w:cs="Times New Roman"/>
                <w:kern w:val="0"/>
                <w:sz w:val="18"/>
                <w:szCs w:val="18"/>
              </w:rPr>
              <w:br w:type="textWrapping"/>
            </w:r>
            <w:r>
              <w:rPr>
                <w:rFonts w:ascii="Times New Roman" w:hAnsi="Times New Roman" w:cs="Times New Roman"/>
                <w:kern w:val="0"/>
                <w:sz w:val="18"/>
                <w:szCs w:val="18"/>
              </w:rPr>
              <w:t>望，用透明度较高的容器盛水后对着光线观察有无悬浮在水中的细微物质，静置后容器底部是否有沉淀物。</w:t>
            </w:r>
            <w:r>
              <w:rPr>
                <w:rFonts w:ascii="Times New Roman" w:hAnsi="Times New Roman" w:cs="Times New Roman"/>
                <w:kern w:val="0"/>
                <w:sz w:val="18"/>
                <w:szCs w:val="18"/>
              </w:rPr>
              <w:br w:type="textWrapping"/>
            </w:r>
            <w:r>
              <w:rPr>
                <w:rFonts w:ascii="Times New Roman" w:hAnsi="Times New Roman" w:cs="Times New Roman"/>
                <w:kern w:val="0"/>
                <w:sz w:val="18"/>
                <w:szCs w:val="18"/>
              </w:rPr>
              <w:t>闻，用容器从水龙头接水，了解煮水时是否有异味。</w:t>
            </w:r>
            <w:r>
              <w:rPr>
                <w:rFonts w:ascii="Times New Roman" w:hAnsi="Times New Roman" w:cs="Times New Roman"/>
                <w:kern w:val="0"/>
                <w:sz w:val="18"/>
                <w:szCs w:val="18"/>
              </w:rPr>
              <w:br w:type="textWrapping"/>
            </w:r>
            <w:r>
              <w:rPr>
                <w:rFonts w:ascii="Times New Roman" w:hAnsi="Times New Roman" w:cs="Times New Roman"/>
                <w:kern w:val="0"/>
                <w:sz w:val="18"/>
                <w:szCs w:val="18"/>
              </w:rPr>
              <w:t>问，询问用水户对水质的评价，饮用后口感，有无明显不良反应。</w:t>
            </w:r>
            <w:r>
              <w:rPr>
                <w:rFonts w:ascii="Times New Roman" w:hAnsi="Times New Roman" w:cs="Times New Roman"/>
                <w:kern w:val="0"/>
                <w:sz w:val="18"/>
                <w:szCs w:val="18"/>
              </w:rPr>
              <w:br w:type="textWrapping"/>
            </w:r>
            <w:r>
              <w:rPr>
                <w:rFonts w:ascii="Times New Roman" w:hAnsi="Times New Roman" w:cs="Times New Roman"/>
                <w:kern w:val="0"/>
                <w:sz w:val="18"/>
                <w:szCs w:val="18"/>
              </w:rPr>
              <w:t>尝，品尝，描述评价口感。【询问饮用水是否烧开喝、是否有净水装置等】</w:t>
            </w:r>
            <w:r>
              <w:rPr>
                <w:rFonts w:ascii="Times New Roman" w:hAnsi="Times New Roman" w:cs="Times New Roman"/>
                <w:kern w:val="0"/>
                <w:sz w:val="18"/>
                <w:szCs w:val="18"/>
              </w:rPr>
              <w:br w:type="textWrapping"/>
            </w:r>
            <w:r>
              <w:rPr>
                <w:rFonts w:ascii="Times New Roman" w:hAnsi="Times New Roman" w:cs="Times New Roman"/>
                <w:kern w:val="0"/>
                <w:sz w:val="18"/>
                <w:szCs w:val="18"/>
              </w:rPr>
              <w:t>不良反应  指饮用水常年饮用产生有害身体（如腹泻等）的反应。</w:t>
            </w:r>
          </w:p>
        </w:tc>
      </w:tr>
      <w:tr w14:paraId="46B31E9D">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03E14096">
            <w:pPr>
              <w:jc w:val="left"/>
              <w:rPr>
                <w:rFonts w:ascii="Times New Roman" w:hAnsi="Times New Roman" w:cs="Times New Roman"/>
                <w:kern w:val="0"/>
                <w:sz w:val="18"/>
                <w:szCs w:val="18"/>
              </w:rPr>
            </w:pPr>
            <w:r>
              <w:rPr>
                <w:rFonts w:ascii="Times New Roman" w:hAnsi="Times New Roman" w:cs="Times New Roman"/>
                <w:kern w:val="0"/>
                <w:sz w:val="18"/>
                <w:szCs w:val="18"/>
              </w:rPr>
              <w:t>用水方便程度</w:t>
            </w:r>
            <w:r>
              <w:rPr>
                <w:rFonts w:ascii="Times New Roman" w:hAnsi="Times New Roman" w:cs="Times New Roman"/>
                <w:kern w:val="0"/>
                <w:sz w:val="18"/>
                <w:szCs w:val="18"/>
              </w:rPr>
              <w:br w:type="textWrapping"/>
            </w:r>
            <w:r>
              <w:rPr>
                <w:rFonts w:ascii="Times New Roman" w:hAnsi="Times New Roman" w:cs="Times New Roman"/>
                <w:kern w:val="0"/>
                <w:sz w:val="18"/>
                <w:szCs w:val="18"/>
              </w:rPr>
              <w:t>①供水入户</w:t>
            </w:r>
            <w:r>
              <w:rPr>
                <w:rFonts w:ascii="Times New Roman" w:hAnsi="Times New Roman" w:cs="Times New Roman"/>
                <w:kern w:val="0"/>
                <w:sz w:val="18"/>
                <w:szCs w:val="18"/>
              </w:rPr>
              <w:br w:type="textWrapping"/>
            </w:r>
            <w:r>
              <w:rPr>
                <w:rFonts w:ascii="Times New Roman" w:hAnsi="Times New Roman" w:cs="Times New Roman"/>
                <w:kern w:val="0"/>
                <w:sz w:val="18"/>
                <w:szCs w:val="18"/>
              </w:rPr>
              <w:t>②非供水入户，单次取水时间20分钟以内或取水水平距离800米以内</w:t>
            </w:r>
            <w:r>
              <w:rPr>
                <w:rFonts w:ascii="Times New Roman" w:hAnsi="Times New Roman" w:cs="Times New Roman"/>
                <w:kern w:val="0"/>
                <w:sz w:val="18"/>
                <w:szCs w:val="18"/>
              </w:rPr>
              <w:br w:type="textWrapping"/>
            </w:r>
            <w:r>
              <w:rPr>
                <w:rFonts w:ascii="Times New Roman" w:hAnsi="Times New Roman" w:cs="Times New Roman"/>
                <w:kern w:val="0"/>
                <w:sz w:val="18"/>
                <w:szCs w:val="18"/>
              </w:rPr>
              <w:t>③非供水入户，单次取水时间20分钟以上且取水水平距离800米以外</w:t>
            </w:r>
          </w:p>
        </w:tc>
        <w:tc>
          <w:tcPr>
            <w:tcW w:w="697" w:type="dxa"/>
            <w:tcBorders>
              <w:top w:val="nil"/>
              <w:left w:val="nil"/>
              <w:bottom w:val="single" w:color="auto" w:sz="4" w:space="0"/>
              <w:right w:val="single" w:color="auto" w:sz="4" w:space="0"/>
            </w:tcBorders>
            <w:shd w:val="clear" w:color="auto" w:fill="auto"/>
            <w:vAlign w:val="center"/>
          </w:tcPr>
          <w:p w14:paraId="798E89D0">
            <w:pPr>
              <w:jc w:val="center"/>
              <w:rPr>
                <w:rFonts w:ascii="Times New Roman" w:hAnsi="Times New Roman" w:cs="Times New Roman"/>
                <w:kern w:val="0"/>
                <w:sz w:val="18"/>
                <w:szCs w:val="18"/>
              </w:rPr>
            </w:pPr>
            <w:r>
              <w:rPr>
                <w:rFonts w:ascii="Times New Roman" w:hAnsi="Times New Roman" w:cs="Times New Roman"/>
                <w:kern w:val="0"/>
                <w:sz w:val="18"/>
                <w:szCs w:val="18"/>
              </w:rPr>
              <w:t>C57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1ED25DB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6627F986">
            <w:pPr>
              <w:jc w:val="left"/>
              <w:rPr>
                <w:rFonts w:ascii="Times New Roman" w:hAnsi="Times New Roman" w:cs="Times New Roman"/>
                <w:kern w:val="0"/>
                <w:sz w:val="18"/>
                <w:szCs w:val="18"/>
              </w:rPr>
            </w:pPr>
            <w:r>
              <w:rPr>
                <w:rFonts w:ascii="Times New Roman" w:hAnsi="Times New Roman" w:cs="Times New Roman"/>
                <w:kern w:val="0"/>
                <w:sz w:val="18"/>
                <w:szCs w:val="18"/>
              </w:rPr>
              <w:t>指用水户获得饮用水的便利程度，通常以供水是否入户，以及人力或简易交通工具取水往返时间或距离来衡量。</w:t>
            </w:r>
            <w:r>
              <w:rPr>
                <w:rFonts w:ascii="Times New Roman" w:hAnsi="Times New Roman" w:cs="Times New Roman"/>
                <w:kern w:val="0"/>
                <w:sz w:val="18"/>
                <w:szCs w:val="18"/>
              </w:rPr>
              <w:br w:type="textWrapping"/>
            </w:r>
            <w:r>
              <w:rPr>
                <w:rFonts w:ascii="Times New Roman" w:hAnsi="Times New Roman" w:cs="Times New Roman"/>
                <w:kern w:val="0"/>
                <w:sz w:val="18"/>
                <w:szCs w:val="18"/>
              </w:rPr>
              <w:t>供水入户  指自来水管道入户、入院，管道铺设到住房周边视同入户。</w:t>
            </w:r>
            <w:r>
              <w:rPr>
                <w:rFonts w:ascii="Times New Roman" w:hAnsi="Times New Roman" w:cs="Times New Roman"/>
                <w:kern w:val="0"/>
                <w:sz w:val="18"/>
                <w:szCs w:val="18"/>
              </w:rPr>
              <w:br w:type="textWrapping"/>
            </w:r>
            <w:r>
              <w:rPr>
                <w:rFonts w:ascii="Times New Roman" w:hAnsi="Times New Roman" w:cs="Times New Roman"/>
                <w:kern w:val="0"/>
                <w:sz w:val="18"/>
                <w:szCs w:val="18"/>
              </w:rPr>
              <w:t>供水入户、单次取水时间20分钟及以内、或取水水平距离800米及以内、或取水垂直距离80米及以内，可评价为便利。</w:t>
            </w:r>
            <w:r>
              <w:rPr>
                <w:rFonts w:ascii="Times New Roman" w:hAnsi="Times New Roman" w:cs="Times New Roman"/>
                <w:kern w:val="0"/>
                <w:sz w:val="18"/>
                <w:szCs w:val="18"/>
              </w:rPr>
              <w:br w:type="textWrapping"/>
            </w:r>
            <w:r>
              <w:rPr>
                <w:rFonts w:ascii="Times New Roman" w:hAnsi="Times New Roman" w:cs="Times New Roman"/>
                <w:kern w:val="0"/>
                <w:sz w:val="18"/>
                <w:szCs w:val="18"/>
              </w:rPr>
              <w:t>注意：牧区可适当放宽，可使用摩托车、拖拉机、拉水车等交通工具取水往返时间进行评价，单次拉水量可供牧民多天饮用的（不含规模化养殖牲畜用水），取水往返时间可折算成日平均拉水时间进行评价。</w:t>
            </w:r>
            <w:r>
              <w:rPr>
                <w:rFonts w:ascii="Times New Roman" w:hAnsi="Times New Roman" w:cs="Times New Roman"/>
                <w:kern w:val="0"/>
                <w:sz w:val="18"/>
                <w:szCs w:val="18"/>
              </w:rPr>
              <w:br w:type="textWrapping"/>
            </w:r>
            <w:r>
              <w:rPr>
                <w:rFonts w:ascii="Times New Roman" w:hAnsi="Times New Roman" w:cs="Times New Roman"/>
                <w:kern w:val="0"/>
                <w:sz w:val="18"/>
                <w:szCs w:val="18"/>
              </w:rPr>
              <w:t>制定地方标准或细则并经部委备案的省份，根据当地评价标准进行评价。</w:t>
            </w:r>
          </w:p>
        </w:tc>
      </w:tr>
      <w:tr w14:paraId="7EC09641">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4C7E8606">
            <w:pPr>
              <w:jc w:val="left"/>
              <w:rPr>
                <w:rFonts w:ascii="Times New Roman" w:hAnsi="Times New Roman" w:cs="Times New Roman"/>
                <w:kern w:val="0"/>
                <w:sz w:val="18"/>
                <w:szCs w:val="18"/>
              </w:rPr>
            </w:pPr>
            <w:r>
              <w:rPr>
                <w:rFonts w:ascii="Times New Roman" w:hAnsi="Times New Roman" w:cs="Times New Roman"/>
                <w:kern w:val="0"/>
                <w:sz w:val="18"/>
                <w:szCs w:val="18"/>
              </w:rPr>
              <w:t>过去一年累计缺水时间</w:t>
            </w:r>
            <w:r>
              <w:rPr>
                <w:rFonts w:ascii="Times New Roman" w:hAnsi="Times New Roman" w:cs="Times New Roman"/>
                <w:kern w:val="0"/>
                <w:sz w:val="18"/>
                <w:szCs w:val="18"/>
              </w:rPr>
              <w:br w:type="textWrapping"/>
            </w:r>
            <w:r>
              <w:rPr>
                <w:rFonts w:ascii="Times New Roman" w:hAnsi="Times New Roman" w:cs="Times New Roman"/>
                <w:kern w:val="0"/>
                <w:sz w:val="18"/>
                <w:szCs w:val="18"/>
              </w:rPr>
              <w:t>①不缺水</w:t>
            </w:r>
            <w:r>
              <w:rPr>
                <w:rFonts w:ascii="Times New Roman" w:hAnsi="Times New Roman" w:cs="Times New Roman"/>
                <w:kern w:val="0"/>
                <w:sz w:val="18"/>
                <w:szCs w:val="18"/>
              </w:rPr>
              <w:br w:type="textWrapping"/>
            </w:r>
            <w:r>
              <w:rPr>
                <w:rFonts w:ascii="Times New Roman" w:hAnsi="Times New Roman" w:cs="Times New Roman"/>
                <w:kern w:val="0"/>
                <w:sz w:val="18"/>
                <w:szCs w:val="18"/>
              </w:rPr>
              <w:t>②36天及以内</w:t>
            </w:r>
            <w:r>
              <w:rPr>
                <w:rFonts w:ascii="Times New Roman" w:hAnsi="Times New Roman" w:cs="Times New Roman"/>
                <w:kern w:val="0"/>
                <w:sz w:val="18"/>
                <w:szCs w:val="18"/>
              </w:rPr>
              <w:br w:type="textWrapping"/>
            </w:r>
            <w:r>
              <w:rPr>
                <w:rFonts w:ascii="Times New Roman" w:hAnsi="Times New Roman" w:cs="Times New Roman"/>
                <w:kern w:val="0"/>
                <w:sz w:val="18"/>
                <w:szCs w:val="18"/>
              </w:rPr>
              <w:t>③36天以上</w:t>
            </w:r>
          </w:p>
        </w:tc>
        <w:tc>
          <w:tcPr>
            <w:tcW w:w="697" w:type="dxa"/>
            <w:tcBorders>
              <w:top w:val="nil"/>
              <w:left w:val="nil"/>
              <w:bottom w:val="single" w:color="auto" w:sz="4" w:space="0"/>
              <w:right w:val="single" w:color="auto" w:sz="4" w:space="0"/>
            </w:tcBorders>
            <w:shd w:val="clear" w:color="auto" w:fill="auto"/>
            <w:vAlign w:val="center"/>
          </w:tcPr>
          <w:p w14:paraId="2A820A27">
            <w:pPr>
              <w:jc w:val="center"/>
              <w:rPr>
                <w:rFonts w:ascii="Times New Roman" w:hAnsi="Times New Roman" w:cs="Times New Roman"/>
                <w:kern w:val="0"/>
                <w:sz w:val="18"/>
                <w:szCs w:val="18"/>
              </w:rPr>
            </w:pPr>
            <w:r>
              <w:rPr>
                <w:rFonts w:ascii="Times New Roman" w:hAnsi="Times New Roman" w:cs="Times New Roman"/>
                <w:kern w:val="0"/>
                <w:sz w:val="18"/>
                <w:szCs w:val="18"/>
              </w:rPr>
              <w:t>C58</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3D5B872A">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8D77B6F">
            <w:pPr>
              <w:jc w:val="left"/>
              <w:rPr>
                <w:rFonts w:ascii="Times New Roman" w:hAnsi="Times New Roman" w:cs="Times New Roman"/>
                <w:kern w:val="0"/>
                <w:sz w:val="18"/>
                <w:szCs w:val="18"/>
              </w:rPr>
            </w:pPr>
            <w:r>
              <w:rPr>
                <w:rFonts w:ascii="Times New Roman" w:hAnsi="Times New Roman" w:cs="Times New Roman"/>
                <w:kern w:val="0"/>
                <w:sz w:val="18"/>
                <w:szCs w:val="18"/>
              </w:rPr>
              <w:t>指过去一年累计缺水或不符合规定要求供水的天数。当地政府或供水单位采取应急水措施视为供水有保障，不计入缺水时间。</w:t>
            </w:r>
          </w:p>
        </w:tc>
      </w:tr>
      <w:tr w14:paraId="1041C9DB">
        <w:tblPrEx>
          <w:tblCellMar>
            <w:top w:w="0" w:type="dxa"/>
            <w:left w:w="108" w:type="dxa"/>
            <w:bottom w:w="0" w:type="dxa"/>
            <w:right w:w="108" w:type="dxa"/>
          </w:tblCellMar>
        </w:tblPrEx>
        <w:trPr>
          <w:trHeight w:val="3375"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2DBED5C">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建档立卡以来，享受过哪些“两免一补”（免学杂费、免教科书费、补助生活费）外的教育扶贫政策【可多选】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①义务教育阶段学生营养膳食补助</w:t>
            </w:r>
          </w:p>
          <w:p w14:paraId="5DD93626">
            <w:pPr>
              <w:jc w:val="left"/>
              <w:rPr>
                <w:rFonts w:ascii="Times New Roman" w:hAnsi="Times New Roman" w:cs="Times New Roman"/>
                <w:kern w:val="0"/>
                <w:sz w:val="18"/>
                <w:szCs w:val="18"/>
              </w:rPr>
            </w:pPr>
            <w:r>
              <w:rPr>
                <w:rFonts w:ascii="Times New Roman" w:hAnsi="Times New Roman" w:cs="Times New Roman"/>
                <w:kern w:val="0"/>
                <w:sz w:val="18"/>
                <w:szCs w:val="18"/>
              </w:rPr>
              <w:t>②免除普通高中建档立卡等家庭经济困难学生学杂费</w:t>
            </w:r>
          </w:p>
          <w:p w14:paraId="07C0EED8">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③中等职业教育免学费  </w:t>
            </w:r>
          </w:p>
          <w:p w14:paraId="02D20509">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④国家助学金  </w:t>
            </w:r>
          </w:p>
          <w:p w14:paraId="6D629E78">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⑤学前教育阶段免保教费生活费、营养改善计划  </w:t>
            </w:r>
          </w:p>
          <w:p w14:paraId="6170E40A">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⑥贫困大学生教育资助（8000元项目） </w:t>
            </w:r>
          </w:p>
          <w:p w14:paraId="52CCFB76">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⑦其他资助政策 </w:t>
            </w:r>
          </w:p>
          <w:p w14:paraId="2A458FE7">
            <w:pPr>
              <w:jc w:val="left"/>
              <w:rPr>
                <w:rFonts w:ascii="Times New Roman" w:hAnsi="Times New Roman" w:cs="Times New Roman"/>
                <w:kern w:val="0"/>
                <w:sz w:val="18"/>
                <w:szCs w:val="18"/>
              </w:rPr>
            </w:pPr>
            <w:r>
              <w:rPr>
                <w:rFonts w:ascii="Times New Roman" w:hAnsi="Times New Roman" w:cs="Times New Roman"/>
                <w:kern w:val="0"/>
                <w:sz w:val="18"/>
                <w:szCs w:val="18"/>
              </w:rPr>
              <w:t>⑧以上均无</w:t>
            </w:r>
          </w:p>
        </w:tc>
        <w:tc>
          <w:tcPr>
            <w:tcW w:w="697" w:type="dxa"/>
            <w:tcBorders>
              <w:top w:val="nil"/>
              <w:left w:val="nil"/>
              <w:bottom w:val="single" w:color="auto" w:sz="4" w:space="0"/>
              <w:right w:val="single" w:color="auto" w:sz="4" w:space="0"/>
            </w:tcBorders>
            <w:shd w:val="clear" w:color="auto" w:fill="auto"/>
            <w:vAlign w:val="center"/>
          </w:tcPr>
          <w:p w14:paraId="270FFB42">
            <w:pPr>
              <w:jc w:val="center"/>
              <w:rPr>
                <w:rFonts w:ascii="Times New Roman" w:hAnsi="Times New Roman" w:cs="Times New Roman"/>
                <w:kern w:val="0"/>
                <w:sz w:val="18"/>
                <w:szCs w:val="18"/>
              </w:rPr>
            </w:pPr>
            <w:r>
              <w:rPr>
                <w:rFonts w:ascii="Times New Roman" w:hAnsi="Times New Roman" w:cs="Times New Roman"/>
                <w:kern w:val="0"/>
                <w:sz w:val="18"/>
                <w:szCs w:val="18"/>
              </w:rPr>
              <w:t>C59</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4CCA4D88">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2D23A77B">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“两免一补”指国家向农村义务教育阶段的学生提供教科书、免除杂费，并给家庭经济困难寄宿生补助一定生活费的资助政策。 </w:t>
            </w:r>
            <w:r>
              <w:rPr>
                <w:rFonts w:ascii="Times New Roman" w:hAnsi="Times New Roman" w:cs="Times New Roman"/>
                <w:kern w:val="0"/>
                <w:sz w:val="18"/>
                <w:szCs w:val="18"/>
              </w:rPr>
              <w:br w:type="textWrapping"/>
            </w:r>
            <w:r>
              <w:rPr>
                <w:rFonts w:ascii="Times New Roman" w:hAnsi="Times New Roman" w:cs="Times New Roman"/>
                <w:kern w:val="0"/>
                <w:sz w:val="18"/>
                <w:szCs w:val="18"/>
              </w:rPr>
              <w:t>义务教育阶段家庭经济困难学生生活费补助  指国家对义务教育阶段家庭经济困难学生提供的生活补助。</w:t>
            </w:r>
            <w:r>
              <w:rPr>
                <w:rFonts w:ascii="Times New Roman" w:hAnsi="Times New Roman" w:cs="Times New Roman"/>
                <w:kern w:val="0"/>
                <w:sz w:val="18"/>
                <w:szCs w:val="18"/>
              </w:rPr>
              <w:br w:type="textWrapping"/>
            </w:r>
            <w:r>
              <w:rPr>
                <w:rFonts w:ascii="Times New Roman" w:hAnsi="Times New Roman" w:cs="Times New Roman"/>
                <w:kern w:val="0"/>
                <w:sz w:val="18"/>
                <w:szCs w:val="18"/>
              </w:rPr>
              <w:t>义务教育阶段学生营养膳食补助  指对义务教育阶段学生提供营养膳食补助。</w:t>
            </w:r>
            <w:r>
              <w:rPr>
                <w:rFonts w:ascii="Times New Roman" w:hAnsi="Times New Roman" w:cs="Times New Roman"/>
                <w:kern w:val="0"/>
                <w:sz w:val="18"/>
                <w:szCs w:val="18"/>
              </w:rPr>
              <w:br w:type="textWrapping"/>
            </w:r>
            <w:r>
              <w:rPr>
                <w:rFonts w:ascii="Times New Roman" w:hAnsi="Times New Roman" w:cs="Times New Roman"/>
                <w:kern w:val="0"/>
                <w:sz w:val="18"/>
                <w:szCs w:val="18"/>
              </w:rPr>
              <w:t>免除普通高中建档立卡等家庭经济困难学生学杂费  对家庭经济困难的普通高中学生的学杂费进行免除的政策。</w:t>
            </w:r>
            <w:r>
              <w:rPr>
                <w:rFonts w:ascii="Times New Roman" w:hAnsi="Times New Roman" w:cs="Times New Roman"/>
                <w:kern w:val="0"/>
                <w:sz w:val="18"/>
                <w:szCs w:val="18"/>
              </w:rPr>
              <w:br w:type="textWrapping"/>
            </w:r>
            <w:r>
              <w:rPr>
                <w:rFonts w:ascii="Times New Roman" w:hAnsi="Times New Roman" w:cs="Times New Roman"/>
                <w:kern w:val="0"/>
                <w:sz w:val="18"/>
                <w:szCs w:val="18"/>
              </w:rPr>
              <w:t>中等职业教育免学费  指国家对中等职业学校全日制一、二、三年级在校生中所有农村（含县镇）学生、城市涉农专业学生和家庭经济困难学生免除学费（艺术类相关表演专业学生除外）。</w:t>
            </w:r>
            <w:r>
              <w:rPr>
                <w:rFonts w:ascii="Times New Roman" w:hAnsi="Times New Roman" w:cs="Times New Roman"/>
                <w:kern w:val="0"/>
                <w:sz w:val="18"/>
                <w:szCs w:val="18"/>
              </w:rPr>
              <w:br w:type="textWrapping"/>
            </w:r>
            <w:r>
              <w:rPr>
                <w:rFonts w:ascii="Times New Roman" w:hAnsi="Times New Roman" w:cs="Times New Roman"/>
                <w:kern w:val="0"/>
                <w:sz w:val="18"/>
                <w:szCs w:val="18"/>
              </w:rPr>
              <w:t>国家助学金  指中央与地方政府共同设立的用于资助家庭经济困难等在校学生的助学金。</w:t>
            </w:r>
          </w:p>
          <w:p w14:paraId="1E882F50">
            <w:pPr>
              <w:pStyle w:val="2"/>
              <w:rPr>
                <w:rFonts w:ascii="Times New Roman" w:hAnsi="Times New Roman" w:cs="Times New Roman"/>
                <w:kern w:val="0"/>
                <w:sz w:val="18"/>
                <w:szCs w:val="18"/>
              </w:rPr>
            </w:pPr>
            <w:r>
              <w:rPr>
                <w:rFonts w:ascii="Times New Roman" w:hAnsi="Times New Roman" w:cs="Times New Roman"/>
                <w:sz w:val="18"/>
                <w:szCs w:val="18"/>
              </w:rPr>
              <w:t>注：统计调查期间，该户无此类情况的学生，选择“以上均无”。</w:t>
            </w:r>
          </w:p>
        </w:tc>
      </w:tr>
      <w:tr w14:paraId="5DA437B6">
        <w:tblPrEx>
          <w:tblCellMar>
            <w:top w:w="0" w:type="dxa"/>
            <w:left w:w="108" w:type="dxa"/>
            <w:bottom w:w="0" w:type="dxa"/>
            <w:right w:w="108" w:type="dxa"/>
          </w:tblCellMar>
        </w:tblPrEx>
        <w:trPr>
          <w:trHeight w:val="13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245362BD">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建档立卡以来，享受过哪些健康扶贫政策【可多选】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①参保缴费补贴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②一站式结算服务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③慢性病签约服务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④以上均无</w:t>
            </w:r>
          </w:p>
        </w:tc>
        <w:tc>
          <w:tcPr>
            <w:tcW w:w="697" w:type="dxa"/>
            <w:tcBorders>
              <w:top w:val="nil"/>
              <w:left w:val="nil"/>
              <w:bottom w:val="single" w:color="auto" w:sz="4" w:space="0"/>
              <w:right w:val="single" w:color="auto" w:sz="4" w:space="0"/>
            </w:tcBorders>
            <w:shd w:val="clear" w:color="auto" w:fill="auto"/>
            <w:vAlign w:val="center"/>
          </w:tcPr>
          <w:p w14:paraId="6A1A5B9F">
            <w:pPr>
              <w:jc w:val="center"/>
              <w:rPr>
                <w:rFonts w:ascii="Times New Roman" w:hAnsi="Times New Roman" w:cs="Times New Roman"/>
                <w:kern w:val="0"/>
                <w:sz w:val="18"/>
                <w:szCs w:val="18"/>
              </w:rPr>
            </w:pPr>
            <w:r>
              <w:rPr>
                <w:rFonts w:ascii="Times New Roman" w:hAnsi="Times New Roman" w:cs="Times New Roman"/>
                <w:kern w:val="0"/>
                <w:sz w:val="18"/>
                <w:szCs w:val="18"/>
              </w:rPr>
              <w:t>C60</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37C23A26">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703A84D4">
            <w:pPr>
              <w:jc w:val="left"/>
              <w:rPr>
                <w:rFonts w:ascii="Times New Roman" w:hAnsi="Times New Roman" w:cs="Times New Roman"/>
                <w:kern w:val="0"/>
                <w:sz w:val="18"/>
                <w:szCs w:val="18"/>
              </w:rPr>
            </w:pPr>
            <w:r>
              <w:rPr>
                <w:rFonts w:ascii="Times New Roman" w:hAnsi="Times New Roman" w:cs="Times New Roman"/>
                <w:kern w:val="0"/>
                <w:sz w:val="18"/>
                <w:szCs w:val="18"/>
              </w:rPr>
              <w:t>参保缴费补贴 指政府对参加城乡居民基本医疗保险的人员个人缴费给予补贴。</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“一站式”结算制度  指贫困人口费用报销只需去一个地方办理。  </w:t>
            </w:r>
            <w:r>
              <w:rPr>
                <w:rFonts w:ascii="Times New Roman" w:hAnsi="Times New Roman" w:cs="Times New Roman"/>
                <w:kern w:val="0"/>
                <w:sz w:val="18"/>
                <w:szCs w:val="18"/>
              </w:rPr>
              <w:br w:type="textWrapping"/>
            </w:r>
            <w:r>
              <w:rPr>
                <w:rFonts w:ascii="Times New Roman" w:hAnsi="Times New Roman" w:cs="Times New Roman"/>
                <w:kern w:val="0"/>
                <w:sz w:val="18"/>
                <w:szCs w:val="18"/>
              </w:rPr>
              <w:t>慢性病签约服务  指村医生、乡镇卫生院医生、护士等为贫困户高血压、糖尿病、肺结核病、严重精神障碍等慢性病人签订服务协议。</w:t>
            </w:r>
          </w:p>
        </w:tc>
      </w:tr>
      <w:tr w14:paraId="1A5DC070">
        <w:tblPrEx>
          <w:tblCellMar>
            <w:top w:w="0" w:type="dxa"/>
            <w:left w:w="108" w:type="dxa"/>
            <w:bottom w:w="0" w:type="dxa"/>
            <w:right w:w="108" w:type="dxa"/>
          </w:tblCellMar>
        </w:tblPrEx>
        <w:trPr>
          <w:trHeight w:val="315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6F24EE77">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建档立卡以来，享受过哪些就业扶贫政策【可多选】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①参加职业技能培训和创业培训</w:t>
            </w:r>
            <w:r>
              <w:rPr>
                <w:rFonts w:ascii="Times New Roman" w:hAnsi="Times New Roman" w:cs="Times New Roman"/>
                <w:kern w:val="0"/>
                <w:sz w:val="18"/>
                <w:szCs w:val="18"/>
              </w:rPr>
              <w:br w:type="textWrapping"/>
            </w:r>
            <w:r>
              <w:rPr>
                <w:rFonts w:ascii="Times New Roman" w:hAnsi="Times New Roman" w:cs="Times New Roman"/>
                <w:kern w:val="0"/>
                <w:sz w:val="18"/>
                <w:szCs w:val="18"/>
              </w:rPr>
              <w:t>②就读技工学校</w:t>
            </w:r>
            <w:r>
              <w:rPr>
                <w:rFonts w:ascii="Times New Roman" w:hAnsi="Times New Roman" w:cs="Times New Roman"/>
                <w:kern w:val="0"/>
                <w:sz w:val="18"/>
                <w:szCs w:val="18"/>
              </w:rPr>
              <w:br w:type="textWrapping"/>
            </w:r>
            <w:r>
              <w:rPr>
                <w:rFonts w:ascii="Times New Roman" w:hAnsi="Times New Roman" w:cs="Times New Roman"/>
                <w:kern w:val="0"/>
                <w:sz w:val="18"/>
                <w:szCs w:val="18"/>
              </w:rPr>
              <w:t>③参加过招聘会或得到过岗位推荐等就业服务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④享受过创业扶持</w:t>
            </w:r>
            <w:r>
              <w:rPr>
                <w:rFonts w:ascii="Times New Roman" w:hAnsi="Times New Roman" w:cs="Times New Roman"/>
                <w:kern w:val="0"/>
                <w:sz w:val="18"/>
                <w:szCs w:val="18"/>
              </w:rPr>
              <w:br w:type="textWrapping"/>
            </w:r>
            <w:r>
              <w:rPr>
                <w:rFonts w:ascii="Times New Roman" w:hAnsi="Times New Roman" w:cs="Times New Roman"/>
                <w:kern w:val="0"/>
                <w:sz w:val="18"/>
                <w:szCs w:val="18"/>
              </w:rPr>
              <w:t>⑤在公益岗位工作过</w:t>
            </w:r>
            <w:r>
              <w:rPr>
                <w:rFonts w:ascii="Times New Roman" w:hAnsi="Times New Roman" w:cs="Times New Roman"/>
                <w:kern w:val="0"/>
                <w:sz w:val="18"/>
                <w:szCs w:val="18"/>
              </w:rPr>
              <w:br w:type="textWrapping"/>
            </w:r>
            <w:r>
              <w:rPr>
                <w:rFonts w:ascii="Times New Roman" w:hAnsi="Times New Roman" w:cs="Times New Roman"/>
                <w:kern w:val="0"/>
                <w:sz w:val="18"/>
                <w:szCs w:val="18"/>
              </w:rPr>
              <w:t>⑥在扶贫车间（就业驿站、社区工厂、卫星工厂）工作过</w:t>
            </w:r>
            <w:r>
              <w:rPr>
                <w:rFonts w:ascii="Times New Roman" w:hAnsi="Times New Roman" w:cs="Times New Roman"/>
                <w:kern w:val="0"/>
                <w:sz w:val="18"/>
                <w:szCs w:val="18"/>
              </w:rPr>
              <w:br w:type="textWrapping"/>
            </w:r>
            <w:r>
              <w:rPr>
                <w:rFonts w:ascii="Times New Roman" w:hAnsi="Times New Roman" w:cs="Times New Roman"/>
                <w:kern w:val="0"/>
                <w:sz w:val="18"/>
                <w:szCs w:val="18"/>
              </w:rPr>
              <w:t>⑦以上均无</w:t>
            </w:r>
          </w:p>
        </w:tc>
        <w:tc>
          <w:tcPr>
            <w:tcW w:w="697" w:type="dxa"/>
            <w:tcBorders>
              <w:top w:val="nil"/>
              <w:left w:val="nil"/>
              <w:bottom w:val="single" w:color="auto" w:sz="4" w:space="0"/>
              <w:right w:val="single" w:color="auto" w:sz="4" w:space="0"/>
            </w:tcBorders>
            <w:shd w:val="clear" w:color="auto" w:fill="auto"/>
            <w:vAlign w:val="center"/>
          </w:tcPr>
          <w:p w14:paraId="47FF1EE3">
            <w:pPr>
              <w:jc w:val="center"/>
              <w:rPr>
                <w:rFonts w:ascii="Times New Roman" w:hAnsi="Times New Roman" w:cs="Times New Roman"/>
                <w:kern w:val="0"/>
                <w:sz w:val="18"/>
                <w:szCs w:val="18"/>
              </w:rPr>
            </w:pPr>
            <w:r>
              <w:rPr>
                <w:rFonts w:ascii="Times New Roman" w:hAnsi="Times New Roman" w:cs="Times New Roman"/>
                <w:kern w:val="0"/>
                <w:sz w:val="18"/>
                <w:szCs w:val="18"/>
              </w:rPr>
              <w:t>C61</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4D6D5FE5">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0A83E3A6">
            <w:pPr>
              <w:jc w:val="left"/>
              <w:rPr>
                <w:rFonts w:ascii="Times New Roman" w:hAnsi="Times New Roman" w:cs="Times New Roman"/>
                <w:kern w:val="0"/>
                <w:sz w:val="18"/>
                <w:szCs w:val="18"/>
              </w:rPr>
            </w:pPr>
            <w:r>
              <w:rPr>
                <w:rFonts w:ascii="Times New Roman" w:hAnsi="Times New Roman" w:cs="Times New Roman"/>
                <w:kern w:val="0"/>
                <w:sz w:val="18"/>
                <w:szCs w:val="18"/>
              </w:rPr>
              <w:t>职业技能培训  指当地劳动保障部门牵头组织或者社会组织等，组织劳动年龄内有劳动能力和就业创业愿望的贫困户家庭劳动力开展旨在提升劳动技能的培训活动。</w:t>
            </w:r>
            <w:r>
              <w:rPr>
                <w:rFonts w:ascii="Times New Roman" w:hAnsi="Times New Roman" w:cs="Times New Roman"/>
                <w:kern w:val="0"/>
                <w:sz w:val="18"/>
                <w:szCs w:val="18"/>
              </w:rPr>
              <w:br w:type="textWrapping"/>
            </w:r>
            <w:r>
              <w:rPr>
                <w:rFonts w:ascii="Times New Roman" w:hAnsi="Times New Roman" w:cs="Times New Roman"/>
                <w:kern w:val="0"/>
                <w:sz w:val="18"/>
                <w:szCs w:val="18"/>
              </w:rPr>
              <w:t>技工学校  主要包括技术学院、高级技工学校、技师学院等。</w:t>
            </w:r>
            <w:r>
              <w:rPr>
                <w:rFonts w:ascii="Times New Roman" w:hAnsi="Times New Roman" w:cs="Times New Roman"/>
                <w:kern w:val="0"/>
                <w:sz w:val="18"/>
                <w:szCs w:val="18"/>
              </w:rPr>
              <w:br w:type="textWrapping"/>
            </w:r>
            <w:r>
              <w:rPr>
                <w:rFonts w:ascii="Times New Roman" w:hAnsi="Times New Roman" w:cs="Times New Roman"/>
                <w:kern w:val="0"/>
                <w:sz w:val="18"/>
                <w:szCs w:val="18"/>
              </w:rPr>
              <w:t>参加过招聘会或得到过岗位推荐等就业服务   指招聘会、岗位推荐等提供的就业服务。</w:t>
            </w:r>
            <w:r>
              <w:rPr>
                <w:rFonts w:ascii="Times New Roman" w:hAnsi="Times New Roman" w:cs="Times New Roman"/>
                <w:kern w:val="0"/>
                <w:sz w:val="18"/>
                <w:szCs w:val="18"/>
              </w:rPr>
              <w:br w:type="textWrapping"/>
            </w:r>
            <w:r>
              <w:rPr>
                <w:rFonts w:ascii="Times New Roman" w:hAnsi="Times New Roman" w:cs="Times New Roman"/>
                <w:kern w:val="0"/>
                <w:sz w:val="18"/>
                <w:szCs w:val="18"/>
              </w:rPr>
              <w:t>创业扶持  指贫困劳动力享受过创业培训、创业指导等服务，或者申请过创业担保贷款，或者享受过一次性创业补贴，或者享受过增值税、城市维护建设税、教育费附加、地方教育附加和个人所得税定额扣减等政策。</w:t>
            </w:r>
            <w:r>
              <w:rPr>
                <w:rFonts w:ascii="Times New Roman" w:hAnsi="Times New Roman" w:cs="Times New Roman"/>
                <w:kern w:val="0"/>
                <w:sz w:val="18"/>
                <w:szCs w:val="18"/>
              </w:rPr>
              <w:br w:type="textWrapping"/>
            </w:r>
            <w:r>
              <w:rPr>
                <w:rFonts w:ascii="Times New Roman" w:hAnsi="Times New Roman" w:cs="Times New Roman"/>
                <w:kern w:val="0"/>
                <w:sz w:val="18"/>
                <w:szCs w:val="18"/>
              </w:rPr>
              <w:t>公益岗位  指结合中央及各地方的扶贫及就业政策，统筹财政资金和村集体资金创设公益性岗位，优先用于安置贫困劳动力，比如保洁员、乡村道路维护工、山林防护员、治安协管员、管水员、孤寡老人和留守儿童看护等。</w:t>
            </w:r>
            <w:r>
              <w:rPr>
                <w:rFonts w:ascii="Times New Roman" w:hAnsi="Times New Roman" w:cs="Times New Roman"/>
                <w:kern w:val="0"/>
                <w:sz w:val="18"/>
                <w:szCs w:val="18"/>
              </w:rPr>
              <w:br w:type="textWrapping"/>
            </w:r>
            <w:r>
              <w:rPr>
                <w:rFonts w:ascii="Times New Roman" w:hAnsi="Times New Roman" w:cs="Times New Roman"/>
                <w:kern w:val="0"/>
                <w:sz w:val="18"/>
                <w:szCs w:val="18"/>
              </w:rPr>
              <w:t>扶贫车间  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有的地方也称为就业驿站、社区工厂、卫星工厂等。</w:t>
            </w:r>
          </w:p>
        </w:tc>
      </w:tr>
      <w:tr w14:paraId="559095FC">
        <w:tblPrEx>
          <w:tblCellMar>
            <w:top w:w="0" w:type="dxa"/>
            <w:left w:w="108" w:type="dxa"/>
            <w:bottom w:w="0" w:type="dxa"/>
            <w:right w:w="108" w:type="dxa"/>
          </w:tblCellMar>
        </w:tblPrEx>
        <w:trPr>
          <w:trHeight w:val="876"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2641F5D">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建档立卡以来，享受过哪些残疾人帮扶政策【可多选】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①困难残疾人生活补贴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②重度残疾人护理补贴</w:t>
            </w:r>
            <w:r>
              <w:rPr>
                <w:rFonts w:ascii="Times New Roman" w:hAnsi="Times New Roman" w:cs="Times New Roman"/>
                <w:kern w:val="0"/>
                <w:sz w:val="18"/>
                <w:szCs w:val="18"/>
              </w:rPr>
              <w:br w:type="textWrapping"/>
            </w:r>
            <w:r>
              <w:rPr>
                <w:rFonts w:ascii="Times New Roman" w:hAnsi="Times New Roman" w:cs="Times New Roman"/>
                <w:kern w:val="0"/>
                <w:sz w:val="18"/>
                <w:szCs w:val="18"/>
              </w:rPr>
              <w:t>③其他残疾人补贴（如扶残助学补贴、就业创业扶持资金等）</w:t>
            </w:r>
            <w:r>
              <w:rPr>
                <w:rFonts w:ascii="Times New Roman" w:hAnsi="Times New Roman" w:cs="Times New Roman"/>
                <w:kern w:val="0"/>
                <w:sz w:val="18"/>
                <w:szCs w:val="18"/>
              </w:rPr>
              <w:br w:type="textWrapping"/>
            </w:r>
            <w:r>
              <w:rPr>
                <w:rFonts w:ascii="Times New Roman" w:hAnsi="Times New Roman" w:cs="Times New Roman"/>
                <w:kern w:val="0"/>
                <w:sz w:val="18"/>
                <w:szCs w:val="18"/>
              </w:rPr>
              <w:t>④重度残疾人照护服务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⑤贫困残疾人基本康复服务</w:t>
            </w:r>
            <w:r>
              <w:rPr>
                <w:rFonts w:ascii="Times New Roman" w:hAnsi="Times New Roman" w:cs="Times New Roman"/>
                <w:kern w:val="0"/>
                <w:sz w:val="18"/>
                <w:szCs w:val="18"/>
              </w:rPr>
              <w:br w:type="textWrapping"/>
            </w:r>
            <w:r>
              <w:rPr>
                <w:rFonts w:ascii="Times New Roman" w:hAnsi="Times New Roman" w:cs="Times New Roman"/>
                <w:kern w:val="0"/>
                <w:sz w:val="18"/>
                <w:szCs w:val="18"/>
              </w:rPr>
              <w:t>⑥残疾人家庭无障碍改造</w:t>
            </w:r>
            <w:r>
              <w:rPr>
                <w:rFonts w:ascii="Times New Roman" w:hAnsi="Times New Roman" w:cs="Times New Roman"/>
                <w:kern w:val="0"/>
                <w:sz w:val="18"/>
                <w:szCs w:val="18"/>
              </w:rPr>
              <w:br w:type="textWrapping"/>
            </w:r>
            <w:r>
              <w:rPr>
                <w:rFonts w:ascii="Times New Roman" w:hAnsi="Times New Roman" w:cs="Times New Roman"/>
                <w:kern w:val="0"/>
                <w:sz w:val="18"/>
                <w:szCs w:val="18"/>
              </w:rPr>
              <w:t>⑦以上均无</w:t>
            </w:r>
          </w:p>
        </w:tc>
        <w:tc>
          <w:tcPr>
            <w:tcW w:w="697" w:type="dxa"/>
            <w:tcBorders>
              <w:top w:val="nil"/>
              <w:left w:val="nil"/>
              <w:bottom w:val="single" w:color="auto" w:sz="4" w:space="0"/>
              <w:right w:val="single" w:color="auto" w:sz="4" w:space="0"/>
            </w:tcBorders>
            <w:shd w:val="clear" w:color="auto" w:fill="auto"/>
            <w:vAlign w:val="center"/>
          </w:tcPr>
          <w:p w14:paraId="26D172B7">
            <w:pPr>
              <w:jc w:val="center"/>
              <w:rPr>
                <w:rFonts w:ascii="Times New Roman" w:hAnsi="Times New Roman" w:cs="Times New Roman"/>
                <w:kern w:val="0"/>
                <w:sz w:val="18"/>
                <w:szCs w:val="18"/>
              </w:rPr>
            </w:pPr>
            <w:r>
              <w:rPr>
                <w:rFonts w:ascii="Times New Roman" w:hAnsi="Times New Roman" w:cs="Times New Roman"/>
                <w:kern w:val="0"/>
                <w:sz w:val="18"/>
                <w:szCs w:val="18"/>
              </w:rPr>
              <w:t>C62</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616A1AD">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5757657">
            <w:pPr>
              <w:jc w:val="left"/>
              <w:rPr>
                <w:rFonts w:ascii="Times New Roman" w:hAnsi="Times New Roman" w:cs="Times New Roman"/>
                <w:kern w:val="0"/>
                <w:sz w:val="18"/>
                <w:szCs w:val="18"/>
              </w:rPr>
            </w:pPr>
            <w:r>
              <w:rPr>
                <w:rFonts w:ascii="Times New Roman" w:hAnsi="Times New Roman" w:cs="Times New Roman"/>
                <w:kern w:val="0"/>
                <w:sz w:val="18"/>
                <w:szCs w:val="18"/>
              </w:rPr>
              <w:t>困难残疾人生活补贴  主要补助残疾人因残疾产生的额外生活支出，对象为低保家庭中的残疾人、低收入残疾人及其他困难残疾人。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重度残疾人护理补贴  主要补助残疾人因残疾产生的额外长期照护支出，对于残疾等级被评定为一级、二级且需要长期照护的重度残疾人，非重度的智力、精神残疾人。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其他残疾人补贴  指除困难残疾人生活补贴和重度残疾人护理补贴之外的残疾人补贴，如扶残助学补贴、就业创业扶持资金等。</w:t>
            </w:r>
            <w:r>
              <w:rPr>
                <w:rFonts w:ascii="Times New Roman" w:hAnsi="Times New Roman" w:cs="Times New Roman"/>
                <w:kern w:val="0"/>
                <w:sz w:val="18"/>
                <w:szCs w:val="18"/>
              </w:rPr>
              <w:br w:type="textWrapping"/>
            </w:r>
            <w:r>
              <w:rPr>
                <w:rFonts w:ascii="Times New Roman" w:hAnsi="Times New Roman" w:cs="Times New Roman"/>
                <w:kern w:val="0"/>
                <w:sz w:val="18"/>
                <w:szCs w:val="18"/>
              </w:rPr>
              <w:t>贫困重度残疾人照护服务  指同时具备下列条件的残疾人享受的集中或社会化照护服务。范围包括:16周岁以上；不符合特困人员救助供养条件；持有二代《中华人民共和国残疾人证》且残疾程度为一级或二级；纳入最低生活保障范围或属于建档立卡残疾人。</w:t>
            </w:r>
            <w:r>
              <w:rPr>
                <w:rFonts w:ascii="Times New Roman" w:hAnsi="Times New Roman" w:cs="Times New Roman"/>
                <w:kern w:val="0"/>
                <w:sz w:val="18"/>
                <w:szCs w:val="18"/>
              </w:rPr>
              <w:br w:type="textWrapping"/>
            </w:r>
            <w:r>
              <w:rPr>
                <w:rFonts w:ascii="Times New Roman" w:hAnsi="Times New Roman" w:cs="Times New Roman"/>
                <w:kern w:val="0"/>
                <w:sz w:val="18"/>
                <w:szCs w:val="18"/>
              </w:rPr>
              <w:t>贫困残疾人基本康复服务  指按照《残疾人基本康复服务目录（2019年版）》，为有康复需求的贫困残疾人提供康复医疗、康复训练、辅助器具适配，支持性服务等康复服务。</w:t>
            </w:r>
            <w:r>
              <w:rPr>
                <w:rFonts w:ascii="Times New Roman" w:hAnsi="Times New Roman" w:cs="Times New Roman"/>
                <w:kern w:val="0"/>
                <w:sz w:val="18"/>
                <w:szCs w:val="18"/>
              </w:rPr>
              <w:br w:type="textWrapping"/>
            </w:r>
            <w:r>
              <w:rPr>
                <w:rFonts w:ascii="Times New Roman" w:hAnsi="Times New Roman" w:cs="Times New Roman"/>
                <w:kern w:val="0"/>
                <w:sz w:val="18"/>
                <w:szCs w:val="18"/>
              </w:rPr>
              <w:t>贫困重度残疾人家庭无障碍改造  指为符合条件的贫困重度残疾人进行消除家庭障碍，满足自住生活需求的设施改造，例如地面平整及坡化、房门拓宽、卫生间安装扶手、沐浴凳、厨房降低灶台等。</w:t>
            </w:r>
          </w:p>
        </w:tc>
      </w:tr>
      <w:tr w14:paraId="3B862053">
        <w:tblPrEx>
          <w:tblCellMar>
            <w:top w:w="0" w:type="dxa"/>
            <w:left w:w="108" w:type="dxa"/>
            <w:bottom w:w="0" w:type="dxa"/>
            <w:right w:w="108" w:type="dxa"/>
          </w:tblCellMar>
        </w:tblPrEx>
        <w:trPr>
          <w:trHeight w:val="1268"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0D2B050">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建档立卡以来，是否享受过生态扶贫政策</w:t>
            </w:r>
            <w:r>
              <w:rPr>
                <w:rFonts w:ascii="Times New Roman" w:hAnsi="Times New Roman" w:cs="Times New Roman"/>
                <w:kern w:val="0"/>
                <w:sz w:val="18"/>
                <w:szCs w:val="18"/>
              </w:rPr>
              <w:br w:type="textWrapping"/>
            </w:r>
            <w:r>
              <w:rPr>
                <w:rFonts w:ascii="Times New Roman" w:hAnsi="Times New Roman" w:cs="Times New Roman"/>
                <w:kern w:val="0"/>
                <w:sz w:val="18"/>
                <w:szCs w:val="18"/>
              </w:rPr>
              <w:t>（包括退耕还林(草)、护林(草)员、生态合作社等）</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758BDD98">
            <w:pPr>
              <w:jc w:val="center"/>
              <w:rPr>
                <w:rFonts w:ascii="Times New Roman" w:hAnsi="Times New Roman" w:cs="Times New Roman"/>
                <w:kern w:val="0"/>
                <w:sz w:val="18"/>
                <w:szCs w:val="18"/>
              </w:rPr>
            </w:pPr>
            <w:r>
              <w:rPr>
                <w:rFonts w:ascii="Times New Roman" w:hAnsi="Times New Roman" w:cs="Times New Roman"/>
                <w:kern w:val="0"/>
                <w:sz w:val="18"/>
                <w:szCs w:val="18"/>
              </w:rPr>
              <w:t>C63</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4EDA0AF1">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580DAACA">
            <w:pPr>
              <w:jc w:val="left"/>
              <w:rPr>
                <w:rFonts w:ascii="Times New Roman" w:hAnsi="Times New Roman" w:cs="Times New Roman"/>
                <w:kern w:val="0"/>
                <w:sz w:val="18"/>
                <w:szCs w:val="18"/>
              </w:rPr>
            </w:pPr>
            <w:r>
              <w:rPr>
                <w:rFonts w:ascii="Times New Roman" w:hAnsi="Times New Roman" w:cs="Times New Roman"/>
                <w:kern w:val="0"/>
                <w:sz w:val="18"/>
                <w:szCs w:val="18"/>
              </w:rPr>
              <w:t>生态扶贫  指将生态保护与扶贫开发相结合的一种扶贫工作模式。通过实施重大生态工程建设、加大生态补偿力度、大力发展生态产业、创新生态扶贫方式等，加大对贫困地区、贫困人口的支持力度，以达到推动贫困地区扶贫开发与生态保护相协调、脱贫致富与可持续发展相促进的扶贫模式，最终实现脱贫攻坚与生态文明建设“双赢”。具体包括专业合作社、草牧业合作社、生态护林员、草原管护员、退耕还林（草）等。</w:t>
            </w:r>
          </w:p>
        </w:tc>
      </w:tr>
      <w:tr w14:paraId="61094704">
        <w:tblPrEx>
          <w:tblCellMar>
            <w:top w:w="0" w:type="dxa"/>
            <w:left w:w="108" w:type="dxa"/>
            <w:bottom w:w="0" w:type="dxa"/>
            <w:right w:w="108" w:type="dxa"/>
          </w:tblCellMar>
        </w:tblPrEx>
        <w:trPr>
          <w:trHeight w:val="9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454ADB6">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建档立卡以来，是否享受过资产收益扶贫政策</w:t>
            </w:r>
            <w:r>
              <w:rPr>
                <w:rFonts w:ascii="Times New Roman" w:hAnsi="Times New Roman" w:cs="Times New Roman"/>
                <w:kern w:val="0"/>
                <w:sz w:val="18"/>
                <w:szCs w:val="18"/>
              </w:rPr>
              <w:br w:type="textWrapping"/>
            </w:r>
            <w:r>
              <w:rPr>
                <w:rFonts w:ascii="Times New Roman" w:hAnsi="Times New Roman" w:cs="Times New Roman"/>
                <w:kern w:val="0"/>
                <w:sz w:val="18"/>
                <w:szCs w:val="18"/>
              </w:rPr>
              <w:t>①是</w:t>
            </w:r>
            <w:r>
              <w:rPr>
                <w:rFonts w:ascii="Times New Roman" w:hAnsi="Times New Roman" w:cs="Times New Roman"/>
                <w:kern w:val="0"/>
                <w:sz w:val="18"/>
                <w:szCs w:val="18"/>
              </w:rPr>
              <w:br w:type="textWrapping"/>
            </w:r>
            <w:r>
              <w:rPr>
                <w:rFonts w:ascii="Times New Roman" w:hAnsi="Times New Roman" w:cs="Times New Roman"/>
                <w:kern w:val="0"/>
                <w:sz w:val="18"/>
                <w:szCs w:val="18"/>
              </w:rPr>
              <w:t>②否</w:t>
            </w:r>
          </w:p>
        </w:tc>
        <w:tc>
          <w:tcPr>
            <w:tcW w:w="697" w:type="dxa"/>
            <w:tcBorders>
              <w:top w:val="nil"/>
              <w:left w:val="nil"/>
              <w:bottom w:val="single" w:color="auto" w:sz="4" w:space="0"/>
              <w:right w:val="single" w:color="auto" w:sz="4" w:space="0"/>
            </w:tcBorders>
            <w:shd w:val="clear" w:color="auto" w:fill="auto"/>
            <w:vAlign w:val="center"/>
          </w:tcPr>
          <w:p w14:paraId="1B0FA334">
            <w:pPr>
              <w:jc w:val="center"/>
              <w:rPr>
                <w:rFonts w:ascii="Times New Roman" w:hAnsi="Times New Roman" w:cs="Times New Roman"/>
                <w:kern w:val="0"/>
                <w:sz w:val="18"/>
                <w:szCs w:val="18"/>
              </w:rPr>
            </w:pPr>
            <w:r>
              <w:rPr>
                <w:rFonts w:ascii="Times New Roman" w:hAnsi="Times New Roman" w:cs="Times New Roman"/>
                <w:kern w:val="0"/>
                <w:sz w:val="18"/>
                <w:szCs w:val="18"/>
              </w:rPr>
              <w:t>C64</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0D73DD14">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F7EFCFD">
            <w:pPr>
              <w:jc w:val="left"/>
              <w:rPr>
                <w:rFonts w:ascii="Times New Roman" w:hAnsi="Times New Roman" w:cs="Times New Roman"/>
                <w:kern w:val="0"/>
                <w:sz w:val="18"/>
                <w:szCs w:val="18"/>
              </w:rPr>
            </w:pPr>
            <w:r>
              <w:rPr>
                <w:rFonts w:ascii="Times New Roman" w:hAnsi="Times New Roman" w:cs="Times New Roman"/>
                <w:kern w:val="0"/>
                <w:sz w:val="18"/>
                <w:szCs w:val="18"/>
              </w:rPr>
              <w:t>资产收益扶贫  指利用财政专项扶贫资金或部门支农资金作为贫困人口的股份，参与专业大户、家庭农场、农民合作社等新型经营主体和龙头企业、产业基地的生产经营和收益分红，以增加贫困人口的收入。</w:t>
            </w:r>
          </w:p>
        </w:tc>
      </w:tr>
      <w:tr w14:paraId="69ABDAF4">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3033AB61">
            <w:pPr>
              <w:jc w:val="left"/>
              <w:rPr>
                <w:rFonts w:ascii="Times New Roman" w:hAnsi="Times New Roman" w:cs="Times New Roman"/>
                <w:kern w:val="0"/>
                <w:sz w:val="18"/>
                <w:szCs w:val="18"/>
              </w:rPr>
            </w:pPr>
            <w:r>
              <w:rPr>
                <w:rFonts w:ascii="Times New Roman" w:hAnsi="Times New Roman" w:cs="Times New Roman"/>
                <w:kern w:val="0"/>
                <w:sz w:val="18"/>
                <w:szCs w:val="18"/>
              </w:rPr>
              <w:t>建档立卡以来，享受过哪些产业帮扶政策【可多选】</w:t>
            </w:r>
            <w:r>
              <w:rPr>
                <w:rFonts w:ascii="Times New Roman" w:hAnsi="Times New Roman" w:cs="Times New Roman"/>
                <w:kern w:val="0"/>
                <w:sz w:val="18"/>
                <w:szCs w:val="18"/>
              </w:rPr>
              <w:br w:type="textWrapping"/>
            </w:r>
            <w:r>
              <w:rPr>
                <w:rFonts w:ascii="Times New Roman" w:hAnsi="Times New Roman" w:cs="Times New Roman"/>
                <w:kern w:val="0"/>
                <w:sz w:val="18"/>
                <w:szCs w:val="18"/>
              </w:rPr>
              <w:t>①产业帮扶项目资金</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②农民合作社、龙头企业等新型经营主体带动 </w:t>
            </w:r>
            <w:r>
              <w:rPr>
                <w:rFonts w:ascii="Times New Roman" w:hAnsi="Times New Roman" w:cs="Times New Roman"/>
                <w:kern w:val="0"/>
                <w:sz w:val="18"/>
                <w:szCs w:val="18"/>
              </w:rPr>
              <w:br w:type="textWrapping"/>
            </w:r>
            <w:r>
              <w:rPr>
                <w:rFonts w:ascii="Times New Roman" w:hAnsi="Times New Roman" w:cs="Times New Roman"/>
                <w:kern w:val="0"/>
                <w:sz w:val="18"/>
                <w:szCs w:val="18"/>
              </w:rPr>
              <w:t>③技术指导或技能培训</w:t>
            </w:r>
            <w:r>
              <w:rPr>
                <w:rFonts w:ascii="Times New Roman" w:hAnsi="Times New Roman" w:cs="Times New Roman"/>
                <w:kern w:val="0"/>
                <w:sz w:val="18"/>
                <w:szCs w:val="18"/>
              </w:rPr>
              <w:br w:type="textWrapping"/>
            </w:r>
            <w:r>
              <w:rPr>
                <w:rFonts w:ascii="Times New Roman" w:hAnsi="Times New Roman" w:cs="Times New Roman"/>
                <w:kern w:val="0"/>
                <w:sz w:val="18"/>
                <w:szCs w:val="18"/>
              </w:rPr>
              <w:t>④产品销售帮扶</w:t>
            </w:r>
            <w:r>
              <w:rPr>
                <w:rFonts w:ascii="Times New Roman" w:hAnsi="Times New Roman" w:cs="Times New Roman"/>
                <w:kern w:val="0"/>
                <w:sz w:val="18"/>
                <w:szCs w:val="18"/>
              </w:rPr>
              <w:br w:type="textWrapping"/>
            </w:r>
            <w:r>
              <w:rPr>
                <w:rFonts w:ascii="Times New Roman" w:hAnsi="Times New Roman" w:cs="Times New Roman"/>
                <w:kern w:val="0"/>
                <w:sz w:val="18"/>
                <w:szCs w:val="18"/>
              </w:rPr>
              <w:t>⑤以上均无</w:t>
            </w:r>
          </w:p>
        </w:tc>
        <w:tc>
          <w:tcPr>
            <w:tcW w:w="697" w:type="dxa"/>
            <w:tcBorders>
              <w:top w:val="nil"/>
              <w:left w:val="nil"/>
              <w:bottom w:val="single" w:color="auto" w:sz="4" w:space="0"/>
              <w:right w:val="single" w:color="auto" w:sz="4" w:space="0"/>
            </w:tcBorders>
            <w:shd w:val="clear" w:color="auto" w:fill="auto"/>
            <w:vAlign w:val="center"/>
          </w:tcPr>
          <w:p w14:paraId="4A31963F">
            <w:pPr>
              <w:jc w:val="center"/>
              <w:rPr>
                <w:rFonts w:ascii="Times New Roman" w:hAnsi="Times New Roman" w:cs="Times New Roman"/>
                <w:kern w:val="0"/>
                <w:sz w:val="18"/>
                <w:szCs w:val="18"/>
              </w:rPr>
            </w:pPr>
            <w:r>
              <w:rPr>
                <w:rFonts w:ascii="Times New Roman" w:hAnsi="Times New Roman" w:cs="Times New Roman"/>
                <w:kern w:val="0"/>
                <w:sz w:val="18"/>
                <w:szCs w:val="18"/>
              </w:rPr>
              <w:t>C65</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20CFB4CF">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4F105CC9">
            <w:pPr>
              <w:jc w:val="left"/>
              <w:rPr>
                <w:rFonts w:ascii="Times New Roman" w:hAnsi="Times New Roman" w:cs="Times New Roman"/>
                <w:kern w:val="0"/>
                <w:sz w:val="18"/>
                <w:szCs w:val="18"/>
              </w:rPr>
            </w:pPr>
            <w:r>
              <w:rPr>
                <w:rFonts w:ascii="Times New Roman" w:hAnsi="Times New Roman" w:cs="Times New Roman"/>
                <w:kern w:val="0"/>
                <w:sz w:val="18"/>
                <w:szCs w:val="18"/>
              </w:rPr>
              <w:t>产业扶贫包括种养业、林草业、加工业、手工业、休闲农业和乡村旅游、光伏等相关产业。</w:t>
            </w:r>
          </w:p>
        </w:tc>
      </w:tr>
      <w:tr w14:paraId="0E613299">
        <w:tblPrEx>
          <w:tblCellMar>
            <w:top w:w="0" w:type="dxa"/>
            <w:left w:w="108" w:type="dxa"/>
            <w:bottom w:w="0" w:type="dxa"/>
            <w:right w:w="108" w:type="dxa"/>
          </w:tblCellMar>
        </w:tblPrEx>
        <w:trPr>
          <w:trHeight w:val="1800"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7DCE0FB">
            <w:pPr>
              <w:jc w:val="left"/>
              <w:rPr>
                <w:rFonts w:ascii="Times New Roman" w:hAnsi="Times New Roman" w:cs="Times New Roman"/>
                <w:kern w:val="0"/>
                <w:sz w:val="18"/>
                <w:szCs w:val="18"/>
              </w:rPr>
            </w:pPr>
            <w:r>
              <w:rPr>
                <w:rFonts w:ascii="Times New Roman" w:hAnsi="Times New Roman" w:cs="Times New Roman"/>
                <w:kern w:val="0"/>
                <w:sz w:val="18"/>
                <w:szCs w:val="18"/>
              </w:rPr>
              <w:t>家庭主要收入来源</w:t>
            </w:r>
            <w:r>
              <w:rPr>
                <w:rFonts w:ascii="Times New Roman" w:hAnsi="Times New Roman" w:cs="Times New Roman"/>
                <w:kern w:val="0"/>
                <w:sz w:val="18"/>
                <w:szCs w:val="18"/>
              </w:rPr>
              <w:br w:type="textWrapping"/>
            </w:r>
            <w:r>
              <w:rPr>
                <w:rFonts w:ascii="Times New Roman" w:hAnsi="Times New Roman" w:cs="Times New Roman"/>
                <w:kern w:val="0"/>
                <w:sz w:val="18"/>
                <w:szCs w:val="18"/>
              </w:rPr>
              <w:t>①农业自营收入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②非农自营收入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③务工上班收入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④赡养收入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⑤政府补贴或救助收入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⑥社会捐赠收入</w:t>
            </w:r>
            <w:r>
              <w:rPr>
                <w:rFonts w:ascii="Times New Roman" w:hAnsi="Times New Roman" w:cs="Times New Roman"/>
                <w:kern w:val="0"/>
                <w:sz w:val="18"/>
                <w:szCs w:val="18"/>
              </w:rPr>
              <w:br w:type="textWrapping"/>
            </w:r>
            <w:r>
              <w:rPr>
                <w:rFonts w:ascii="Times New Roman" w:hAnsi="Times New Roman" w:cs="Times New Roman"/>
                <w:kern w:val="0"/>
                <w:sz w:val="18"/>
                <w:szCs w:val="18"/>
              </w:rPr>
              <w:t>⑦其他</w:t>
            </w:r>
          </w:p>
        </w:tc>
        <w:tc>
          <w:tcPr>
            <w:tcW w:w="697" w:type="dxa"/>
            <w:tcBorders>
              <w:top w:val="nil"/>
              <w:left w:val="nil"/>
              <w:bottom w:val="single" w:color="auto" w:sz="4" w:space="0"/>
              <w:right w:val="single" w:color="auto" w:sz="4" w:space="0"/>
            </w:tcBorders>
            <w:shd w:val="clear" w:color="auto" w:fill="auto"/>
            <w:vAlign w:val="center"/>
          </w:tcPr>
          <w:p w14:paraId="62AC06E3">
            <w:pPr>
              <w:jc w:val="center"/>
              <w:rPr>
                <w:rFonts w:ascii="Times New Roman" w:hAnsi="Times New Roman" w:cs="Times New Roman"/>
                <w:kern w:val="0"/>
                <w:sz w:val="18"/>
                <w:szCs w:val="18"/>
              </w:rPr>
            </w:pPr>
            <w:r>
              <w:rPr>
                <w:rFonts w:ascii="Times New Roman" w:hAnsi="Times New Roman" w:cs="Times New Roman"/>
                <w:kern w:val="0"/>
                <w:sz w:val="18"/>
                <w:szCs w:val="18"/>
              </w:rPr>
              <w:t>C66</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63EC511">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1CDBF21A">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调查员根据收入核实情况和家庭收入情况，综合判断家庭主要收入来源。</w:t>
            </w:r>
          </w:p>
        </w:tc>
      </w:tr>
      <w:tr w14:paraId="65D4C901">
        <w:tblPrEx>
          <w:tblCellMar>
            <w:top w:w="0" w:type="dxa"/>
            <w:left w:w="108" w:type="dxa"/>
            <w:bottom w:w="0" w:type="dxa"/>
            <w:right w:w="108" w:type="dxa"/>
          </w:tblCellMar>
        </w:tblPrEx>
        <w:trPr>
          <w:trHeight w:val="1098" w:hRule="atLeast"/>
          <w:jc w:val="center"/>
        </w:trPr>
        <w:tc>
          <w:tcPr>
            <w:tcW w:w="3556" w:type="dxa"/>
            <w:tcBorders>
              <w:top w:val="nil"/>
              <w:left w:val="single" w:color="auto" w:sz="4" w:space="0"/>
              <w:bottom w:val="single" w:color="auto" w:sz="4" w:space="0"/>
              <w:right w:val="single" w:color="auto" w:sz="4" w:space="0"/>
            </w:tcBorders>
            <w:shd w:val="clear" w:color="auto" w:fill="auto"/>
            <w:vAlign w:val="center"/>
          </w:tcPr>
          <w:p w14:paraId="55E201CA">
            <w:pPr>
              <w:jc w:val="left"/>
              <w:rPr>
                <w:rFonts w:ascii="Times New Roman" w:hAnsi="Times New Roman" w:cs="Times New Roman"/>
                <w:kern w:val="0"/>
                <w:sz w:val="18"/>
                <w:szCs w:val="18"/>
              </w:rPr>
            </w:pPr>
            <w:r>
              <w:rPr>
                <w:rFonts w:ascii="Times New Roman" w:hAnsi="Times New Roman" w:cs="Times New Roman"/>
                <w:spacing w:val="-20"/>
                <w:kern w:val="0"/>
                <w:sz w:val="18"/>
                <w:szCs w:val="18"/>
              </w:rPr>
              <w:t>建档立卡以来，总体生产生活状况有何变化</w:t>
            </w:r>
            <w:r>
              <w:rPr>
                <w:rFonts w:ascii="Times New Roman" w:hAnsi="Times New Roman" w:cs="Times New Roman"/>
                <w:kern w:val="0"/>
                <w:sz w:val="18"/>
                <w:szCs w:val="18"/>
              </w:rPr>
              <w:br w:type="textWrapping"/>
            </w:r>
            <w:r>
              <w:rPr>
                <w:rFonts w:ascii="Times New Roman" w:hAnsi="Times New Roman" w:cs="Times New Roman"/>
                <w:kern w:val="0"/>
                <w:sz w:val="18"/>
                <w:szCs w:val="18"/>
              </w:rPr>
              <w:t>①明显改善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②有所改善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③没有改善</w:t>
            </w:r>
            <w:r>
              <w:rPr>
                <w:rFonts w:ascii="Times New Roman" w:hAnsi="Times New Roman" w:cs="Times New Roman"/>
                <w:kern w:val="0"/>
                <w:sz w:val="18"/>
                <w:szCs w:val="18"/>
              </w:rPr>
              <w:br w:type="textWrapping"/>
            </w:r>
            <w:r>
              <w:rPr>
                <w:rFonts w:ascii="Times New Roman" w:hAnsi="Times New Roman" w:cs="Times New Roman"/>
                <w:kern w:val="0"/>
                <w:sz w:val="18"/>
                <w:szCs w:val="18"/>
              </w:rPr>
              <w:t>④变差</w:t>
            </w:r>
          </w:p>
        </w:tc>
        <w:tc>
          <w:tcPr>
            <w:tcW w:w="697" w:type="dxa"/>
            <w:tcBorders>
              <w:top w:val="nil"/>
              <w:left w:val="nil"/>
              <w:bottom w:val="single" w:color="auto" w:sz="4" w:space="0"/>
              <w:right w:val="single" w:color="auto" w:sz="4" w:space="0"/>
            </w:tcBorders>
            <w:shd w:val="clear" w:color="auto" w:fill="auto"/>
            <w:vAlign w:val="center"/>
          </w:tcPr>
          <w:p w14:paraId="59B83AD9">
            <w:pPr>
              <w:jc w:val="center"/>
              <w:rPr>
                <w:rFonts w:ascii="Times New Roman" w:hAnsi="Times New Roman" w:cs="Times New Roman"/>
                <w:kern w:val="0"/>
                <w:sz w:val="18"/>
                <w:szCs w:val="18"/>
              </w:rPr>
            </w:pPr>
            <w:r>
              <w:rPr>
                <w:rFonts w:ascii="Times New Roman" w:hAnsi="Times New Roman" w:cs="Times New Roman"/>
                <w:kern w:val="0"/>
                <w:sz w:val="18"/>
                <w:szCs w:val="18"/>
              </w:rPr>
              <w:t>C67</w:t>
            </w:r>
          </w:p>
        </w:tc>
        <w:tc>
          <w:tcPr>
            <w:tcW w:w="2162" w:type="dxa"/>
            <w:gridSpan w:val="6"/>
            <w:tcBorders>
              <w:top w:val="single" w:color="auto" w:sz="4" w:space="0"/>
              <w:left w:val="nil"/>
              <w:bottom w:val="single" w:color="auto" w:sz="4" w:space="0"/>
              <w:right w:val="single" w:color="auto" w:sz="4" w:space="0"/>
            </w:tcBorders>
            <w:shd w:val="clear" w:color="auto" w:fill="auto"/>
            <w:vAlign w:val="center"/>
          </w:tcPr>
          <w:p w14:paraId="6CBA4675">
            <w:pPr>
              <w:jc w:val="center"/>
              <w:rPr>
                <w:rFonts w:ascii="Times New Roman" w:hAnsi="Times New Roman" w:cs="Times New Roman"/>
                <w:kern w:val="0"/>
                <w:sz w:val="18"/>
                <w:szCs w:val="18"/>
              </w:rPr>
            </w:pPr>
          </w:p>
        </w:tc>
        <w:tc>
          <w:tcPr>
            <w:tcW w:w="9123" w:type="dxa"/>
            <w:tcBorders>
              <w:top w:val="nil"/>
              <w:left w:val="nil"/>
              <w:bottom w:val="single" w:color="auto" w:sz="4" w:space="0"/>
              <w:right w:val="single" w:color="auto" w:sz="4" w:space="0"/>
            </w:tcBorders>
            <w:shd w:val="clear" w:color="auto" w:fill="auto"/>
            <w:vAlign w:val="center"/>
          </w:tcPr>
          <w:p w14:paraId="311BEA70">
            <w:pPr>
              <w:jc w:val="left"/>
              <w:rPr>
                <w:rFonts w:ascii="Times New Roman" w:hAnsi="Times New Roman" w:cs="Times New Roman"/>
                <w:kern w:val="0"/>
                <w:sz w:val="18"/>
                <w:szCs w:val="18"/>
              </w:rPr>
            </w:pPr>
            <w:r>
              <w:rPr>
                <w:rFonts w:ascii="Times New Roman" w:hAnsi="Times New Roman" w:cs="Times New Roman"/>
                <w:kern w:val="0"/>
                <w:sz w:val="18"/>
                <w:szCs w:val="18"/>
              </w:rPr>
              <w:t>根据住房、医疗、教育、就业等情况和政策享受情况综合判断。</w:t>
            </w:r>
          </w:p>
        </w:tc>
      </w:tr>
    </w:tbl>
    <w:p w14:paraId="6D8DA35B">
      <w:pPr>
        <w:rPr>
          <w:rFonts w:ascii="Times New Roman" w:hAnsi="Times New Roman" w:cs="Times New Roman"/>
          <w:kern w:val="0"/>
          <w:sz w:val="18"/>
          <w:szCs w:val="18"/>
        </w:rPr>
      </w:pPr>
      <w:r>
        <w:rPr>
          <w:rFonts w:ascii="Times New Roman" w:hAnsi="Times New Roman" w:cs="Times New Roman"/>
          <w:kern w:val="0"/>
          <w:sz w:val="18"/>
          <w:szCs w:val="18"/>
        </w:rPr>
        <w:t>注：1.C42选2、C43选5、C44选2、C46的5/6/7有一项填非0、C48的4/5/6有一项填非0、C54选2、C55选2、C56选2、C57选3、C58选3，须进一步核实、填写核查说明并上传材料!</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      核查说明：___________上传材料：___________;</w:t>
      </w:r>
    </w:p>
    <w:p w14:paraId="1E15E3A3">
      <w:pPr>
        <w:ind w:firstLine="360" w:firstLineChars="200"/>
        <w:rPr>
          <w:rFonts w:ascii="Times New Roman" w:hAnsi="Times New Roman" w:cs="Times New Roman"/>
          <w:kern w:val="0"/>
          <w:sz w:val="18"/>
          <w:szCs w:val="18"/>
        </w:rPr>
      </w:pPr>
      <w:r>
        <w:rPr>
          <w:rFonts w:ascii="Times New Roman" w:hAnsi="Times New Roman" w:cs="Times New Roman"/>
          <w:kern w:val="0"/>
          <w:sz w:val="18"/>
          <w:szCs w:val="18"/>
        </w:rPr>
        <w:t>2.C59、C60、C61、C62、C65，凡是该户在调查期间，没有符合享受此类政策的人员，请选择“以上均无”。</w:t>
      </w:r>
    </w:p>
    <w:p w14:paraId="2349D629">
      <w:pPr>
        <w:pStyle w:val="2"/>
        <w:rPr>
          <w:rStyle w:val="19"/>
          <w:rFonts w:ascii="Times New Roman" w:hAnsi="Times New Roman" w:eastAsia="方正仿宋_GBK" w:cs="Times New Roman"/>
          <w:sz w:val="32"/>
          <w:szCs w:val="32"/>
        </w:rPr>
      </w:pPr>
    </w:p>
    <w:p w14:paraId="7AE1D14D">
      <w:pPr>
        <w:pStyle w:val="2"/>
        <w:rPr>
          <w:rStyle w:val="19"/>
          <w:rFonts w:ascii="Times New Roman" w:hAnsi="Times New Roman" w:eastAsia="方正仿宋_GBK" w:cs="Times New Roman"/>
          <w:sz w:val="32"/>
          <w:szCs w:val="32"/>
        </w:rPr>
      </w:pPr>
    </w:p>
    <w:p w14:paraId="42E942BE">
      <w:pPr>
        <w:pStyle w:val="2"/>
        <w:rPr>
          <w:rStyle w:val="19"/>
          <w:rFonts w:ascii="Times New Roman" w:hAnsi="Times New Roman" w:eastAsia="方正仿宋_GBK" w:cs="Times New Roman"/>
          <w:sz w:val="32"/>
          <w:szCs w:val="32"/>
        </w:rPr>
      </w:pPr>
    </w:p>
    <w:p w14:paraId="7B214D0A">
      <w:pPr>
        <w:spacing w:line="700" w:lineRule="exact"/>
        <w:jc w:val="center"/>
        <w:rPr>
          <w:rStyle w:val="19"/>
          <w:rFonts w:ascii="Times New Roman" w:hAnsi="Times New Roman" w:eastAsia="方正小标宋_GBK" w:cs="Times New Roman"/>
          <w:sz w:val="44"/>
          <w:szCs w:val="44"/>
        </w:rPr>
      </w:pPr>
      <w:r>
        <w:rPr>
          <w:rStyle w:val="19"/>
          <w:rFonts w:ascii="Times New Roman" w:hAnsi="Times New Roman" w:eastAsia="方正小标宋_GBK" w:cs="Times New Roman"/>
          <w:kern w:val="0"/>
          <w:sz w:val="44"/>
          <w:szCs w:val="44"/>
        </w:rPr>
        <w:t>一般农户自查评估表</w:t>
      </w:r>
    </w:p>
    <w:p w14:paraId="442AC02F">
      <w:pPr>
        <w:jc w:val="left"/>
        <w:rPr>
          <w:rStyle w:val="19"/>
          <w:rFonts w:ascii="Times New Roman" w:hAnsi="Times New Roman" w:eastAsia="方正仿宋_GBK" w:cs="Times New Roman"/>
          <w:sz w:val="32"/>
        </w:rPr>
      </w:pPr>
    </w:p>
    <w:tbl>
      <w:tblPr>
        <w:tblStyle w:val="9"/>
        <w:tblW w:w="14397" w:type="dxa"/>
        <w:jc w:val="center"/>
        <w:tblLayout w:type="fixed"/>
        <w:tblCellMar>
          <w:top w:w="0" w:type="dxa"/>
          <w:left w:w="108" w:type="dxa"/>
          <w:bottom w:w="0" w:type="dxa"/>
          <w:right w:w="108" w:type="dxa"/>
        </w:tblCellMar>
      </w:tblPr>
      <w:tblGrid>
        <w:gridCol w:w="580"/>
        <w:gridCol w:w="860"/>
        <w:gridCol w:w="740"/>
        <w:gridCol w:w="960"/>
        <w:gridCol w:w="840"/>
        <w:gridCol w:w="1040"/>
        <w:gridCol w:w="920"/>
        <w:gridCol w:w="920"/>
        <w:gridCol w:w="920"/>
        <w:gridCol w:w="920"/>
        <w:gridCol w:w="920"/>
        <w:gridCol w:w="920"/>
        <w:gridCol w:w="920"/>
        <w:gridCol w:w="920"/>
        <w:gridCol w:w="116"/>
        <w:gridCol w:w="804"/>
        <w:gridCol w:w="1097"/>
      </w:tblGrid>
      <w:tr w14:paraId="40C6F1C8">
        <w:tblPrEx>
          <w:tblCellMar>
            <w:top w:w="0" w:type="dxa"/>
            <w:left w:w="108" w:type="dxa"/>
            <w:bottom w:w="0" w:type="dxa"/>
            <w:right w:w="108" w:type="dxa"/>
          </w:tblCellMar>
        </w:tblPrEx>
        <w:trPr>
          <w:trHeight w:val="402"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4745D675">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一、基础信息</w:t>
            </w:r>
          </w:p>
        </w:tc>
      </w:tr>
      <w:tr w14:paraId="1AF4573E">
        <w:tblPrEx>
          <w:tblCellMar>
            <w:top w:w="0" w:type="dxa"/>
            <w:left w:w="108" w:type="dxa"/>
            <w:bottom w:w="0" w:type="dxa"/>
            <w:right w:w="108" w:type="dxa"/>
          </w:tblCellMar>
        </w:tblPrEx>
        <w:trPr>
          <w:trHeight w:val="390" w:hRule="atLeast"/>
          <w:jc w:val="center"/>
        </w:trPr>
        <w:tc>
          <w:tcPr>
            <w:tcW w:w="870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3D443E3">
            <w:pPr>
              <w:jc w:val="left"/>
              <w:rPr>
                <w:rFonts w:ascii="Times New Roman" w:hAnsi="Times New Roman" w:cs="Times New Roman"/>
                <w:kern w:val="0"/>
                <w:sz w:val="18"/>
                <w:szCs w:val="18"/>
              </w:rPr>
            </w:pPr>
            <w:r>
              <w:rPr>
                <w:rFonts w:ascii="Times New Roman" w:hAnsi="Times New Roman" w:cs="Times New Roman"/>
                <w:kern w:val="0"/>
                <w:sz w:val="18"/>
                <w:szCs w:val="18"/>
              </w:rPr>
              <w:t>家庭住址：__________县（区） ________乡（镇） _______村_______自然村（村民小组）</w:t>
            </w:r>
          </w:p>
        </w:tc>
        <w:tc>
          <w:tcPr>
            <w:tcW w:w="3796" w:type="dxa"/>
            <w:gridSpan w:val="5"/>
            <w:tcBorders>
              <w:top w:val="single" w:color="auto" w:sz="4" w:space="0"/>
              <w:left w:val="nil"/>
              <w:bottom w:val="single" w:color="auto" w:sz="4" w:space="0"/>
              <w:right w:val="single" w:color="auto" w:sz="4" w:space="0"/>
            </w:tcBorders>
            <w:shd w:val="clear" w:color="auto" w:fill="auto"/>
            <w:noWrap/>
            <w:vAlign w:val="center"/>
          </w:tcPr>
          <w:p w14:paraId="2B07CF53">
            <w:pPr>
              <w:jc w:val="left"/>
              <w:rPr>
                <w:rFonts w:ascii="Times New Roman" w:hAnsi="Times New Roman" w:eastAsia="宋体" w:cs="Times New Roman"/>
                <w:kern w:val="0"/>
                <w:sz w:val="18"/>
                <w:szCs w:val="18"/>
              </w:rPr>
            </w:pPr>
            <w:r>
              <w:rPr>
                <w:rFonts w:ascii="Times New Roman" w:hAnsi="Times New Roman" w:cs="Times New Roman"/>
                <w:kern w:val="0"/>
                <w:sz w:val="18"/>
                <w:szCs w:val="18"/>
              </w:rPr>
              <w:t xml:space="preserve">是否属于重点户     </w:t>
            </w:r>
            <w:r>
              <w:rPr>
                <w:rFonts w:ascii="Times New Roman" w:hAnsi="Times New Roman" w:cs="Times New Roman"/>
                <w:kern w:val="0"/>
                <w:sz w:val="18"/>
                <w:szCs w:val="18"/>
              </w:rPr>
              <w:sym w:font="Wingdings" w:char="00A8"/>
            </w:r>
            <w:r>
              <w:rPr>
                <w:rFonts w:ascii="Times New Roman" w:hAnsi="Times New Roman" w:cs="Times New Roman"/>
                <w:kern w:val="0"/>
                <w:sz w:val="18"/>
                <w:szCs w:val="18"/>
              </w:rPr>
              <w:t xml:space="preserve">是      </w:t>
            </w:r>
            <w:r>
              <w:rPr>
                <w:rFonts w:ascii="Times New Roman" w:hAnsi="Times New Roman" w:cs="Times New Roman"/>
                <w:kern w:val="0"/>
                <w:sz w:val="18"/>
                <w:szCs w:val="18"/>
              </w:rPr>
              <w:sym w:font="Wingdings" w:char="00A8"/>
            </w:r>
            <w:r>
              <w:rPr>
                <w:rFonts w:ascii="Times New Roman" w:hAnsi="Times New Roman" w:cs="Times New Roman"/>
                <w:kern w:val="0"/>
                <w:sz w:val="18"/>
                <w:szCs w:val="18"/>
              </w:rPr>
              <w:t>否</w:t>
            </w:r>
          </w:p>
        </w:tc>
        <w:tc>
          <w:tcPr>
            <w:tcW w:w="1901" w:type="dxa"/>
            <w:gridSpan w:val="2"/>
            <w:tcBorders>
              <w:top w:val="single" w:color="auto" w:sz="4" w:space="0"/>
              <w:left w:val="nil"/>
              <w:bottom w:val="single" w:color="auto" w:sz="4" w:space="0"/>
              <w:right w:val="single" w:color="auto" w:sz="4" w:space="0"/>
            </w:tcBorders>
            <w:shd w:val="clear" w:color="auto" w:fill="auto"/>
            <w:noWrap/>
            <w:vAlign w:val="center"/>
          </w:tcPr>
          <w:p w14:paraId="558D817B">
            <w:pPr>
              <w:jc w:val="left"/>
              <w:rPr>
                <w:rFonts w:ascii="Times New Roman" w:hAnsi="Times New Roman" w:cs="Times New Roman"/>
                <w:kern w:val="0"/>
                <w:sz w:val="18"/>
                <w:szCs w:val="18"/>
              </w:rPr>
            </w:pPr>
            <w:r>
              <w:rPr>
                <w:rFonts w:ascii="Times New Roman" w:hAnsi="Times New Roman" w:cs="Times New Roman"/>
                <w:kern w:val="0"/>
                <w:sz w:val="18"/>
                <w:szCs w:val="18"/>
              </w:rPr>
              <w:t>联系电话：</w:t>
            </w:r>
          </w:p>
        </w:tc>
      </w:tr>
      <w:tr w14:paraId="6BE02382">
        <w:tblPrEx>
          <w:tblCellMar>
            <w:top w:w="0" w:type="dxa"/>
            <w:left w:w="108" w:type="dxa"/>
            <w:bottom w:w="0" w:type="dxa"/>
            <w:right w:w="108" w:type="dxa"/>
          </w:tblCellMar>
        </w:tblPrEx>
        <w:trPr>
          <w:trHeight w:val="390"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45E2E8F2">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二、家庭成员信息</w:t>
            </w:r>
          </w:p>
        </w:tc>
      </w:tr>
      <w:tr w14:paraId="0845843A">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10671E">
            <w:pPr>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860" w:type="dxa"/>
            <w:tcBorders>
              <w:top w:val="nil"/>
              <w:left w:val="nil"/>
              <w:bottom w:val="single" w:color="auto" w:sz="4" w:space="0"/>
              <w:right w:val="single" w:color="auto" w:sz="4" w:space="0"/>
            </w:tcBorders>
            <w:shd w:val="clear" w:color="auto" w:fill="auto"/>
            <w:vAlign w:val="center"/>
          </w:tcPr>
          <w:p w14:paraId="662EB8DF">
            <w:pPr>
              <w:jc w:val="center"/>
              <w:rPr>
                <w:rFonts w:ascii="Times New Roman" w:hAnsi="Times New Roman" w:cs="Times New Roman"/>
                <w:kern w:val="0"/>
                <w:sz w:val="18"/>
                <w:szCs w:val="18"/>
              </w:rPr>
            </w:pPr>
            <w:r>
              <w:rPr>
                <w:rFonts w:ascii="Times New Roman" w:hAnsi="Times New Roman" w:cs="Times New Roman"/>
                <w:kern w:val="0"/>
                <w:sz w:val="18"/>
                <w:szCs w:val="18"/>
              </w:rPr>
              <w:t>D1 姓名</w:t>
            </w:r>
          </w:p>
        </w:tc>
        <w:tc>
          <w:tcPr>
            <w:tcW w:w="740" w:type="dxa"/>
            <w:tcBorders>
              <w:top w:val="nil"/>
              <w:left w:val="nil"/>
              <w:bottom w:val="single" w:color="auto" w:sz="4" w:space="0"/>
              <w:right w:val="single" w:color="auto" w:sz="4" w:space="0"/>
            </w:tcBorders>
            <w:shd w:val="clear" w:color="auto" w:fill="auto"/>
            <w:vAlign w:val="center"/>
          </w:tcPr>
          <w:p w14:paraId="66DA8FAE">
            <w:pPr>
              <w:jc w:val="center"/>
              <w:rPr>
                <w:rFonts w:ascii="Times New Roman" w:hAnsi="Times New Roman" w:cs="Times New Roman"/>
                <w:kern w:val="0"/>
                <w:sz w:val="18"/>
                <w:szCs w:val="18"/>
              </w:rPr>
            </w:pPr>
            <w:r>
              <w:rPr>
                <w:rFonts w:ascii="Times New Roman" w:hAnsi="Times New Roman" w:cs="Times New Roman"/>
                <w:kern w:val="0"/>
                <w:sz w:val="18"/>
                <w:szCs w:val="18"/>
              </w:rPr>
              <w:t>D2 性别</w:t>
            </w:r>
          </w:p>
        </w:tc>
        <w:tc>
          <w:tcPr>
            <w:tcW w:w="2840" w:type="dxa"/>
            <w:gridSpan w:val="3"/>
            <w:tcBorders>
              <w:top w:val="single" w:color="auto" w:sz="4" w:space="0"/>
              <w:left w:val="nil"/>
              <w:bottom w:val="single" w:color="auto" w:sz="4" w:space="0"/>
              <w:right w:val="single" w:color="auto" w:sz="4" w:space="0"/>
            </w:tcBorders>
            <w:shd w:val="clear" w:color="auto" w:fill="auto"/>
            <w:vAlign w:val="center"/>
          </w:tcPr>
          <w:p w14:paraId="3492AD4D">
            <w:pPr>
              <w:jc w:val="center"/>
              <w:rPr>
                <w:rFonts w:ascii="Times New Roman" w:hAnsi="Times New Roman" w:cs="Times New Roman"/>
                <w:kern w:val="0"/>
                <w:sz w:val="18"/>
                <w:szCs w:val="18"/>
              </w:rPr>
            </w:pPr>
            <w:r>
              <w:rPr>
                <w:rFonts w:ascii="Times New Roman" w:hAnsi="Times New Roman" w:cs="Times New Roman"/>
                <w:kern w:val="0"/>
                <w:sz w:val="18"/>
                <w:szCs w:val="18"/>
              </w:rPr>
              <w:t>D3 居民身份证(残疾人证) 号码</w:t>
            </w:r>
          </w:p>
        </w:tc>
        <w:tc>
          <w:tcPr>
            <w:tcW w:w="920" w:type="dxa"/>
            <w:tcBorders>
              <w:top w:val="nil"/>
              <w:left w:val="nil"/>
              <w:bottom w:val="single" w:color="auto" w:sz="4" w:space="0"/>
              <w:right w:val="single" w:color="auto" w:sz="4" w:space="0"/>
            </w:tcBorders>
            <w:shd w:val="clear" w:color="auto" w:fill="auto"/>
            <w:vAlign w:val="center"/>
          </w:tcPr>
          <w:p w14:paraId="1708B7B5">
            <w:pPr>
              <w:jc w:val="center"/>
              <w:rPr>
                <w:rFonts w:ascii="Times New Roman" w:hAnsi="Times New Roman" w:cs="Times New Roman"/>
                <w:kern w:val="0"/>
                <w:sz w:val="18"/>
                <w:szCs w:val="18"/>
              </w:rPr>
            </w:pPr>
            <w:r>
              <w:rPr>
                <w:rFonts w:ascii="Times New Roman" w:hAnsi="Times New Roman" w:cs="Times New Roman"/>
                <w:kern w:val="0"/>
                <w:sz w:val="18"/>
                <w:szCs w:val="18"/>
              </w:rPr>
              <w:t>D4 与户主关系</w:t>
            </w:r>
          </w:p>
        </w:tc>
        <w:tc>
          <w:tcPr>
            <w:tcW w:w="920" w:type="dxa"/>
            <w:tcBorders>
              <w:top w:val="nil"/>
              <w:left w:val="nil"/>
              <w:bottom w:val="single" w:color="auto" w:sz="4" w:space="0"/>
              <w:right w:val="single" w:color="auto" w:sz="4" w:space="0"/>
            </w:tcBorders>
            <w:shd w:val="clear" w:color="auto" w:fill="auto"/>
            <w:vAlign w:val="center"/>
          </w:tcPr>
          <w:p w14:paraId="68421EC8">
            <w:pPr>
              <w:jc w:val="center"/>
              <w:rPr>
                <w:rFonts w:ascii="Times New Roman" w:hAnsi="Times New Roman" w:cs="Times New Roman"/>
                <w:kern w:val="0"/>
                <w:sz w:val="18"/>
                <w:szCs w:val="18"/>
              </w:rPr>
            </w:pPr>
            <w:r>
              <w:rPr>
                <w:rFonts w:ascii="Times New Roman" w:hAnsi="Times New Roman" w:cs="Times New Roman"/>
                <w:kern w:val="0"/>
                <w:sz w:val="18"/>
                <w:szCs w:val="18"/>
              </w:rPr>
              <w:t>D5 文化程度</w:t>
            </w:r>
          </w:p>
        </w:tc>
        <w:tc>
          <w:tcPr>
            <w:tcW w:w="920" w:type="dxa"/>
            <w:tcBorders>
              <w:top w:val="nil"/>
              <w:left w:val="nil"/>
              <w:bottom w:val="single" w:color="auto" w:sz="4" w:space="0"/>
              <w:right w:val="single" w:color="auto" w:sz="4" w:space="0"/>
            </w:tcBorders>
            <w:shd w:val="clear" w:color="auto" w:fill="auto"/>
            <w:vAlign w:val="center"/>
          </w:tcPr>
          <w:p w14:paraId="3BF09874">
            <w:pPr>
              <w:jc w:val="center"/>
              <w:rPr>
                <w:rFonts w:ascii="Times New Roman" w:hAnsi="Times New Roman" w:cs="Times New Roman"/>
                <w:kern w:val="0"/>
                <w:sz w:val="18"/>
                <w:szCs w:val="18"/>
              </w:rPr>
            </w:pPr>
            <w:r>
              <w:rPr>
                <w:rFonts w:ascii="Times New Roman" w:hAnsi="Times New Roman" w:cs="Times New Roman"/>
                <w:kern w:val="0"/>
                <w:sz w:val="18"/>
                <w:szCs w:val="18"/>
              </w:rPr>
              <w:t>D6在校生状况</w:t>
            </w:r>
          </w:p>
        </w:tc>
        <w:tc>
          <w:tcPr>
            <w:tcW w:w="920" w:type="dxa"/>
            <w:tcBorders>
              <w:top w:val="nil"/>
              <w:left w:val="nil"/>
              <w:bottom w:val="single" w:color="auto" w:sz="4" w:space="0"/>
              <w:right w:val="single" w:color="auto" w:sz="4" w:space="0"/>
            </w:tcBorders>
            <w:shd w:val="clear" w:color="auto" w:fill="auto"/>
            <w:vAlign w:val="center"/>
          </w:tcPr>
          <w:p w14:paraId="59E16FCD">
            <w:pPr>
              <w:jc w:val="center"/>
              <w:rPr>
                <w:rFonts w:ascii="Times New Roman" w:hAnsi="Times New Roman" w:cs="Times New Roman"/>
                <w:kern w:val="0"/>
                <w:sz w:val="18"/>
                <w:szCs w:val="18"/>
              </w:rPr>
            </w:pPr>
            <w:r>
              <w:rPr>
                <w:rFonts w:ascii="Times New Roman" w:hAnsi="Times New Roman" w:cs="Times New Roman"/>
                <w:kern w:val="0"/>
                <w:sz w:val="18"/>
                <w:szCs w:val="18"/>
              </w:rPr>
              <w:t>D7健康状况</w:t>
            </w:r>
          </w:p>
        </w:tc>
        <w:tc>
          <w:tcPr>
            <w:tcW w:w="920" w:type="dxa"/>
            <w:tcBorders>
              <w:top w:val="nil"/>
              <w:left w:val="nil"/>
              <w:bottom w:val="single" w:color="auto" w:sz="4" w:space="0"/>
              <w:right w:val="single" w:color="auto" w:sz="4" w:space="0"/>
            </w:tcBorders>
            <w:shd w:val="clear" w:color="auto" w:fill="auto"/>
            <w:vAlign w:val="center"/>
          </w:tcPr>
          <w:p w14:paraId="2597DBF4">
            <w:pPr>
              <w:jc w:val="center"/>
              <w:rPr>
                <w:rFonts w:ascii="Times New Roman" w:hAnsi="Times New Roman" w:cs="Times New Roman"/>
                <w:kern w:val="0"/>
                <w:sz w:val="18"/>
                <w:szCs w:val="18"/>
              </w:rPr>
            </w:pPr>
            <w:r>
              <w:rPr>
                <w:rFonts w:ascii="Times New Roman" w:hAnsi="Times New Roman" w:cs="Times New Roman"/>
                <w:kern w:val="0"/>
                <w:sz w:val="18"/>
                <w:szCs w:val="18"/>
              </w:rPr>
              <w:t>D8劳动技能</w:t>
            </w:r>
          </w:p>
        </w:tc>
        <w:tc>
          <w:tcPr>
            <w:tcW w:w="920" w:type="dxa"/>
            <w:tcBorders>
              <w:top w:val="nil"/>
              <w:left w:val="nil"/>
              <w:bottom w:val="single" w:color="auto" w:sz="4" w:space="0"/>
              <w:right w:val="single" w:color="auto" w:sz="4" w:space="0"/>
            </w:tcBorders>
            <w:shd w:val="clear" w:color="auto" w:fill="auto"/>
            <w:vAlign w:val="center"/>
          </w:tcPr>
          <w:p w14:paraId="0D5533EC">
            <w:pPr>
              <w:jc w:val="center"/>
              <w:rPr>
                <w:rFonts w:ascii="Times New Roman" w:hAnsi="Times New Roman" w:cs="Times New Roman"/>
                <w:kern w:val="0"/>
                <w:sz w:val="18"/>
                <w:szCs w:val="18"/>
              </w:rPr>
            </w:pPr>
            <w:r>
              <w:rPr>
                <w:rFonts w:ascii="Times New Roman" w:hAnsi="Times New Roman" w:cs="Times New Roman"/>
                <w:kern w:val="0"/>
                <w:sz w:val="18"/>
                <w:szCs w:val="18"/>
              </w:rPr>
              <w:t>D9是否外出务工</w:t>
            </w:r>
          </w:p>
        </w:tc>
        <w:tc>
          <w:tcPr>
            <w:tcW w:w="920" w:type="dxa"/>
            <w:tcBorders>
              <w:top w:val="nil"/>
              <w:left w:val="nil"/>
              <w:bottom w:val="single" w:color="auto" w:sz="4" w:space="0"/>
              <w:right w:val="single" w:color="auto" w:sz="4" w:space="0"/>
            </w:tcBorders>
            <w:shd w:val="clear" w:color="auto" w:fill="auto"/>
            <w:vAlign w:val="center"/>
          </w:tcPr>
          <w:p w14:paraId="5892455C">
            <w:pPr>
              <w:jc w:val="center"/>
              <w:rPr>
                <w:rFonts w:ascii="Times New Roman" w:hAnsi="Times New Roman" w:cs="Times New Roman"/>
                <w:kern w:val="0"/>
                <w:sz w:val="18"/>
                <w:szCs w:val="18"/>
              </w:rPr>
            </w:pPr>
            <w:r>
              <w:rPr>
                <w:rFonts w:ascii="Times New Roman" w:hAnsi="Times New Roman" w:cs="Times New Roman"/>
                <w:kern w:val="0"/>
                <w:sz w:val="18"/>
                <w:szCs w:val="18"/>
              </w:rPr>
              <w:t>D10是否享受低保</w:t>
            </w:r>
          </w:p>
        </w:tc>
        <w:tc>
          <w:tcPr>
            <w:tcW w:w="920" w:type="dxa"/>
            <w:tcBorders>
              <w:top w:val="nil"/>
              <w:left w:val="nil"/>
              <w:bottom w:val="single" w:color="auto" w:sz="4" w:space="0"/>
              <w:right w:val="single" w:color="auto" w:sz="4" w:space="0"/>
            </w:tcBorders>
            <w:shd w:val="clear" w:color="auto" w:fill="auto"/>
            <w:vAlign w:val="center"/>
          </w:tcPr>
          <w:p w14:paraId="6BF91FBD">
            <w:pPr>
              <w:jc w:val="center"/>
              <w:rPr>
                <w:rFonts w:ascii="Times New Roman" w:hAnsi="Times New Roman" w:cs="Times New Roman"/>
                <w:kern w:val="0"/>
                <w:sz w:val="18"/>
                <w:szCs w:val="18"/>
              </w:rPr>
            </w:pPr>
            <w:r>
              <w:rPr>
                <w:rFonts w:ascii="Times New Roman" w:hAnsi="Times New Roman" w:cs="Times New Roman"/>
                <w:kern w:val="0"/>
                <w:sz w:val="18"/>
                <w:szCs w:val="18"/>
              </w:rPr>
              <w:t>D11是否享受特困供养</w:t>
            </w:r>
          </w:p>
        </w:tc>
        <w:tc>
          <w:tcPr>
            <w:tcW w:w="920" w:type="dxa"/>
            <w:gridSpan w:val="2"/>
            <w:tcBorders>
              <w:top w:val="nil"/>
              <w:left w:val="nil"/>
              <w:bottom w:val="single" w:color="auto" w:sz="4" w:space="0"/>
              <w:right w:val="single" w:color="auto" w:sz="4" w:space="0"/>
            </w:tcBorders>
            <w:shd w:val="clear" w:color="auto" w:fill="auto"/>
            <w:vAlign w:val="center"/>
          </w:tcPr>
          <w:p w14:paraId="3F5EC80A">
            <w:pPr>
              <w:jc w:val="center"/>
              <w:rPr>
                <w:rFonts w:ascii="Times New Roman" w:hAnsi="Times New Roman" w:cs="Times New Roman"/>
                <w:kern w:val="0"/>
                <w:sz w:val="18"/>
                <w:szCs w:val="18"/>
              </w:rPr>
            </w:pPr>
            <w:r>
              <w:rPr>
                <w:rFonts w:ascii="Times New Roman" w:hAnsi="Times New Roman" w:cs="Times New Roman"/>
                <w:kern w:val="0"/>
                <w:sz w:val="18"/>
                <w:szCs w:val="18"/>
              </w:rPr>
              <w:t>D12是否参加养老保险</w:t>
            </w:r>
          </w:p>
        </w:tc>
        <w:tc>
          <w:tcPr>
            <w:tcW w:w="1097" w:type="dxa"/>
            <w:tcBorders>
              <w:top w:val="nil"/>
              <w:left w:val="nil"/>
              <w:bottom w:val="single" w:color="auto" w:sz="4" w:space="0"/>
              <w:right w:val="single" w:color="auto" w:sz="4" w:space="0"/>
            </w:tcBorders>
            <w:shd w:val="clear" w:color="auto" w:fill="auto"/>
            <w:vAlign w:val="center"/>
          </w:tcPr>
          <w:p w14:paraId="6A32EF98">
            <w:pPr>
              <w:jc w:val="center"/>
              <w:rPr>
                <w:rFonts w:ascii="Times New Roman" w:hAnsi="Times New Roman" w:cs="Times New Roman"/>
                <w:kern w:val="0"/>
                <w:sz w:val="18"/>
                <w:szCs w:val="18"/>
              </w:rPr>
            </w:pPr>
            <w:r>
              <w:rPr>
                <w:rFonts w:ascii="Times New Roman" w:hAnsi="Times New Roman" w:cs="Times New Roman"/>
                <w:kern w:val="0"/>
                <w:sz w:val="18"/>
                <w:szCs w:val="18"/>
              </w:rPr>
              <w:t>D13是否参加医疗保险</w:t>
            </w:r>
          </w:p>
        </w:tc>
      </w:tr>
      <w:tr w14:paraId="3848C904">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B5772A0">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860" w:type="dxa"/>
            <w:tcBorders>
              <w:top w:val="nil"/>
              <w:left w:val="nil"/>
              <w:bottom w:val="single" w:color="auto" w:sz="4" w:space="0"/>
              <w:right w:val="single" w:color="auto" w:sz="4" w:space="0"/>
            </w:tcBorders>
            <w:shd w:val="clear" w:color="auto" w:fill="auto"/>
            <w:noWrap/>
            <w:vAlign w:val="center"/>
          </w:tcPr>
          <w:p w14:paraId="52D804C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0BBFDA5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1612FB6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2999851">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920" w:type="dxa"/>
            <w:tcBorders>
              <w:top w:val="nil"/>
              <w:left w:val="nil"/>
              <w:bottom w:val="single" w:color="auto" w:sz="4" w:space="0"/>
              <w:right w:val="single" w:color="auto" w:sz="4" w:space="0"/>
            </w:tcBorders>
            <w:shd w:val="clear" w:color="auto" w:fill="auto"/>
            <w:noWrap/>
            <w:vAlign w:val="center"/>
          </w:tcPr>
          <w:p w14:paraId="33DA0BC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CDB3E5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B2361F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D42684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DEBB65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C0EFF4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5A103B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78391BF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27E0CB8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3C3DC58E">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400F166">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860" w:type="dxa"/>
            <w:tcBorders>
              <w:top w:val="nil"/>
              <w:left w:val="nil"/>
              <w:bottom w:val="single" w:color="auto" w:sz="4" w:space="0"/>
              <w:right w:val="single" w:color="auto" w:sz="4" w:space="0"/>
            </w:tcBorders>
            <w:shd w:val="clear" w:color="auto" w:fill="auto"/>
            <w:noWrap/>
            <w:vAlign w:val="center"/>
          </w:tcPr>
          <w:p w14:paraId="2C3D430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7DF2FC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667B0C9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AA7050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98DA03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97A72C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7DFF9F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48913E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19DB08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865905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E2E8F5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5CFD608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630C8D5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1F6D8375">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9DE2232">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860" w:type="dxa"/>
            <w:tcBorders>
              <w:top w:val="nil"/>
              <w:left w:val="nil"/>
              <w:bottom w:val="single" w:color="auto" w:sz="4" w:space="0"/>
              <w:right w:val="single" w:color="auto" w:sz="4" w:space="0"/>
            </w:tcBorders>
            <w:shd w:val="clear" w:color="auto" w:fill="auto"/>
            <w:noWrap/>
            <w:vAlign w:val="center"/>
          </w:tcPr>
          <w:p w14:paraId="03B7573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6224F3E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6C59232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6DBFAB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87113F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92F8A8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1DC474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B7F7AA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833FB5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607C35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DB80E6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60943C0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7C868DB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31F149A2">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A86CC85">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860" w:type="dxa"/>
            <w:tcBorders>
              <w:top w:val="nil"/>
              <w:left w:val="nil"/>
              <w:bottom w:val="single" w:color="auto" w:sz="4" w:space="0"/>
              <w:right w:val="single" w:color="auto" w:sz="4" w:space="0"/>
            </w:tcBorders>
            <w:shd w:val="clear" w:color="auto" w:fill="auto"/>
            <w:noWrap/>
            <w:vAlign w:val="center"/>
          </w:tcPr>
          <w:p w14:paraId="4696C05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186AF48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3EAA8BB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5850EC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A4AA82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4E7E56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4C649C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E5C03D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BA9121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6C6DDA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DD603C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1F52859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2EBE6B4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155E004">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D8A3360">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60" w:type="dxa"/>
            <w:tcBorders>
              <w:top w:val="nil"/>
              <w:left w:val="nil"/>
              <w:bottom w:val="single" w:color="auto" w:sz="4" w:space="0"/>
              <w:right w:val="single" w:color="auto" w:sz="4" w:space="0"/>
            </w:tcBorders>
            <w:shd w:val="clear" w:color="auto" w:fill="auto"/>
            <w:noWrap/>
            <w:vAlign w:val="center"/>
          </w:tcPr>
          <w:p w14:paraId="6B142A3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73A6A4F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53DF1D8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F02922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A9A0D7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392E5A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CD6A36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7E5718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DBB8ED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85C460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015181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0BC15BC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2FA2307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13FD4BF8">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89700CA">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860" w:type="dxa"/>
            <w:tcBorders>
              <w:top w:val="nil"/>
              <w:left w:val="nil"/>
              <w:bottom w:val="single" w:color="auto" w:sz="4" w:space="0"/>
              <w:right w:val="single" w:color="auto" w:sz="4" w:space="0"/>
            </w:tcBorders>
            <w:shd w:val="clear" w:color="auto" w:fill="auto"/>
            <w:noWrap/>
            <w:vAlign w:val="center"/>
          </w:tcPr>
          <w:p w14:paraId="6E07FED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48629A2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599336E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68A0C4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52D4DE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D7A44A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E72EA1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1A59E3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E3DD78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A3E8F4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588640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40FF8C7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07E8605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34D6AF3A">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6DAFC57">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60" w:type="dxa"/>
            <w:tcBorders>
              <w:top w:val="nil"/>
              <w:left w:val="nil"/>
              <w:bottom w:val="single" w:color="auto" w:sz="4" w:space="0"/>
              <w:right w:val="single" w:color="auto" w:sz="4" w:space="0"/>
            </w:tcBorders>
            <w:shd w:val="clear" w:color="auto" w:fill="auto"/>
            <w:noWrap/>
            <w:vAlign w:val="center"/>
          </w:tcPr>
          <w:p w14:paraId="15543CE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787EB7E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0188E12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EA71D1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8BD220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826341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8169C6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9FC3D0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E5CBBA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B03986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CB3140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39FFE69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59FD9D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0CB55096">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BFC67E4">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60" w:type="dxa"/>
            <w:tcBorders>
              <w:top w:val="nil"/>
              <w:left w:val="nil"/>
              <w:bottom w:val="single" w:color="auto" w:sz="4" w:space="0"/>
              <w:right w:val="single" w:color="auto" w:sz="4" w:space="0"/>
            </w:tcBorders>
            <w:shd w:val="clear" w:color="auto" w:fill="auto"/>
            <w:noWrap/>
            <w:vAlign w:val="center"/>
          </w:tcPr>
          <w:p w14:paraId="6E45ED7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02B50E1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24C6880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D08C6F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158E0E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D8981E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11384F3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53A117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2ABFA98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65C5C2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4E299A7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120C169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3BF9BB4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548D446C">
        <w:tblPrEx>
          <w:tblCellMar>
            <w:top w:w="0" w:type="dxa"/>
            <w:left w:w="108" w:type="dxa"/>
            <w:bottom w:w="0" w:type="dxa"/>
            <w:right w:w="108" w:type="dxa"/>
          </w:tblCellMar>
        </w:tblPrEx>
        <w:trPr>
          <w:trHeight w:val="319"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DF5F7B5">
            <w:pPr>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860" w:type="dxa"/>
            <w:tcBorders>
              <w:top w:val="nil"/>
              <w:left w:val="nil"/>
              <w:bottom w:val="single" w:color="auto" w:sz="4" w:space="0"/>
              <w:right w:val="single" w:color="auto" w:sz="4" w:space="0"/>
            </w:tcBorders>
            <w:shd w:val="clear" w:color="auto" w:fill="auto"/>
            <w:noWrap/>
            <w:vAlign w:val="center"/>
          </w:tcPr>
          <w:p w14:paraId="39423CD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40" w:type="dxa"/>
            <w:tcBorders>
              <w:top w:val="nil"/>
              <w:left w:val="nil"/>
              <w:bottom w:val="single" w:color="auto" w:sz="4" w:space="0"/>
              <w:right w:val="single" w:color="auto" w:sz="4" w:space="0"/>
            </w:tcBorders>
            <w:shd w:val="clear" w:color="auto" w:fill="auto"/>
            <w:noWrap/>
            <w:vAlign w:val="center"/>
          </w:tcPr>
          <w:p w14:paraId="52448C3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2840" w:type="dxa"/>
            <w:gridSpan w:val="3"/>
            <w:tcBorders>
              <w:top w:val="single" w:color="auto" w:sz="4" w:space="0"/>
              <w:left w:val="nil"/>
              <w:bottom w:val="single" w:color="auto" w:sz="4" w:space="0"/>
              <w:right w:val="single" w:color="auto" w:sz="4" w:space="0"/>
            </w:tcBorders>
            <w:shd w:val="clear" w:color="auto" w:fill="auto"/>
            <w:noWrap/>
            <w:vAlign w:val="center"/>
          </w:tcPr>
          <w:p w14:paraId="1AC11BF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6436D3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BEBBEF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3BE8B85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0E93EBF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72AA31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59D63A5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7CFFA84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tcBorders>
              <w:top w:val="nil"/>
              <w:left w:val="nil"/>
              <w:bottom w:val="single" w:color="auto" w:sz="4" w:space="0"/>
              <w:right w:val="single" w:color="auto" w:sz="4" w:space="0"/>
            </w:tcBorders>
            <w:shd w:val="clear" w:color="auto" w:fill="auto"/>
            <w:noWrap/>
            <w:vAlign w:val="center"/>
          </w:tcPr>
          <w:p w14:paraId="685FCCC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920" w:type="dxa"/>
            <w:gridSpan w:val="2"/>
            <w:tcBorders>
              <w:top w:val="nil"/>
              <w:left w:val="nil"/>
              <w:bottom w:val="single" w:color="auto" w:sz="4" w:space="0"/>
              <w:right w:val="single" w:color="auto" w:sz="4" w:space="0"/>
            </w:tcBorders>
            <w:shd w:val="clear" w:color="auto" w:fill="auto"/>
            <w:noWrap/>
            <w:vAlign w:val="bottom"/>
          </w:tcPr>
          <w:p w14:paraId="67A617D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1097" w:type="dxa"/>
            <w:tcBorders>
              <w:top w:val="nil"/>
              <w:left w:val="nil"/>
              <w:bottom w:val="single" w:color="auto" w:sz="4" w:space="0"/>
              <w:right w:val="single" w:color="auto" w:sz="4" w:space="0"/>
            </w:tcBorders>
            <w:shd w:val="clear" w:color="auto" w:fill="auto"/>
            <w:noWrap/>
            <w:vAlign w:val="bottom"/>
          </w:tcPr>
          <w:p w14:paraId="091C6A5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21F03EC6">
        <w:tblPrEx>
          <w:tblCellMar>
            <w:top w:w="0" w:type="dxa"/>
            <w:left w:w="108" w:type="dxa"/>
            <w:bottom w:w="0" w:type="dxa"/>
            <w:right w:w="108" w:type="dxa"/>
          </w:tblCellMar>
        </w:tblPrEx>
        <w:trPr>
          <w:trHeight w:val="379"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41534495">
            <w:pPr>
              <w:jc w:val="left"/>
              <w:rPr>
                <w:rFonts w:ascii="Times New Roman" w:hAnsi="Times New Roman" w:cs="Times New Roman"/>
                <w:b/>
                <w:bCs/>
                <w:kern w:val="0"/>
                <w:sz w:val="18"/>
                <w:szCs w:val="18"/>
              </w:rPr>
            </w:pPr>
            <w:r>
              <w:rPr>
                <w:rFonts w:ascii="Times New Roman" w:hAnsi="Times New Roman" w:cs="Times New Roman"/>
                <w:b/>
                <w:bCs/>
                <w:kern w:val="0"/>
                <w:sz w:val="18"/>
                <w:szCs w:val="18"/>
              </w:rPr>
              <w:t>三、收入情况</w:t>
            </w:r>
          </w:p>
        </w:tc>
      </w:tr>
      <w:tr w14:paraId="3D3DD67A">
        <w:tblPrEx>
          <w:tblCellMar>
            <w:top w:w="0" w:type="dxa"/>
            <w:left w:w="108" w:type="dxa"/>
            <w:bottom w:w="0" w:type="dxa"/>
            <w:right w:w="108" w:type="dxa"/>
          </w:tblCellMar>
        </w:tblPrEx>
        <w:trPr>
          <w:trHeight w:val="360"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66558113">
            <w:pPr>
              <w:jc w:val="left"/>
              <w:rPr>
                <w:rFonts w:ascii="Times New Roman" w:hAnsi="Times New Roman" w:cs="Times New Roman"/>
                <w:kern w:val="0"/>
                <w:sz w:val="18"/>
                <w:szCs w:val="18"/>
              </w:rPr>
            </w:pPr>
            <w:r>
              <w:rPr>
                <w:rFonts w:ascii="Times New Roman" w:hAnsi="Times New Roman" w:cs="Times New Roman"/>
                <w:kern w:val="0"/>
                <w:sz w:val="18"/>
                <w:szCs w:val="18"/>
              </w:rPr>
              <w:t>D14 2019年该户人均纯收入为（元）  ①4000-6000  ②6000-10000 ③10000以上</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6BBCFB8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1F67C3E5">
        <w:tblPrEx>
          <w:tblCellMar>
            <w:top w:w="0" w:type="dxa"/>
            <w:left w:w="108" w:type="dxa"/>
            <w:bottom w:w="0" w:type="dxa"/>
            <w:right w:w="108" w:type="dxa"/>
          </w:tblCellMar>
        </w:tblPrEx>
        <w:trPr>
          <w:trHeight w:val="330"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8CBD99E">
            <w:pPr>
              <w:jc w:val="left"/>
              <w:rPr>
                <w:rFonts w:ascii="Times New Roman" w:hAnsi="Times New Roman" w:cs="Times New Roman"/>
                <w:kern w:val="0"/>
                <w:sz w:val="18"/>
                <w:szCs w:val="18"/>
              </w:rPr>
            </w:pPr>
            <w:r>
              <w:rPr>
                <w:rFonts w:ascii="Times New Roman" w:hAnsi="Times New Roman" w:cs="Times New Roman"/>
                <w:kern w:val="0"/>
                <w:sz w:val="18"/>
                <w:szCs w:val="18"/>
              </w:rPr>
              <w:t>D15 家庭主要收入来源（选1-2项）   ①农业自营收入②非农自营收入③务工上班收入④赡养收入⑤政府补贴或救助收入⑥社会捐赠收入⑦其他</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6176D6E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4C7B67C2">
        <w:tblPrEx>
          <w:tblCellMar>
            <w:top w:w="0" w:type="dxa"/>
            <w:left w:w="108" w:type="dxa"/>
            <w:bottom w:w="0" w:type="dxa"/>
            <w:right w:w="108" w:type="dxa"/>
          </w:tblCellMar>
        </w:tblPrEx>
        <w:trPr>
          <w:trHeight w:val="379"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B034D98">
            <w:pPr>
              <w:jc w:val="left"/>
              <w:rPr>
                <w:rFonts w:ascii="Times New Roman" w:hAnsi="Times New Roman" w:cs="Times New Roman"/>
                <w:kern w:val="0"/>
                <w:sz w:val="18"/>
                <w:szCs w:val="18"/>
              </w:rPr>
            </w:pPr>
            <w:r>
              <w:rPr>
                <w:rFonts w:ascii="Times New Roman" w:hAnsi="Times New Roman" w:cs="Times New Roman"/>
                <w:kern w:val="0"/>
                <w:sz w:val="18"/>
                <w:szCs w:val="18"/>
              </w:rPr>
              <w:t>D16 是否加入农村合作社？          ①是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50CAE2C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0ED9647F">
        <w:tblPrEx>
          <w:tblCellMar>
            <w:top w:w="0" w:type="dxa"/>
            <w:left w:w="108" w:type="dxa"/>
            <w:bottom w:w="0" w:type="dxa"/>
            <w:right w:w="108" w:type="dxa"/>
          </w:tblCellMar>
        </w:tblPrEx>
        <w:trPr>
          <w:trHeight w:val="390" w:hRule="atLeast"/>
          <w:jc w:val="center"/>
        </w:trPr>
        <w:tc>
          <w:tcPr>
            <w:tcW w:w="14397"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14:paraId="1956C971">
            <w:pPr>
              <w:jc w:val="left"/>
              <w:rPr>
                <w:rFonts w:ascii="Times New Roman" w:hAnsi="Times New Roman" w:cs="Times New Roman"/>
                <w:b/>
                <w:bCs/>
                <w:kern w:val="0"/>
                <w:sz w:val="18"/>
                <w:szCs w:val="18"/>
              </w:rPr>
            </w:pPr>
            <w:r>
              <w:rPr>
                <w:rFonts w:ascii="Times New Roman" w:hAnsi="Times New Roman" w:cs="Times New Roman"/>
                <w:b/>
                <w:bCs/>
                <w:kern w:val="0"/>
                <w:sz w:val="18"/>
                <w:szCs w:val="18"/>
              </w:rPr>
              <w:t>四、保障情况</w:t>
            </w:r>
          </w:p>
        </w:tc>
      </w:tr>
      <w:tr w14:paraId="0C177227">
        <w:tblPrEx>
          <w:tblCellMar>
            <w:top w:w="0" w:type="dxa"/>
            <w:left w:w="108" w:type="dxa"/>
            <w:bottom w:w="0" w:type="dxa"/>
            <w:right w:w="108" w:type="dxa"/>
          </w:tblCellMar>
        </w:tblPrEx>
        <w:trPr>
          <w:trHeight w:val="40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E3ED10F">
            <w:pPr>
              <w:jc w:val="left"/>
              <w:rPr>
                <w:rFonts w:ascii="Times New Roman" w:hAnsi="Times New Roman" w:cs="Times New Roman"/>
                <w:kern w:val="0"/>
                <w:sz w:val="18"/>
                <w:szCs w:val="18"/>
              </w:rPr>
            </w:pPr>
            <w:r>
              <w:rPr>
                <w:rFonts w:ascii="Times New Roman" w:hAnsi="Times New Roman" w:cs="Times New Roman"/>
                <w:kern w:val="0"/>
                <w:sz w:val="18"/>
                <w:szCs w:val="18"/>
              </w:rPr>
              <w:t>D17 现住房的鉴定或者评定结果：    ①安全(A级或B级)  ②不安全(C级)  ③不安全(D级)  ④条件很好，无需鉴定</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0FA9687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21302524">
        <w:tblPrEx>
          <w:tblCellMar>
            <w:top w:w="0" w:type="dxa"/>
            <w:left w:w="108" w:type="dxa"/>
            <w:bottom w:w="0" w:type="dxa"/>
            <w:right w:w="108" w:type="dxa"/>
          </w:tblCellMar>
        </w:tblPrEx>
        <w:trPr>
          <w:trHeight w:val="37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04C71B88">
            <w:pPr>
              <w:jc w:val="left"/>
              <w:rPr>
                <w:rFonts w:ascii="Times New Roman" w:hAnsi="Times New Roman" w:cs="Times New Roman"/>
                <w:kern w:val="0"/>
                <w:sz w:val="18"/>
                <w:szCs w:val="18"/>
              </w:rPr>
            </w:pPr>
            <w:r>
              <w:rPr>
                <w:rFonts w:ascii="Times New Roman" w:hAnsi="Times New Roman" w:cs="Times New Roman"/>
                <w:kern w:val="0"/>
                <w:sz w:val="18"/>
                <w:szCs w:val="18"/>
              </w:rPr>
              <w:t>D18 是否有安全住房？              ①是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539E326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3B05E32D">
        <w:tblPrEx>
          <w:tblCellMar>
            <w:top w:w="0" w:type="dxa"/>
            <w:left w:w="108" w:type="dxa"/>
            <w:bottom w:w="0" w:type="dxa"/>
            <w:right w:w="108" w:type="dxa"/>
          </w:tblCellMar>
        </w:tblPrEx>
        <w:trPr>
          <w:trHeight w:val="462" w:hRule="atLeast"/>
          <w:jc w:val="center"/>
        </w:trPr>
        <w:tc>
          <w:tcPr>
            <w:tcW w:w="1238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3373794">
            <w:pPr>
              <w:jc w:val="left"/>
              <w:rPr>
                <w:rFonts w:ascii="Times New Roman" w:hAnsi="Times New Roman" w:cs="Times New Roman"/>
                <w:kern w:val="0"/>
                <w:sz w:val="18"/>
                <w:szCs w:val="18"/>
              </w:rPr>
            </w:pPr>
            <w:r>
              <w:rPr>
                <w:rFonts w:ascii="Times New Roman" w:hAnsi="Times New Roman" w:cs="Times New Roman"/>
                <w:kern w:val="0"/>
                <w:sz w:val="18"/>
                <w:szCs w:val="18"/>
              </w:rPr>
              <w:t>D19 该户是否解决了饮水安全问题？  ①是（选此，结束调查）  ②否</w:t>
            </w:r>
          </w:p>
        </w:tc>
        <w:tc>
          <w:tcPr>
            <w:tcW w:w="2017" w:type="dxa"/>
            <w:gridSpan w:val="3"/>
            <w:tcBorders>
              <w:top w:val="single" w:color="auto" w:sz="4" w:space="0"/>
              <w:left w:val="nil"/>
              <w:bottom w:val="single" w:color="auto" w:sz="4" w:space="0"/>
              <w:right w:val="single" w:color="000000" w:sz="4" w:space="0"/>
            </w:tcBorders>
            <w:shd w:val="clear" w:color="auto" w:fill="auto"/>
            <w:noWrap/>
            <w:vAlign w:val="bottom"/>
          </w:tcPr>
          <w:p w14:paraId="7251B77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7A51E7FF">
        <w:tblPrEx>
          <w:tblCellMar>
            <w:top w:w="0" w:type="dxa"/>
            <w:left w:w="108" w:type="dxa"/>
            <w:bottom w:w="0" w:type="dxa"/>
            <w:right w:w="108" w:type="dxa"/>
          </w:tblCellMar>
        </w:tblPrEx>
        <w:trPr>
          <w:trHeight w:val="859" w:hRule="atLeast"/>
          <w:jc w:val="center"/>
        </w:trPr>
        <w:tc>
          <w:tcPr>
            <w:tcW w:w="12380"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3EF91D5">
            <w:pPr>
              <w:jc w:val="left"/>
              <w:rPr>
                <w:rFonts w:ascii="Times New Roman" w:hAnsi="Times New Roman" w:cs="Times New Roman"/>
                <w:kern w:val="0"/>
                <w:sz w:val="18"/>
                <w:szCs w:val="18"/>
              </w:rPr>
            </w:pPr>
            <w:r>
              <w:rPr>
                <w:rFonts w:ascii="Times New Roman" w:hAnsi="Times New Roman" w:cs="Times New Roman"/>
                <w:kern w:val="0"/>
                <w:sz w:val="18"/>
                <w:szCs w:val="18"/>
              </w:rPr>
              <w:t>D20 该户未解决饮水安全的原因：    ①水量不足，低于35L/人.天；②水质不达标，即：饮用水有明显杂质、异色异味，或常年饮用有不良反应；③用水方便程度不够，即：非供水入户，单次取水时间20分钟以上且取水水平距离800米以外；④供水保障率不达标，即：过去一年累计缺水时间超过36天。</w:t>
            </w:r>
          </w:p>
        </w:tc>
        <w:tc>
          <w:tcPr>
            <w:tcW w:w="2017" w:type="dxa"/>
            <w:gridSpan w:val="3"/>
            <w:tcBorders>
              <w:top w:val="single" w:color="auto" w:sz="4" w:space="0"/>
              <w:left w:val="nil"/>
              <w:bottom w:val="single" w:color="auto" w:sz="4" w:space="0"/>
              <w:right w:val="single" w:color="auto" w:sz="4" w:space="0"/>
            </w:tcBorders>
            <w:shd w:val="clear" w:color="auto" w:fill="auto"/>
            <w:noWrap/>
            <w:vAlign w:val="bottom"/>
          </w:tcPr>
          <w:p w14:paraId="002519E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14:paraId="383F5E9E">
        <w:tblPrEx>
          <w:tblCellMar>
            <w:top w:w="0" w:type="dxa"/>
            <w:left w:w="108" w:type="dxa"/>
            <w:bottom w:w="0" w:type="dxa"/>
            <w:right w:w="108" w:type="dxa"/>
          </w:tblCellMar>
        </w:tblPrEx>
        <w:trPr>
          <w:trHeight w:val="229" w:hRule="atLeast"/>
          <w:jc w:val="center"/>
        </w:trPr>
        <w:tc>
          <w:tcPr>
            <w:tcW w:w="580" w:type="dxa"/>
            <w:tcBorders>
              <w:top w:val="nil"/>
              <w:left w:val="nil"/>
              <w:bottom w:val="nil"/>
              <w:right w:val="nil"/>
            </w:tcBorders>
            <w:shd w:val="clear" w:color="auto" w:fill="auto"/>
            <w:vAlign w:val="center"/>
          </w:tcPr>
          <w:p w14:paraId="0468EBF4">
            <w:pPr>
              <w:jc w:val="left"/>
              <w:rPr>
                <w:rFonts w:ascii="Times New Roman" w:hAnsi="Times New Roman" w:cs="Times New Roman"/>
                <w:kern w:val="0"/>
                <w:sz w:val="18"/>
                <w:szCs w:val="18"/>
              </w:rPr>
            </w:pPr>
          </w:p>
        </w:tc>
        <w:tc>
          <w:tcPr>
            <w:tcW w:w="860" w:type="dxa"/>
            <w:tcBorders>
              <w:top w:val="nil"/>
              <w:left w:val="nil"/>
              <w:bottom w:val="nil"/>
              <w:right w:val="nil"/>
            </w:tcBorders>
            <w:shd w:val="clear" w:color="auto" w:fill="auto"/>
            <w:vAlign w:val="center"/>
          </w:tcPr>
          <w:p w14:paraId="45BD5B74">
            <w:pPr>
              <w:jc w:val="left"/>
              <w:rPr>
                <w:rFonts w:ascii="Times New Roman" w:hAnsi="Times New Roman" w:cs="Times New Roman"/>
                <w:kern w:val="0"/>
                <w:sz w:val="18"/>
                <w:szCs w:val="18"/>
              </w:rPr>
            </w:pPr>
          </w:p>
        </w:tc>
        <w:tc>
          <w:tcPr>
            <w:tcW w:w="740" w:type="dxa"/>
            <w:tcBorders>
              <w:top w:val="nil"/>
              <w:left w:val="nil"/>
              <w:bottom w:val="nil"/>
              <w:right w:val="nil"/>
            </w:tcBorders>
            <w:shd w:val="clear" w:color="auto" w:fill="auto"/>
            <w:vAlign w:val="center"/>
          </w:tcPr>
          <w:p w14:paraId="1BD64D07">
            <w:pPr>
              <w:jc w:val="left"/>
              <w:rPr>
                <w:rFonts w:ascii="Times New Roman" w:hAnsi="Times New Roman" w:cs="Times New Roman"/>
                <w:kern w:val="0"/>
                <w:sz w:val="18"/>
                <w:szCs w:val="18"/>
              </w:rPr>
            </w:pPr>
          </w:p>
        </w:tc>
        <w:tc>
          <w:tcPr>
            <w:tcW w:w="960" w:type="dxa"/>
            <w:tcBorders>
              <w:top w:val="nil"/>
              <w:left w:val="nil"/>
              <w:bottom w:val="nil"/>
              <w:right w:val="nil"/>
            </w:tcBorders>
            <w:shd w:val="clear" w:color="auto" w:fill="auto"/>
            <w:vAlign w:val="center"/>
          </w:tcPr>
          <w:p w14:paraId="48B97AC7">
            <w:pPr>
              <w:jc w:val="left"/>
              <w:rPr>
                <w:rFonts w:ascii="Times New Roman" w:hAnsi="Times New Roman" w:cs="Times New Roman"/>
                <w:kern w:val="0"/>
                <w:sz w:val="18"/>
                <w:szCs w:val="18"/>
              </w:rPr>
            </w:pPr>
          </w:p>
        </w:tc>
        <w:tc>
          <w:tcPr>
            <w:tcW w:w="840" w:type="dxa"/>
            <w:tcBorders>
              <w:top w:val="nil"/>
              <w:left w:val="nil"/>
              <w:bottom w:val="nil"/>
              <w:right w:val="nil"/>
            </w:tcBorders>
            <w:shd w:val="clear" w:color="auto" w:fill="auto"/>
            <w:vAlign w:val="center"/>
          </w:tcPr>
          <w:p w14:paraId="095DE4C7">
            <w:pPr>
              <w:jc w:val="left"/>
              <w:rPr>
                <w:rFonts w:ascii="Times New Roman" w:hAnsi="Times New Roman" w:cs="Times New Roman"/>
                <w:kern w:val="0"/>
                <w:sz w:val="18"/>
                <w:szCs w:val="18"/>
              </w:rPr>
            </w:pPr>
          </w:p>
        </w:tc>
        <w:tc>
          <w:tcPr>
            <w:tcW w:w="1040" w:type="dxa"/>
            <w:tcBorders>
              <w:top w:val="nil"/>
              <w:left w:val="nil"/>
              <w:bottom w:val="nil"/>
              <w:right w:val="nil"/>
            </w:tcBorders>
            <w:shd w:val="clear" w:color="auto" w:fill="auto"/>
            <w:vAlign w:val="center"/>
          </w:tcPr>
          <w:p w14:paraId="1600682F">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3532F03B">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229072E0">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6F2CE409">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4F7008E4">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201FD852">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28D36074">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6BA15D62">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vAlign w:val="center"/>
          </w:tcPr>
          <w:p w14:paraId="64A39C1D">
            <w:pPr>
              <w:jc w:val="left"/>
              <w:rPr>
                <w:rFonts w:ascii="Times New Roman" w:hAnsi="Times New Roman" w:cs="Times New Roman"/>
                <w:kern w:val="0"/>
                <w:sz w:val="18"/>
                <w:szCs w:val="18"/>
              </w:rPr>
            </w:pPr>
          </w:p>
        </w:tc>
        <w:tc>
          <w:tcPr>
            <w:tcW w:w="920" w:type="dxa"/>
            <w:gridSpan w:val="2"/>
            <w:tcBorders>
              <w:top w:val="nil"/>
              <w:left w:val="nil"/>
              <w:bottom w:val="nil"/>
              <w:right w:val="nil"/>
            </w:tcBorders>
            <w:shd w:val="clear" w:color="auto" w:fill="auto"/>
            <w:noWrap/>
            <w:vAlign w:val="bottom"/>
          </w:tcPr>
          <w:p w14:paraId="5C2CAF8F">
            <w:pPr>
              <w:jc w:val="center"/>
              <w:rPr>
                <w:rFonts w:ascii="Times New Roman" w:hAnsi="Times New Roman" w:cs="Times New Roman"/>
                <w:kern w:val="0"/>
                <w:sz w:val="18"/>
                <w:szCs w:val="18"/>
              </w:rPr>
            </w:pPr>
          </w:p>
        </w:tc>
        <w:tc>
          <w:tcPr>
            <w:tcW w:w="1097" w:type="dxa"/>
            <w:tcBorders>
              <w:top w:val="nil"/>
              <w:left w:val="nil"/>
              <w:bottom w:val="nil"/>
              <w:right w:val="nil"/>
            </w:tcBorders>
            <w:shd w:val="clear" w:color="auto" w:fill="auto"/>
            <w:noWrap/>
            <w:vAlign w:val="bottom"/>
          </w:tcPr>
          <w:p w14:paraId="6B545D10">
            <w:pPr>
              <w:jc w:val="center"/>
              <w:rPr>
                <w:rFonts w:ascii="Times New Roman" w:hAnsi="Times New Roman" w:cs="Times New Roman"/>
                <w:kern w:val="0"/>
                <w:sz w:val="18"/>
                <w:szCs w:val="18"/>
              </w:rPr>
            </w:pPr>
          </w:p>
        </w:tc>
      </w:tr>
      <w:tr w14:paraId="24605B69">
        <w:tblPrEx>
          <w:tblCellMar>
            <w:top w:w="0" w:type="dxa"/>
            <w:left w:w="108" w:type="dxa"/>
            <w:bottom w:w="0" w:type="dxa"/>
            <w:right w:w="108" w:type="dxa"/>
          </w:tblCellMar>
        </w:tblPrEx>
        <w:trPr>
          <w:trHeight w:val="270" w:hRule="atLeast"/>
          <w:jc w:val="center"/>
        </w:trPr>
        <w:tc>
          <w:tcPr>
            <w:tcW w:w="6860" w:type="dxa"/>
            <w:gridSpan w:val="8"/>
            <w:tcBorders>
              <w:top w:val="nil"/>
              <w:left w:val="nil"/>
              <w:bottom w:val="nil"/>
              <w:right w:val="nil"/>
            </w:tcBorders>
            <w:shd w:val="clear" w:color="auto" w:fill="auto"/>
            <w:noWrap/>
            <w:vAlign w:val="bottom"/>
          </w:tcPr>
          <w:p w14:paraId="0E2F0FC3">
            <w:pPr>
              <w:jc w:val="left"/>
              <w:rPr>
                <w:rFonts w:ascii="Times New Roman" w:hAnsi="Times New Roman" w:cs="Times New Roman"/>
                <w:kern w:val="0"/>
                <w:sz w:val="18"/>
                <w:szCs w:val="18"/>
              </w:rPr>
            </w:pPr>
            <w:r>
              <w:rPr>
                <w:rFonts w:ascii="Times New Roman" w:hAnsi="Times New Roman" w:cs="Times New Roman"/>
                <w:kern w:val="0"/>
                <w:sz w:val="18"/>
                <w:szCs w:val="18"/>
              </w:rPr>
              <w:t>调查员：        审核人员：           录入人员：          核查人员：</w:t>
            </w:r>
          </w:p>
        </w:tc>
        <w:tc>
          <w:tcPr>
            <w:tcW w:w="920" w:type="dxa"/>
            <w:tcBorders>
              <w:top w:val="nil"/>
              <w:left w:val="nil"/>
              <w:bottom w:val="nil"/>
              <w:right w:val="nil"/>
            </w:tcBorders>
            <w:shd w:val="clear" w:color="auto" w:fill="auto"/>
            <w:noWrap/>
            <w:vAlign w:val="bottom"/>
          </w:tcPr>
          <w:p w14:paraId="20E39363">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14:paraId="79A32CE2">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14:paraId="37EB9761">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14:paraId="1E6F5D15">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14:paraId="0141AAA6">
            <w:pPr>
              <w:jc w:val="left"/>
              <w:rPr>
                <w:rFonts w:ascii="Times New Roman" w:hAnsi="Times New Roman" w:cs="Times New Roman"/>
                <w:kern w:val="0"/>
                <w:sz w:val="18"/>
                <w:szCs w:val="18"/>
              </w:rPr>
            </w:pPr>
          </w:p>
        </w:tc>
        <w:tc>
          <w:tcPr>
            <w:tcW w:w="920" w:type="dxa"/>
            <w:tcBorders>
              <w:top w:val="nil"/>
              <w:left w:val="nil"/>
              <w:bottom w:val="nil"/>
              <w:right w:val="nil"/>
            </w:tcBorders>
            <w:shd w:val="clear" w:color="auto" w:fill="auto"/>
            <w:noWrap/>
            <w:vAlign w:val="bottom"/>
          </w:tcPr>
          <w:p w14:paraId="75E2239D">
            <w:pPr>
              <w:jc w:val="left"/>
              <w:rPr>
                <w:rFonts w:ascii="Times New Roman" w:hAnsi="Times New Roman" w:cs="Times New Roman"/>
                <w:kern w:val="0"/>
                <w:sz w:val="18"/>
                <w:szCs w:val="18"/>
              </w:rPr>
            </w:pPr>
          </w:p>
        </w:tc>
        <w:tc>
          <w:tcPr>
            <w:tcW w:w="920" w:type="dxa"/>
            <w:gridSpan w:val="2"/>
            <w:tcBorders>
              <w:top w:val="nil"/>
              <w:left w:val="nil"/>
              <w:bottom w:val="nil"/>
              <w:right w:val="nil"/>
            </w:tcBorders>
            <w:shd w:val="clear" w:color="auto" w:fill="auto"/>
            <w:noWrap/>
            <w:vAlign w:val="bottom"/>
          </w:tcPr>
          <w:p w14:paraId="3CD91044">
            <w:pPr>
              <w:jc w:val="left"/>
              <w:rPr>
                <w:rFonts w:ascii="Times New Roman" w:hAnsi="Times New Roman" w:cs="Times New Roman"/>
                <w:kern w:val="0"/>
                <w:sz w:val="18"/>
                <w:szCs w:val="18"/>
              </w:rPr>
            </w:pPr>
          </w:p>
        </w:tc>
        <w:tc>
          <w:tcPr>
            <w:tcW w:w="1097" w:type="dxa"/>
            <w:tcBorders>
              <w:top w:val="nil"/>
              <w:left w:val="nil"/>
              <w:bottom w:val="nil"/>
              <w:right w:val="nil"/>
            </w:tcBorders>
            <w:shd w:val="clear" w:color="auto" w:fill="auto"/>
            <w:noWrap/>
            <w:vAlign w:val="bottom"/>
          </w:tcPr>
          <w:p w14:paraId="77FD5D2B">
            <w:pPr>
              <w:jc w:val="left"/>
              <w:rPr>
                <w:rFonts w:ascii="Times New Roman" w:hAnsi="Times New Roman" w:cs="Times New Roman"/>
                <w:kern w:val="0"/>
                <w:sz w:val="18"/>
                <w:szCs w:val="18"/>
              </w:rPr>
            </w:pPr>
          </w:p>
        </w:tc>
      </w:tr>
    </w:tbl>
    <w:p w14:paraId="7ED45CB2">
      <w:pPr>
        <w:pStyle w:val="2"/>
        <w:rPr>
          <w:rStyle w:val="19"/>
          <w:rFonts w:ascii="Times New Roman" w:hAnsi="Times New Roman" w:eastAsia="方正仿宋_GBK" w:cs="Times New Roman"/>
          <w:sz w:val="32"/>
          <w:szCs w:val="32"/>
        </w:rPr>
      </w:pPr>
    </w:p>
    <w:p w14:paraId="09EC272E">
      <w:pPr>
        <w:pStyle w:val="2"/>
        <w:ind w:left="960" w:hanging="960" w:hangingChars="300"/>
        <w:rPr>
          <w:rStyle w:val="19"/>
          <w:rFonts w:ascii="Times New Roman" w:hAnsi="Times New Roman" w:cs="Times New Roman"/>
          <w:sz w:val="18"/>
          <w:szCs w:val="18"/>
        </w:rPr>
      </w:pPr>
      <w:r>
        <w:rPr>
          <w:rStyle w:val="19"/>
          <w:rFonts w:ascii="Times New Roman" w:hAnsi="Times New Roman" w:eastAsia="方正仿宋_GBK" w:cs="Times New Roman"/>
          <w:sz w:val="32"/>
          <w:szCs w:val="32"/>
        </w:rPr>
        <w:t xml:space="preserve">   </w:t>
      </w:r>
      <w:r>
        <w:rPr>
          <w:rStyle w:val="19"/>
          <w:rFonts w:ascii="Times New Roman" w:hAnsi="Times New Roman" w:cs="Times New Roman"/>
          <w:sz w:val="18"/>
          <w:szCs w:val="18"/>
        </w:rPr>
        <w:t>注：一般农户中的重点户是指：人均可支配收入低于国家扶贫标准1.5倍左右的家庭，因病、因学、因灾、因残、因新冠肺炎疫情影响等引发的刚性支出明显超过上年度收入和收入大</w:t>
      </w:r>
    </w:p>
    <w:p w14:paraId="3DA99EE7">
      <w:pPr>
        <w:pStyle w:val="2"/>
        <w:ind w:left="535" w:leftChars="255" w:firstLine="360" w:firstLineChars="200"/>
        <w:rPr>
          <w:rStyle w:val="19"/>
          <w:rFonts w:ascii="Times New Roman" w:hAnsi="Times New Roman" w:cs="Times New Roman"/>
          <w:sz w:val="18"/>
          <w:szCs w:val="18"/>
        </w:rPr>
      </w:pPr>
      <w:r>
        <w:rPr>
          <w:rStyle w:val="19"/>
          <w:rFonts w:ascii="Times New Roman" w:hAnsi="Times New Roman" w:cs="Times New Roman"/>
          <w:sz w:val="18"/>
          <w:szCs w:val="18"/>
        </w:rPr>
        <w:t>幅度缩减的家庭，长期居住、唯一住房是危房的家庭。</w:t>
      </w:r>
    </w:p>
    <w:p w14:paraId="7BF1278C">
      <w:pPr>
        <w:jc w:val="left"/>
        <w:rPr>
          <w:rStyle w:val="19"/>
          <w:rFonts w:ascii="Times New Roman" w:hAnsi="Times New Roman" w:eastAsia="方正仿宋_GBK" w:cs="Times New Roman"/>
          <w:sz w:val="32"/>
          <w:szCs w:val="32"/>
        </w:rPr>
      </w:pPr>
      <w:r>
        <w:rPr>
          <w:rStyle w:val="19"/>
          <w:rFonts w:ascii="Times New Roman" w:hAnsi="Times New Roman" w:eastAsia="方正仿宋_GBK" w:cs="Times New Roman"/>
          <w:sz w:val="32"/>
          <w:szCs w:val="32"/>
        </w:rPr>
        <w:br w:type="page"/>
      </w:r>
    </w:p>
    <w:p w14:paraId="56917FBA">
      <w:pPr>
        <w:spacing w:line="700" w:lineRule="exact"/>
        <w:jc w:val="center"/>
        <w:rPr>
          <w:rStyle w:val="19"/>
          <w:rFonts w:ascii="Times New Roman" w:hAnsi="Times New Roman" w:eastAsia="方正仿宋_GBK" w:cs="Times New Roman"/>
          <w:sz w:val="32"/>
          <w:szCs w:val="32"/>
        </w:rPr>
      </w:pPr>
      <w:r>
        <w:rPr>
          <w:rStyle w:val="19"/>
          <w:rFonts w:ascii="Times New Roman" w:hAnsi="Times New Roman" w:eastAsia="方正小标宋_GBK" w:cs="Times New Roman"/>
          <w:kern w:val="0"/>
          <w:sz w:val="44"/>
          <w:szCs w:val="44"/>
        </w:rPr>
        <w:t>一般农户自查评估表（指标）</w:t>
      </w:r>
    </w:p>
    <w:p w14:paraId="7D78E295">
      <w:pPr>
        <w:pStyle w:val="2"/>
        <w:rPr>
          <w:rFonts w:ascii="Times New Roman" w:hAnsi="Times New Roman" w:cs="Times New Roman"/>
        </w:rPr>
      </w:pPr>
    </w:p>
    <w:tbl>
      <w:tblPr>
        <w:tblStyle w:val="9"/>
        <w:tblW w:w="13870" w:type="dxa"/>
        <w:jc w:val="center"/>
        <w:tblLayout w:type="fixed"/>
        <w:tblCellMar>
          <w:top w:w="0" w:type="dxa"/>
          <w:left w:w="108" w:type="dxa"/>
          <w:bottom w:w="0" w:type="dxa"/>
          <w:right w:w="108" w:type="dxa"/>
        </w:tblCellMar>
      </w:tblPr>
      <w:tblGrid>
        <w:gridCol w:w="3675"/>
        <w:gridCol w:w="700"/>
        <w:gridCol w:w="420"/>
        <w:gridCol w:w="380"/>
        <w:gridCol w:w="380"/>
        <w:gridCol w:w="380"/>
        <w:gridCol w:w="380"/>
        <w:gridCol w:w="7555"/>
      </w:tblGrid>
      <w:tr w14:paraId="3068C363">
        <w:tblPrEx>
          <w:tblCellMar>
            <w:top w:w="0" w:type="dxa"/>
            <w:left w:w="108" w:type="dxa"/>
            <w:bottom w:w="0" w:type="dxa"/>
            <w:right w:w="108" w:type="dxa"/>
          </w:tblCellMar>
        </w:tblPrEx>
        <w:trPr>
          <w:trHeight w:val="432" w:hRule="atLeast"/>
          <w:tblHeader/>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14:paraId="003148E3">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问   题</w:t>
            </w:r>
          </w:p>
        </w:tc>
        <w:tc>
          <w:tcPr>
            <w:tcW w:w="700" w:type="dxa"/>
            <w:tcBorders>
              <w:top w:val="single" w:color="auto" w:sz="4" w:space="0"/>
              <w:left w:val="nil"/>
              <w:bottom w:val="single" w:color="auto" w:sz="4" w:space="0"/>
              <w:right w:val="single" w:color="auto" w:sz="4" w:space="0"/>
            </w:tcBorders>
            <w:shd w:val="clear" w:color="auto" w:fill="auto"/>
            <w:vAlign w:val="center"/>
          </w:tcPr>
          <w:p w14:paraId="1566B232">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代码</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14:paraId="27D95AB6">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家庭成员/数值</w:t>
            </w:r>
          </w:p>
        </w:tc>
        <w:tc>
          <w:tcPr>
            <w:tcW w:w="7555" w:type="dxa"/>
            <w:tcBorders>
              <w:top w:val="single" w:color="auto" w:sz="4" w:space="0"/>
              <w:left w:val="nil"/>
              <w:bottom w:val="single" w:color="auto" w:sz="4" w:space="0"/>
              <w:right w:val="single" w:color="auto" w:sz="4" w:space="0"/>
            </w:tcBorders>
            <w:shd w:val="clear" w:color="auto" w:fill="auto"/>
            <w:vAlign w:val="center"/>
          </w:tcPr>
          <w:p w14:paraId="3C8F6301">
            <w:pPr>
              <w:jc w:val="center"/>
              <w:rPr>
                <w:rFonts w:ascii="Times New Roman" w:hAnsi="Times New Roman" w:eastAsia="方正黑体_GBK" w:cs="Times New Roman"/>
                <w:bCs/>
                <w:kern w:val="0"/>
                <w:sz w:val="22"/>
              </w:rPr>
            </w:pPr>
            <w:r>
              <w:rPr>
                <w:rFonts w:ascii="Times New Roman" w:hAnsi="Times New Roman" w:eastAsia="方正黑体_GBK" w:cs="Times New Roman"/>
                <w:bCs/>
                <w:kern w:val="0"/>
                <w:sz w:val="22"/>
              </w:rPr>
              <w:t>指标解释（一般农户）</w:t>
            </w:r>
          </w:p>
        </w:tc>
      </w:tr>
      <w:tr w14:paraId="08D30773">
        <w:tblPrEx>
          <w:tblCellMar>
            <w:top w:w="0" w:type="dxa"/>
            <w:left w:w="108" w:type="dxa"/>
            <w:bottom w:w="0" w:type="dxa"/>
            <w:right w:w="108" w:type="dxa"/>
          </w:tblCellMar>
        </w:tblPrEx>
        <w:trPr>
          <w:trHeight w:val="900" w:hRule="atLeast"/>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14:paraId="177F189A">
            <w:pPr>
              <w:jc w:val="left"/>
              <w:rPr>
                <w:rFonts w:ascii="Times New Roman" w:hAnsi="Times New Roman" w:cs="Times New Roman"/>
                <w:kern w:val="0"/>
                <w:sz w:val="18"/>
                <w:szCs w:val="18"/>
              </w:rPr>
            </w:pPr>
            <w:r>
              <w:rPr>
                <w:rFonts w:ascii="Times New Roman" w:hAnsi="Times New Roman" w:cs="Times New Roman"/>
                <w:kern w:val="0"/>
                <w:sz w:val="18"/>
                <w:szCs w:val="18"/>
              </w:rPr>
              <w:t>成员代码</w:t>
            </w:r>
          </w:p>
        </w:tc>
        <w:tc>
          <w:tcPr>
            <w:tcW w:w="700" w:type="dxa"/>
            <w:tcBorders>
              <w:top w:val="single" w:color="auto" w:sz="4" w:space="0"/>
              <w:left w:val="nil"/>
              <w:bottom w:val="single" w:color="auto" w:sz="4" w:space="0"/>
              <w:right w:val="single" w:color="auto" w:sz="4" w:space="0"/>
            </w:tcBorders>
            <w:shd w:val="clear" w:color="auto" w:fill="auto"/>
            <w:vAlign w:val="center"/>
          </w:tcPr>
          <w:p w14:paraId="28099374">
            <w:pPr>
              <w:jc w:val="center"/>
              <w:rPr>
                <w:rFonts w:ascii="Times New Roman" w:hAnsi="Times New Roman" w:cs="Times New Roman"/>
                <w:kern w:val="0"/>
                <w:sz w:val="18"/>
                <w:szCs w:val="18"/>
              </w:rPr>
            </w:pPr>
            <w:r>
              <w:rPr>
                <w:rFonts w:ascii="Times New Roman" w:hAnsi="Times New Roman" w:cs="Times New Roman"/>
                <w:kern w:val="0"/>
                <w:sz w:val="18"/>
                <w:szCs w:val="18"/>
              </w:rPr>
              <w:t>D0</w:t>
            </w:r>
          </w:p>
        </w:tc>
        <w:tc>
          <w:tcPr>
            <w:tcW w:w="420" w:type="dxa"/>
            <w:tcBorders>
              <w:top w:val="single" w:color="auto" w:sz="4" w:space="0"/>
              <w:left w:val="nil"/>
              <w:bottom w:val="single" w:color="auto" w:sz="4" w:space="0"/>
              <w:right w:val="single" w:color="auto" w:sz="4" w:space="0"/>
            </w:tcBorders>
            <w:shd w:val="clear" w:color="auto" w:fill="auto"/>
            <w:vAlign w:val="center"/>
          </w:tcPr>
          <w:p w14:paraId="6A481234">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80" w:type="dxa"/>
            <w:tcBorders>
              <w:top w:val="single" w:color="auto" w:sz="4" w:space="0"/>
              <w:left w:val="nil"/>
              <w:bottom w:val="single" w:color="auto" w:sz="4" w:space="0"/>
              <w:right w:val="single" w:color="auto" w:sz="4" w:space="0"/>
            </w:tcBorders>
            <w:shd w:val="clear" w:color="auto" w:fill="auto"/>
            <w:vAlign w:val="center"/>
          </w:tcPr>
          <w:p w14:paraId="4CECBB9E">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80" w:type="dxa"/>
            <w:tcBorders>
              <w:top w:val="single" w:color="auto" w:sz="4" w:space="0"/>
              <w:left w:val="nil"/>
              <w:bottom w:val="single" w:color="auto" w:sz="4" w:space="0"/>
              <w:right w:val="single" w:color="auto" w:sz="4" w:space="0"/>
            </w:tcBorders>
            <w:shd w:val="clear" w:color="auto" w:fill="auto"/>
            <w:vAlign w:val="center"/>
          </w:tcPr>
          <w:p w14:paraId="123AB4A9">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80" w:type="dxa"/>
            <w:tcBorders>
              <w:top w:val="single" w:color="auto" w:sz="4" w:space="0"/>
              <w:left w:val="nil"/>
              <w:bottom w:val="single" w:color="auto" w:sz="4" w:space="0"/>
              <w:right w:val="single" w:color="auto" w:sz="4" w:space="0"/>
            </w:tcBorders>
            <w:shd w:val="clear" w:color="auto" w:fill="auto"/>
            <w:vAlign w:val="center"/>
          </w:tcPr>
          <w:p w14:paraId="3EC876C0">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380" w:type="dxa"/>
            <w:tcBorders>
              <w:top w:val="single" w:color="auto" w:sz="4" w:space="0"/>
              <w:left w:val="nil"/>
              <w:bottom w:val="single" w:color="auto" w:sz="4" w:space="0"/>
              <w:right w:val="single" w:color="auto" w:sz="4" w:space="0"/>
            </w:tcBorders>
            <w:shd w:val="clear" w:color="auto" w:fill="auto"/>
            <w:vAlign w:val="center"/>
          </w:tcPr>
          <w:p w14:paraId="7217C472">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7555" w:type="dxa"/>
            <w:tcBorders>
              <w:top w:val="single" w:color="auto" w:sz="4" w:space="0"/>
              <w:left w:val="nil"/>
              <w:bottom w:val="single" w:color="auto" w:sz="4" w:space="0"/>
              <w:right w:val="single" w:color="auto" w:sz="4" w:space="0"/>
            </w:tcBorders>
            <w:shd w:val="clear" w:color="auto" w:fill="auto"/>
            <w:vAlign w:val="center"/>
          </w:tcPr>
          <w:p w14:paraId="7A87275F">
            <w:pPr>
              <w:jc w:val="left"/>
              <w:rPr>
                <w:rFonts w:ascii="Times New Roman" w:hAnsi="Times New Roman" w:cs="Times New Roman"/>
                <w:kern w:val="0"/>
                <w:sz w:val="18"/>
                <w:szCs w:val="18"/>
              </w:rPr>
            </w:pPr>
            <w:r>
              <w:rPr>
                <w:rFonts w:ascii="Times New Roman" w:hAnsi="Times New Roman" w:cs="Times New Roman"/>
                <w:kern w:val="0"/>
                <w:sz w:val="18"/>
                <w:szCs w:val="18"/>
              </w:rPr>
              <w:t>家庭成员的数字代号。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tc>
      </w:tr>
      <w:tr w14:paraId="1F451E74">
        <w:tblPrEx>
          <w:tblCellMar>
            <w:top w:w="0" w:type="dxa"/>
            <w:left w:w="108" w:type="dxa"/>
            <w:bottom w:w="0" w:type="dxa"/>
            <w:right w:w="108" w:type="dxa"/>
          </w:tblCellMar>
        </w:tblPrEx>
        <w:trPr>
          <w:trHeight w:val="675" w:hRule="atLeast"/>
          <w:jc w:val="center"/>
        </w:trPr>
        <w:tc>
          <w:tcPr>
            <w:tcW w:w="3675" w:type="dxa"/>
            <w:tcBorders>
              <w:top w:val="single" w:color="auto" w:sz="4" w:space="0"/>
              <w:left w:val="single" w:color="auto" w:sz="4" w:space="0"/>
              <w:bottom w:val="single" w:color="auto" w:sz="4" w:space="0"/>
              <w:right w:val="single" w:color="auto" w:sz="4" w:space="0"/>
            </w:tcBorders>
            <w:shd w:val="clear" w:color="auto" w:fill="auto"/>
            <w:vAlign w:val="center"/>
          </w:tcPr>
          <w:p w14:paraId="24D841CD">
            <w:pPr>
              <w:jc w:val="left"/>
              <w:rPr>
                <w:rFonts w:ascii="Times New Roman" w:hAnsi="Times New Roman" w:cs="Times New Roman"/>
                <w:kern w:val="0"/>
                <w:sz w:val="18"/>
                <w:szCs w:val="18"/>
              </w:rPr>
            </w:pPr>
            <w:r>
              <w:rPr>
                <w:rFonts w:ascii="Times New Roman" w:hAnsi="Times New Roman" w:cs="Times New Roman"/>
                <w:kern w:val="0"/>
                <w:sz w:val="18"/>
                <w:szCs w:val="18"/>
              </w:rPr>
              <w:t>姓名</w:t>
            </w:r>
          </w:p>
        </w:tc>
        <w:tc>
          <w:tcPr>
            <w:tcW w:w="700" w:type="dxa"/>
            <w:tcBorders>
              <w:top w:val="single" w:color="auto" w:sz="4" w:space="0"/>
              <w:left w:val="nil"/>
              <w:bottom w:val="single" w:color="auto" w:sz="4" w:space="0"/>
              <w:right w:val="single" w:color="auto" w:sz="4" w:space="0"/>
            </w:tcBorders>
            <w:shd w:val="clear" w:color="auto" w:fill="auto"/>
            <w:vAlign w:val="center"/>
          </w:tcPr>
          <w:p w14:paraId="2E5F8BC6">
            <w:pPr>
              <w:jc w:val="center"/>
              <w:rPr>
                <w:rFonts w:ascii="Times New Roman" w:hAnsi="Times New Roman" w:cs="Times New Roman"/>
                <w:kern w:val="0"/>
                <w:sz w:val="18"/>
                <w:szCs w:val="18"/>
              </w:rPr>
            </w:pPr>
            <w:r>
              <w:rPr>
                <w:rFonts w:ascii="Times New Roman" w:hAnsi="Times New Roman" w:cs="Times New Roman"/>
                <w:kern w:val="0"/>
                <w:sz w:val="18"/>
                <w:szCs w:val="18"/>
              </w:rPr>
              <w:t>D1</w:t>
            </w:r>
          </w:p>
        </w:tc>
        <w:tc>
          <w:tcPr>
            <w:tcW w:w="420" w:type="dxa"/>
            <w:tcBorders>
              <w:top w:val="single" w:color="auto" w:sz="4" w:space="0"/>
              <w:left w:val="nil"/>
              <w:bottom w:val="single" w:color="auto" w:sz="4" w:space="0"/>
              <w:right w:val="single" w:color="auto" w:sz="4" w:space="0"/>
            </w:tcBorders>
            <w:shd w:val="clear" w:color="auto" w:fill="auto"/>
            <w:vAlign w:val="center"/>
          </w:tcPr>
          <w:p w14:paraId="6DF9B39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14:paraId="461C316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14:paraId="4C1ADF5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14:paraId="0579F2F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single" w:color="auto" w:sz="4" w:space="0"/>
              <w:left w:val="nil"/>
              <w:bottom w:val="single" w:color="auto" w:sz="4" w:space="0"/>
              <w:right w:val="single" w:color="auto" w:sz="4" w:space="0"/>
            </w:tcBorders>
            <w:shd w:val="clear" w:color="auto" w:fill="auto"/>
            <w:vAlign w:val="center"/>
          </w:tcPr>
          <w:p w14:paraId="69B4D76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single" w:color="auto" w:sz="4" w:space="0"/>
              <w:left w:val="nil"/>
              <w:bottom w:val="single" w:color="auto" w:sz="4" w:space="0"/>
              <w:right w:val="single" w:color="auto" w:sz="4" w:space="0"/>
            </w:tcBorders>
            <w:shd w:val="clear" w:color="auto" w:fill="auto"/>
            <w:vAlign w:val="center"/>
          </w:tcPr>
          <w:p w14:paraId="3351DC1A">
            <w:pPr>
              <w:jc w:val="left"/>
              <w:rPr>
                <w:rFonts w:ascii="Times New Roman" w:hAnsi="Times New Roman" w:cs="Times New Roman"/>
                <w:kern w:val="0"/>
                <w:sz w:val="18"/>
                <w:szCs w:val="18"/>
              </w:rPr>
            </w:pPr>
            <w:r>
              <w:rPr>
                <w:rFonts w:ascii="Times New Roman" w:hAnsi="Times New Roman" w:cs="Times New Roman"/>
                <w:kern w:val="0"/>
                <w:sz w:val="18"/>
                <w:szCs w:val="18"/>
              </w:rPr>
              <w:t>姓名（字符型）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填写家庭成员的姓名，以本人身份证登记的名字为准，如无身份证，则以户口薄上登记的名字为准。</w:t>
            </w:r>
          </w:p>
        </w:tc>
      </w:tr>
      <w:tr w14:paraId="0B88C4C6">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75C406F3">
            <w:pPr>
              <w:jc w:val="left"/>
              <w:rPr>
                <w:rFonts w:ascii="Times New Roman" w:hAnsi="Times New Roman" w:cs="Times New Roman"/>
                <w:kern w:val="0"/>
                <w:sz w:val="18"/>
                <w:szCs w:val="18"/>
              </w:rPr>
            </w:pPr>
            <w:r>
              <w:rPr>
                <w:rFonts w:ascii="Times New Roman" w:hAnsi="Times New Roman" w:cs="Times New Roman"/>
                <w:kern w:val="0"/>
                <w:sz w:val="18"/>
                <w:szCs w:val="18"/>
              </w:rPr>
              <w:t>性别</w:t>
            </w:r>
          </w:p>
        </w:tc>
        <w:tc>
          <w:tcPr>
            <w:tcW w:w="700" w:type="dxa"/>
            <w:tcBorders>
              <w:top w:val="nil"/>
              <w:left w:val="nil"/>
              <w:bottom w:val="single" w:color="auto" w:sz="4" w:space="0"/>
              <w:right w:val="single" w:color="auto" w:sz="4" w:space="0"/>
            </w:tcBorders>
            <w:shd w:val="clear" w:color="auto" w:fill="auto"/>
            <w:vAlign w:val="center"/>
          </w:tcPr>
          <w:p w14:paraId="58E0E50A">
            <w:pPr>
              <w:jc w:val="center"/>
              <w:rPr>
                <w:rFonts w:ascii="Times New Roman" w:hAnsi="Times New Roman" w:cs="Times New Roman"/>
                <w:kern w:val="0"/>
                <w:sz w:val="18"/>
                <w:szCs w:val="18"/>
              </w:rPr>
            </w:pPr>
            <w:r>
              <w:rPr>
                <w:rFonts w:ascii="Times New Roman" w:hAnsi="Times New Roman" w:cs="Times New Roman"/>
                <w:kern w:val="0"/>
                <w:sz w:val="18"/>
                <w:szCs w:val="18"/>
              </w:rPr>
              <w:t>D2</w:t>
            </w:r>
          </w:p>
        </w:tc>
        <w:tc>
          <w:tcPr>
            <w:tcW w:w="420" w:type="dxa"/>
            <w:tcBorders>
              <w:top w:val="nil"/>
              <w:left w:val="nil"/>
              <w:bottom w:val="single" w:color="auto" w:sz="4" w:space="0"/>
              <w:right w:val="single" w:color="auto" w:sz="4" w:space="0"/>
            </w:tcBorders>
            <w:shd w:val="clear" w:color="auto" w:fill="auto"/>
            <w:vAlign w:val="center"/>
          </w:tcPr>
          <w:p w14:paraId="5939E01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04CB97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9499EA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827051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667342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9ECFCF8">
            <w:pPr>
              <w:jc w:val="left"/>
              <w:rPr>
                <w:rFonts w:ascii="Times New Roman" w:hAnsi="Times New Roman" w:cs="Times New Roman"/>
                <w:kern w:val="0"/>
                <w:sz w:val="18"/>
                <w:szCs w:val="18"/>
              </w:rPr>
            </w:pPr>
            <w:r>
              <w:rPr>
                <w:rFonts w:ascii="Times New Roman" w:hAnsi="Times New Roman" w:cs="Times New Roman"/>
                <w:kern w:val="0"/>
                <w:sz w:val="18"/>
                <w:szCs w:val="18"/>
              </w:rPr>
              <w:t>填写“男”、“女”。</w:t>
            </w:r>
          </w:p>
        </w:tc>
      </w:tr>
      <w:tr w14:paraId="1FB73901">
        <w:tblPrEx>
          <w:tblCellMar>
            <w:top w:w="0" w:type="dxa"/>
            <w:left w:w="108" w:type="dxa"/>
            <w:bottom w:w="0" w:type="dxa"/>
            <w:right w:w="108" w:type="dxa"/>
          </w:tblCellMar>
        </w:tblPrEx>
        <w:trPr>
          <w:trHeight w:val="11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2E2AB965">
            <w:pPr>
              <w:jc w:val="left"/>
              <w:rPr>
                <w:rFonts w:ascii="Times New Roman" w:hAnsi="Times New Roman" w:cs="Times New Roman"/>
                <w:kern w:val="0"/>
                <w:sz w:val="18"/>
                <w:szCs w:val="18"/>
              </w:rPr>
            </w:pPr>
            <w:r>
              <w:rPr>
                <w:rFonts w:ascii="Times New Roman" w:hAnsi="Times New Roman" w:cs="Times New Roman"/>
                <w:kern w:val="0"/>
                <w:sz w:val="18"/>
                <w:szCs w:val="18"/>
              </w:rPr>
              <w:t>居民身份证(残疾人证) 号码</w:t>
            </w:r>
          </w:p>
        </w:tc>
        <w:tc>
          <w:tcPr>
            <w:tcW w:w="700" w:type="dxa"/>
            <w:tcBorders>
              <w:top w:val="nil"/>
              <w:left w:val="nil"/>
              <w:bottom w:val="single" w:color="auto" w:sz="4" w:space="0"/>
              <w:right w:val="single" w:color="auto" w:sz="4" w:space="0"/>
            </w:tcBorders>
            <w:shd w:val="clear" w:color="auto" w:fill="auto"/>
            <w:vAlign w:val="center"/>
          </w:tcPr>
          <w:p w14:paraId="49890E55">
            <w:pPr>
              <w:jc w:val="center"/>
              <w:rPr>
                <w:rFonts w:ascii="Times New Roman" w:hAnsi="Times New Roman" w:cs="Times New Roman"/>
                <w:kern w:val="0"/>
                <w:sz w:val="18"/>
                <w:szCs w:val="18"/>
              </w:rPr>
            </w:pPr>
            <w:r>
              <w:rPr>
                <w:rFonts w:ascii="Times New Roman" w:hAnsi="Times New Roman" w:cs="Times New Roman"/>
                <w:kern w:val="0"/>
                <w:sz w:val="18"/>
                <w:szCs w:val="18"/>
              </w:rPr>
              <w:t>D3</w:t>
            </w:r>
          </w:p>
        </w:tc>
        <w:tc>
          <w:tcPr>
            <w:tcW w:w="420" w:type="dxa"/>
            <w:tcBorders>
              <w:top w:val="nil"/>
              <w:left w:val="nil"/>
              <w:bottom w:val="single" w:color="auto" w:sz="4" w:space="0"/>
              <w:right w:val="single" w:color="auto" w:sz="4" w:space="0"/>
            </w:tcBorders>
            <w:shd w:val="clear" w:color="auto" w:fill="auto"/>
            <w:vAlign w:val="center"/>
          </w:tcPr>
          <w:p w14:paraId="195BCEC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33BD37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78DC0CA">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3376DE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68DBA7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5AFD0C73">
            <w:pPr>
              <w:jc w:val="left"/>
              <w:rPr>
                <w:rFonts w:ascii="Times New Roman" w:hAnsi="Times New Roman" w:cs="Times New Roman"/>
                <w:kern w:val="0"/>
                <w:sz w:val="18"/>
                <w:szCs w:val="18"/>
              </w:rPr>
            </w:pPr>
            <w:r>
              <w:rPr>
                <w:rFonts w:ascii="Times New Roman" w:hAnsi="Times New Roman" w:cs="Times New Roman"/>
                <w:kern w:val="0"/>
                <w:sz w:val="18"/>
                <w:szCs w:val="18"/>
              </w:rPr>
              <w:t>采用二代身份证或户口簿提供的身份证号码（18位）填写，无证者需经当地公安户籍部门甄别并出具身份证号码证明，方可填入系统。</w:t>
            </w:r>
            <w:r>
              <w:rPr>
                <w:rFonts w:ascii="Times New Roman" w:hAnsi="Times New Roman" w:cs="Times New Roman"/>
                <w:kern w:val="0"/>
                <w:sz w:val="18"/>
                <w:szCs w:val="18"/>
              </w:rPr>
              <w:br w:type="textWrapping"/>
            </w:r>
            <w:r>
              <w:rPr>
                <w:rFonts w:ascii="Times New Roman" w:hAnsi="Times New Roman" w:cs="Times New Roman"/>
                <w:kern w:val="0"/>
                <w:sz w:val="18"/>
                <w:szCs w:val="18"/>
              </w:rPr>
              <w:t>持有中华人民共和国残疾人证（二代），直接填写二代残疾人证号码（第二代《残疾人证》采用全国统一编码，由18位身份证号加1位残疾类别代码和1位残疾人等级代码，由18位身份证号加1位残疾类别代码和1位残疾人等级代码共20位代码组成）。</w:t>
            </w:r>
          </w:p>
        </w:tc>
      </w:tr>
      <w:tr w14:paraId="06D334FB">
        <w:tblPrEx>
          <w:tblCellMar>
            <w:top w:w="0" w:type="dxa"/>
            <w:left w:w="108" w:type="dxa"/>
            <w:bottom w:w="0" w:type="dxa"/>
            <w:right w:w="108" w:type="dxa"/>
          </w:tblCellMar>
        </w:tblPrEx>
        <w:trPr>
          <w:trHeight w:val="11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14A2F762">
            <w:pPr>
              <w:jc w:val="left"/>
              <w:rPr>
                <w:rFonts w:ascii="Times New Roman" w:hAnsi="Times New Roman" w:cs="Times New Roman"/>
                <w:kern w:val="0"/>
                <w:sz w:val="18"/>
                <w:szCs w:val="18"/>
              </w:rPr>
            </w:pPr>
            <w:r>
              <w:rPr>
                <w:rFonts w:ascii="Times New Roman" w:hAnsi="Times New Roman" w:cs="Times New Roman"/>
                <w:kern w:val="0"/>
                <w:sz w:val="18"/>
                <w:szCs w:val="18"/>
              </w:rPr>
              <w:t>与户主关系</w:t>
            </w:r>
          </w:p>
        </w:tc>
        <w:tc>
          <w:tcPr>
            <w:tcW w:w="700" w:type="dxa"/>
            <w:tcBorders>
              <w:top w:val="nil"/>
              <w:left w:val="nil"/>
              <w:bottom w:val="single" w:color="auto" w:sz="4" w:space="0"/>
              <w:right w:val="single" w:color="auto" w:sz="4" w:space="0"/>
            </w:tcBorders>
            <w:shd w:val="clear" w:color="auto" w:fill="auto"/>
            <w:vAlign w:val="center"/>
          </w:tcPr>
          <w:p w14:paraId="72154123">
            <w:pPr>
              <w:jc w:val="center"/>
              <w:rPr>
                <w:rFonts w:ascii="Times New Roman" w:hAnsi="Times New Roman" w:cs="Times New Roman"/>
                <w:kern w:val="0"/>
                <w:sz w:val="18"/>
                <w:szCs w:val="18"/>
              </w:rPr>
            </w:pPr>
            <w:r>
              <w:rPr>
                <w:rFonts w:ascii="Times New Roman" w:hAnsi="Times New Roman" w:cs="Times New Roman"/>
                <w:kern w:val="0"/>
                <w:sz w:val="18"/>
                <w:szCs w:val="18"/>
              </w:rPr>
              <w:t>D4</w:t>
            </w:r>
          </w:p>
        </w:tc>
        <w:tc>
          <w:tcPr>
            <w:tcW w:w="420" w:type="dxa"/>
            <w:tcBorders>
              <w:top w:val="nil"/>
              <w:left w:val="nil"/>
              <w:bottom w:val="single" w:color="auto" w:sz="4" w:space="0"/>
              <w:right w:val="single" w:color="auto" w:sz="4" w:space="0"/>
            </w:tcBorders>
            <w:shd w:val="clear" w:color="auto" w:fill="auto"/>
            <w:vAlign w:val="center"/>
          </w:tcPr>
          <w:p w14:paraId="02E5A1F9">
            <w:pPr>
              <w:jc w:val="center"/>
              <w:rPr>
                <w:rFonts w:ascii="Times New Roman" w:hAnsi="Times New Roman" w:cs="Times New Roman"/>
                <w:kern w:val="0"/>
                <w:sz w:val="18"/>
                <w:szCs w:val="18"/>
              </w:rPr>
            </w:pPr>
            <w:r>
              <w:rPr>
                <w:rFonts w:ascii="Times New Roman" w:hAnsi="Times New Roman" w:cs="Times New Roman"/>
                <w:kern w:val="0"/>
                <w:sz w:val="18"/>
                <w:szCs w:val="18"/>
              </w:rPr>
              <w:t>户主</w:t>
            </w:r>
          </w:p>
        </w:tc>
        <w:tc>
          <w:tcPr>
            <w:tcW w:w="380" w:type="dxa"/>
            <w:tcBorders>
              <w:top w:val="nil"/>
              <w:left w:val="nil"/>
              <w:bottom w:val="single" w:color="auto" w:sz="4" w:space="0"/>
              <w:right w:val="single" w:color="auto" w:sz="4" w:space="0"/>
            </w:tcBorders>
            <w:shd w:val="clear" w:color="auto" w:fill="auto"/>
            <w:vAlign w:val="center"/>
          </w:tcPr>
          <w:p w14:paraId="4A6F160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AC5D2A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B507B0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2AB9A7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0A902AE0">
            <w:pPr>
              <w:jc w:val="left"/>
              <w:rPr>
                <w:rFonts w:ascii="Times New Roman" w:hAnsi="Times New Roman" w:cs="Times New Roman"/>
                <w:kern w:val="0"/>
                <w:sz w:val="18"/>
                <w:szCs w:val="18"/>
              </w:rPr>
            </w:pPr>
            <w:r>
              <w:rPr>
                <w:rFonts w:ascii="Times New Roman" w:hAnsi="Times New Roman" w:cs="Times New Roman"/>
                <w:kern w:val="0"/>
                <w:sz w:val="18"/>
                <w:szCs w:val="18"/>
              </w:rPr>
              <w:t>指家庭成员与户主之间的关系，具体关系如下，填写汉字。01本人或户主、02配偶、03之子、04之女、05之儿媳、06之女婿、07之孙子、08之孙女、09之外孙子、10之外孙女、11之父、12之母、13之岳父、14之岳母、15之公公、16之婆婆、17之祖父、18之祖母、19之外祖父、20之外祖母、21之兄弟姐妹、22之叔伯、23之曾孙子、24之曾孙女、25之侄儿、26之侄女、27之兄弟媳妇、99其他</w:t>
            </w:r>
          </w:p>
        </w:tc>
      </w:tr>
      <w:tr w14:paraId="201D7C1E">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2B1E32B1">
            <w:pPr>
              <w:jc w:val="left"/>
              <w:rPr>
                <w:rFonts w:ascii="Times New Roman" w:hAnsi="Times New Roman" w:cs="Times New Roman"/>
                <w:kern w:val="0"/>
                <w:sz w:val="18"/>
                <w:szCs w:val="18"/>
              </w:rPr>
            </w:pPr>
            <w:r>
              <w:rPr>
                <w:rFonts w:ascii="Times New Roman" w:hAnsi="Times New Roman" w:cs="Times New Roman"/>
                <w:kern w:val="0"/>
                <w:sz w:val="18"/>
                <w:szCs w:val="18"/>
              </w:rPr>
              <w:t>文化程度  ①文盲或半文盲  ②小学  ③初中  ④高中  ⑤大专  ⑥本科及以上</w:t>
            </w:r>
          </w:p>
        </w:tc>
        <w:tc>
          <w:tcPr>
            <w:tcW w:w="700" w:type="dxa"/>
            <w:tcBorders>
              <w:top w:val="nil"/>
              <w:left w:val="nil"/>
              <w:bottom w:val="single" w:color="auto" w:sz="4" w:space="0"/>
              <w:right w:val="single" w:color="auto" w:sz="4" w:space="0"/>
            </w:tcBorders>
            <w:shd w:val="clear" w:color="auto" w:fill="auto"/>
            <w:vAlign w:val="center"/>
          </w:tcPr>
          <w:p w14:paraId="168D7715">
            <w:pPr>
              <w:jc w:val="center"/>
              <w:rPr>
                <w:rFonts w:ascii="Times New Roman" w:hAnsi="Times New Roman" w:cs="Times New Roman"/>
                <w:kern w:val="0"/>
                <w:sz w:val="18"/>
                <w:szCs w:val="18"/>
              </w:rPr>
            </w:pPr>
            <w:r>
              <w:rPr>
                <w:rFonts w:ascii="Times New Roman" w:hAnsi="Times New Roman" w:cs="Times New Roman"/>
                <w:kern w:val="0"/>
                <w:sz w:val="18"/>
                <w:szCs w:val="18"/>
              </w:rPr>
              <w:t>D5</w:t>
            </w:r>
          </w:p>
        </w:tc>
        <w:tc>
          <w:tcPr>
            <w:tcW w:w="420" w:type="dxa"/>
            <w:tcBorders>
              <w:top w:val="nil"/>
              <w:left w:val="nil"/>
              <w:bottom w:val="single" w:color="auto" w:sz="4" w:space="0"/>
              <w:right w:val="single" w:color="auto" w:sz="4" w:space="0"/>
            </w:tcBorders>
            <w:shd w:val="clear" w:color="auto" w:fill="auto"/>
            <w:vAlign w:val="center"/>
          </w:tcPr>
          <w:p w14:paraId="3490F98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68E2DF06">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57997E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6129CC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4B4E10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C287779">
            <w:pPr>
              <w:jc w:val="left"/>
              <w:rPr>
                <w:rFonts w:ascii="Times New Roman" w:hAnsi="Times New Roman" w:cs="Times New Roman"/>
                <w:kern w:val="0"/>
                <w:sz w:val="18"/>
                <w:szCs w:val="18"/>
              </w:rPr>
            </w:pPr>
            <w:r>
              <w:rPr>
                <w:rFonts w:ascii="Times New Roman" w:hAnsi="Times New Roman" w:cs="Times New Roman"/>
                <w:kern w:val="0"/>
                <w:sz w:val="18"/>
                <w:szCs w:val="18"/>
              </w:rPr>
              <w:t>指家庭成员的受教育程度，具体指标代码如下，01文盲或半文盲、02小学、03初中、04高中、05大专、06本科及以上，填写汉字。</w:t>
            </w:r>
          </w:p>
        </w:tc>
      </w:tr>
      <w:tr w14:paraId="349BEE9C">
        <w:tblPrEx>
          <w:tblCellMar>
            <w:top w:w="0" w:type="dxa"/>
            <w:left w:w="108" w:type="dxa"/>
            <w:bottom w:w="0" w:type="dxa"/>
            <w:right w:w="108" w:type="dxa"/>
          </w:tblCellMar>
        </w:tblPrEx>
        <w:trPr>
          <w:trHeight w:val="20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7777EF2B">
            <w:pPr>
              <w:jc w:val="left"/>
              <w:rPr>
                <w:rFonts w:ascii="Times New Roman" w:hAnsi="Times New Roman" w:cs="Times New Roman"/>
                <w:kern w:val="0"/>
                <w:sz w:val="18"/>
                <w:szCs w:val="18"/>
              </w:rPr>
            </w:pPr>
            <w:r>
              <w:rPr>
                <w:rFonts w:ascii="Times New Roman" w:hAnsi="Times New Roman" w:cs="Times New Roman"/>
                <w:kern w:val="0"/>
                <w:sz w:val="18"/>
                <w:szCs w:val="18"/>
              </w:rPr>
              <w:t xml:space="preserve">在校生状况  </w:t>
            </w:r>
          </w:p>
        </w:tc>
        <w:tc>
          <w:tcPr>
            <w:tcW w:w="700" w:type="dxa"/>
            <w:tcBorders>
              <w:top w:val="nil"/>
              <w:left w:val="nil"/>
              <w:bottom w:val="single" w:color="auto" w:sz="4" w:space="0"/>
              <w:right w:val="single" w:color="auto" w:sz="4" w:space="0"/>
            </w:tcBorders>
            <w:shd w:val="clear" w:color="auto" w:fill="auto"/>
            <w:vAlign w:val="center"/>
          </w:tcPr>
          <w:p w14:paraId="77C1B7C2">
            <w:pPr>
              <w:jc w:val="center"/>
              <w:rPr>
                <w:rFonts w:ascii="Times New Roman" w:hAnsi="Times New Roman" w:cs="Times New Roman"/>
                <w:kern w:val="0"/>
                <w:sz w:val="18"/>
                <w:szCs w:val="18"/>
              </w:rPr>
            </w:pPr>
            <w:r>
              <w:rPr>
                <w:rFonts w:ascii="Times New Roman" w:hAnsi="Times New Roman" w:cs="Times New Roman"/>
                <w:kern w:val="0"/>
                <w:sz w:val="18"/>
                <w:szCs w:val="18"/>
              </w:rPr>
              <w:t>D6</w:t>
            </w:r>
          </w:p>
        </w:tc>
        <w:tc>
          <w:tcPr>
            <w:tcW w:w="420" w:type="dxa"/>
            <w:tcBorders>
              <w:top w:val="nil"/>
              <w:left w:val="nil"/>
              <w:bottom w:val="single" w:color="auto" w:sz="4" w:space="0"/>
              <w:right w:val="single" w:color="auto" w:sz="4" w:space="0"/>
            </w:tcBorders>
            <w:shd w:val="clear" w:color="auto" w:fill="auto"/>
            <w:vAlign w:val="center"/>
          </w:tcPr>
          <w:p w14:paraId="4DA9A0B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4AFE35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F41427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9D352D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81D1D8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40FD58A2">
            <w:pPr>
              <w:jc w:val="left"/>
              <w:rPr>
                <w:rFonts w:ascii="Times New Roman" w:hAnsi="Times New Roman" w:cs="Times New Roman"/>
                <w:kern w:val="0"/>
                <w:sz w:val="18"/>
                <w:szCs w:val="18"/>
              </w:rPr>
            </w:pPr>
            <w:r>
              <w:rPr>
                <w:rFonts w:ascii="Times New Roman" w:hAnsi="Times New Roman" w:cs="Times New Roman"/>
                <w:kern w:val="0"/>
                <w:sz w:val="18"/>
                <w:szCs w:val="18"/>
              </w:rPr>
              <w:t>指目前在学校就读的情况，具体指标代码如下，填写汉字。01学龄前儿童、02学前教育、03小学、04七年级、05八年级、06九年级、07普通高中一年级、08普通高中二年级、09普通高中三年级、10中职一年级、11中职二年级、12中职三年级、13高职高专一年级、14高职高专二年级、15高职高专三年级、16技师学院一年级、17技师学院二年级、18技师学院三年级、19技师学院四年级、20本科一年级、21本科二年级、22本科三年级、23本科四年级、24本科五年级、25硕士研究生及以上。</w:t>
            </w:r>
            <w:r>
              <w:rPr>
                <w:rFonts w:ascii="Times New Roman" w:hAnsi="Times New Roman" w:cs="Times New Roman"/>
                <w:kern w:val="0"/>
                <w:sz w:val="18"/>
                <w:szCs w:val="18"/>
              </w:rPr>
              <w:br w:type="textWrapping"/>
            </w:r>
            <w:r>
              <w:rPr>
                <w:rFonts w:ascii="Times New Roman" w:hAnsi="Times New Roman" w:cs="Times New Roman"/>
                <w:kern w:val="0"/>
                <w:sz w:val="18"/>
                <w:szCs w:val="18"/>
              </w:rPr>
              <w:t>技师学院是在原高级技工学校基础上发展而成的技工院校，是技工院校的最高层次。其主要任务是培养高级工以上的高技能人才，可招收相关专业中职或高中毕业生，亦可招收初中毕业生。</w:t>
            </w:r>
          </w:p>
        </w:tc>
      </w:tr>
      <w:tr w14:paraId="0F00FCF9">
        <w:tblPrEx>
          <w:tblCellMar>
            <w:top w:w="0" w:type="dxa"/>
            <w:left w:w="108" w:type="dxa"/>
            <w:bottom w:w="0" w:type="dxa"/>
            <w:right w:w="108" w:type="dxa"/>
          </w:tblCellMar>
        </w:tblPrEx>
        <w:trPr>
          <w:trHeight w:val="9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4078C5DA">
            <w:pPr>
              <w:jc w:val="left"/>
              <w:rPr>
                <w:rFonts w:ascii="Times New Roman" w:hAnsi="Times New Roman" w:cs="Times New Roman"/>
                <w:kern w:val="0"/>
                <w:sz w:val="18"/>
                <w:szCs w:val="18"/>
              </w:rPr>
            </w:pPr>
            <w:r>
              <w:rPr>
                <w:rFonts w:ascii="Times New Roman" w:hAnsi="Times New Roman" w:cs="Times New Roman"/>
                <w:kern w:val="0"/>
                <w:sz w:val="18"/>
                <w:szCs w:val="18"/>
              </w:rPr>
              <w:t>健康状况  ①健康  ②长期慢性病  ③大病  ④残疾</w:t>
            </w:r>
          </w:p>
        </w:tc>
        <w:tc>
          <w:tcPr>
            <w:tcW w:w="700" w:type="dxa"/>
            <w:tcBorders>
              <w:top w:val="nil"/>
              <w:left w:val="nil"/>
              <w:bottom w:val="single" w:color="auto" w:sz="4" w:space="0"/>
              <w:right w:val="single" w:color="auto" w:sz="4" w:space="0"/>
            </w:tcBorders>
            <w:shd w:val="clear" w:color="auto" w:fill="auto"/>
            <w:vAlign w:val="center"/>
          </w:tcPr>
          <w:p w14:paraId="79E33A5B">
            <w:pPr>
              <w:jc w:val="center"/>
              <w:rPr>
                <w:rFonts w:ascii="Times New Roman" w:hAnsi="Times New Roman" w:cs="Times New Roman"/>
                <w:kern w:val="0"/>
                <w:sz w:val="18"/>
                <w:szCs w:val="18"/>
              </w:rPr>
            </w:pPr>
            <w:r>
              <w:rPr>
                <w:rFonts w:ascii="Times New Roman" w:hAnsi="Times New Roman" w:cs="Times New Roman"/>
                <w:kern w:val="0"/>
                <w:sz w:val="18"/>
                <w:szCs w:val="18"/>
              </w:rPr>
              <w:t>D7</w:t>
            </w:r>
          </w:p>
        </w:tc>
        <w:tc>
          <w:tcPr>
            <w:tcW w:w="420" w:type="dxa"/>
            <w:tcBorders>
              <w:top w:val="nil"/>
              <w:left w:val="nil"/>
              <w:bottom w:val="single" w:color="auto" w:sz="4" w:space="0"/>
              <w:right w:val="single" w:color="auto" w:sz="4" w:space="0"/>
            </w:tcBorders>
            <w:shd w:val="clear" w:color="auto" w:fill="auto"/>
            <w:vAlign w:val="center"/>
          </w:tcPr>
          <w:p w14:paraId="048B138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A6E966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BB07C2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0E55E2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75016F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F0EDBB3">
            <w:pPr>
              <w:jc w:val="left"/>
              <w:rPr>
                <w:rFonts w:ascii="Times New Roman" w:hAnsi="Times New Roman" w:cs="Times New Roman"/>
                <w:kern w:val="0"/>
                <w:sz w:val="18"/>
                <w:szCs w:val="18"/>
              </w:rPr>
            </w:pPr>
            <w:r>
              <w:rPr>
                <w:rFonts w:ascii="Times New Roman" w:hAnsi="Times New Roman" w:cs="Times New Roman"/>
                <w:kern w:val="0"/>
                <w:sz w:val="18"/>
                <w:szCs w:val="18"/>
              </w:rPr>
              <w:t>健康状况（字符型）</w:t>
            </w:r>
            <w:r>
              <w:rPr>
                <w:rFonts w:ascii="Times New Roman" w:hAnsi="Times New Roman" w:cs="Times New Roman"/>
                <w:kern w:val="0"/>
                <w:sz w:val="18"/>
                <w:szCs w:val="18"/>
              </w:rPr>
              <w:br w:type="textWrapping"/>
            </w:r>
            <w:r>
              <w:rPr>
                <w:rFonts w:ascii="Times New Roman" w:hAnsi="Times New Roman" w:cs="Times New Roman"/>
                <w:kern w:val="0"/>
                <w:sz w:val="18"/>
                <w:szCs w:val="18"/>
              </w:rPr>
              <w:t>具体指标代码如下，01健康、02长期慢性病、03大病、04残疾，填写汉字。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“健康”是指过去一个月身体健康状况良好；“长期慢性病”是指需要长期吃药治疗的疾病，如肝炎、肺炎、糖尿病；“大病”是指如心脏病、癌症等需要经常住院治疗的疾病。</w:t>
            </w:r>
          </w:p>
        </w:tc>
      </w:tr>
      <w:tr w14:paraId="69CB5BAB">
        <w:tblPrEx>
          <w:tblCellMar>
            <w:top w:w="0" w:type="dxa"/>
            <w:left w:w="108" w:type="dxa"/>
            <w:bottom w:w="0" w:type="dxa"/>
            <w:right w:w="108" w:type="dxa"/>
          </w:tblCellMar>
        </w:tblPrEx>
        <w:trPr>
          <w:trHeight w:val="939"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7206F9B0">
            <w:pPr>
              <w:jc w:val="left"/>
              <w:rPr>
                <w:rFonts w:ascii="Times New Roman" w:hAnsi="Times New Roman" w:cs="Times New Roman"/>
                <w:kern w:val="0"/>
                <w:sz w:val="18"/>
                <w:szCs w:val="18"/>
              </w:rPr>
            </w:pPr>
            <w:r>
              <w:rPr>
                <w:rFonts w:ascii="Times New Roman" w:hAnsi="Times New Roman" w:cs="Times New Roman"/>
                <w:kern w:val="0"/>
                <w:sz w:val="18"/>
                <w:szCs w:val="18"/>
              </w:rPr>
              <w:t>劳动技能  ①普通劳动力  ②技能劳动力  ③丧失劳动力  ④无劳动力    ⑤弱劳动力或半劳动力</w:t>
            </w:r>
          </w:p>
        </w:tc>
        <w:tc>
          <w:tcPr>
            <w:tcW w:w="700" w:type="dxa"/>
            <w:tcBorders>
              <w:top w:val="nil"/>
              <w:left w:val="nil"/>
              <w:bottom w:val="single" w:color="auto" w:sz="4" w:space="0"/>
              <w:right w:val="single" w:color="auto" w:sz="4" w:space="0"/>
            </w:tcBorders>
            <w:shd w:val="clear" w:color="auto" w:fill="auto"/>
            <w:vAlign w:val="center"/>
          </w:tcPr>
          <w:p w14:paraId="3B6F7918">
            <w:pPr>
              <w:jc w:val="center"/>
              <w:rPr>
                <w:rFonts w:ascii="Times New Roman" w:hAnsi="Times New Roman" w:cs="Times New Roman"/>
                <w:kern w:val="0"/>
                <w:sz w:val="18"/>
                <w:szCs w:val="18"/>
              </w:rPr>
            </w:pPr>
            <w:r>
              <w:rPr>
                <w:rFonts w:ascii="Times New Roman" w:hAnsi="Times New Roman" w:cs="Times New Roman"/>
                <w:kern w:val="0"/>
                <w:sz w:val="18"/>
                <w:szCs w:val="18"/>
              </w:rPr>
              <w:t>D8</w:t>
            </w:r>
          </w:p>
        </w:tc>
        <w:tc>
          <w:tcPr>
            <w:tcW w:w="420" w:type="dxa"/>
            <w:tcBorders>
              <w:top w:val="nil"/>
              <w:left w:val="nil"/>
              <w:bottom w:val="single" w:color="auto" w:sz="4" w:space="0"/>
              <w:right w:val="single" w:color="auto" w:sz="4" w:space="0"/>
            </w:tcBorders>
            <w:shd w:val="clear" w:color="auto" w:fill="auto"/>
            <w:vAlign w:val="center"/>
          </w:tcPr>
          <w:p w14:paraId="4B76DE8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F3313D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048770C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C40FB4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9DD47B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44561ED2">
            <w:pPr>
              <w:jc w:val="left"/>
              <w:rPr>
                <w:rFonts w:ascii="Times New Roman" w:hAnsi="Times New Roman" w:cs="Times New Roman"/>
                <w:kern w:val="0"/>
                <w:sz w:val="18"/>
                <w:szCs w:val="18"/>
              </w:rPr>
            </w:pPr>
            <w:r>
              <w:rPr>
                <w:rFonts w:ascii="Times New Roman" w:hAnsi="Times New Roman" w:cs="Times New Roman"/>
                <w:kern w:val="0"/>
                <w:sz w:val="18"/>
                <w:szCs w:val="18"/>
              </w:rPr>
              <w:t>劳动技能本质上是人的劳动能力，这种劳动能力包括人的体力能力、智力能力和心理能力。具体指标代码如下，</w:t>
            </w:r>
            <w:r>
              <w:rPr>
                <w:rFonts w:ascii="Times New Roman" w:hAnsi="Times New Roman" w:cs="Times New Roman"/>
                <w:kern w:val="0"/>
                <w:sz w:val="18"/>
                <w:szCs w:val="18"/>
              </w:rPr>
              <w:br w:type="textWrapping"/>
            </w:r>
            <w:r>
              <w:rPr>
                <w:rFonts w:ascii="Times New Roman" w:hAnsi="Times New Roman" w:cs="Times New Roman"/>
                <w:kern w:val="0"/>
                <w:sz w:val="18"/>
                <w:szCs w:val="18"/>
              </w:rPr>
              <w:t>01普通劳动力、02技能劳动力、03丧失劳动力、04无劳动力、05弱劳动力或半劳动力，填写汉字。</w:t>
            </w:r>
            <w:r>
              <w:rPr>
                <w:rFonts w:ascii="Times New Roman" w:hAnsi="Times New Roman" w:cs="Times New Roman"/>
                <w:kern w:val="0"/>
                <w:sz w:val="18"/>
                <w:szCs w:val="18"/>
              </w:rPr>
              <w:br w:type="textWrapping"/>
            </w:r>
            <w:r>
              <w:rPr>
                <w:rFonts w:ascii="Times New Roman" w:hAnsi="Times New Roman" w:cs="Times New Roman"/>
                <w:kern w:val="0"/>
                <w:sz w:val="18"/>
                <w:szCs w:val="18"/>
              </w:rPr>
              <w:t>普通劳动力是指16周岁-60周岁具有劳动能力，但没有取得执业资格证书的人员；技能劳动力指经过技术等级考试合格后，获得人社部门统一颁发的相应等级的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r>
              <w:rPr>
                <w:rFonts w:ascii="Times New Roman" w:hAnsi="Times New Roman" w:cs="Times New Roman"/>
                <w:kern w:val="0"/>
                <w:sz w:val="18"/>
                <w:szCs w:val="18"/>
              </w:rPr>
              <w:br w:type="textWrapping"/>
            </w:r>
            <w:r>
              <w:rPr>
                <w:rFonts w:ascii="Times New Roman" w:hAnsi="Times New Roman" w:cs="Times New Roman"/>
                <w:kern w:val="0"/>
                <w:sz w:val="18"/>
                <w:szCs w:val="18"/>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tc>
      </w:tr>
      <w:tr w14:paraId="15545BA2">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6EC47C3B">
            <w:pPr>
              <w:jc w:val="left"/>
              <w:rPr>
                <w:rFonts w:ascii="Times New Roman" w:hAnsi="Times New Roman" w:cs="Times New Roman"/>
                <w:kern w:val="0"/>
                <w:sz w:val="18"/>
                <w:szCs w:val="18"/>
              </w:rPr>
            </w:pPr>
            <w:r>
              <w:rPr>
                <w:rFonts w:ascii="Times New Roman" w:hAnsi="Times New Roman" w:cs="Times New Roman"/>
                <w:kern w:val="0"/>
                <w:sz w:val="18"/>
                <w:szCs w:val="18"/>
              </w:rPr>
              <w:t>是否外出务工？①是  ②否</w:t>
            </w:r>
          </w:p>
        </w:tc>
        <w:tc>
          <w:tcPr>
            <w:tcW w:w="700" w:type="dxa"/>
            <w:tcBorders>
              <w:top w:val="nil"/>
              <w:left w:val="nil"/>
              <w:bottom w:val="single" w:color="auto" w:sz="4" w:space="0"/>
              <w:right w:val="single" w:color="auto" w:sz="4" w:space="0"/>
            </w:tcBorders>
            <w:shd w:val="clear" w:color="auto" w:fill="auto"/>
            <w:vAlign w:val="center"/>
          </w:tcPr>
          <w:p w14:paraId="0A77F876">
            <w:pPr>
              <w:jc w:val="center"/>
              <w:rPr>
                <w:rFonts w:ascii="Times New Roman" w:hAnsi="Times New Roman" w:cs="Times New Roman"/>
                <w:kern w:val="0"/>
                <w:sz w:val="18"/>
                <w:szCs w:val="18"/>
              </w:rPr>
            </w:pPr>
            <w:r>
              <w:rPr>
                <w:rFonts w:ascii="Times New Roman" w:hAnsi="Times New Roman" w:cs="Times New Roman"/>
                <w:kern w:val="0"/>
                <w:sz w:val="18"/>
                <w:szCs w:val="18"/>
              </w:rPr>
              <w:t>D9</w:t>
            </w:r>
          </w:p>
        </w:tc>
        <w:tc>
          <w:tcPr>
            <w:tcW w:w="420" w:type="dxa"/>
            <w:tcBorders>
              <w:top w:val="nil"/>
              <w:left w:val="nil"/>
              <w:bottom w:val="single" w:color="auto" w:sz="4" w:space="0"/>
              <w:right w:val="single" w:color="auto" w:sz="4" w:space="0"/>
            </w:tcBorders>
            <w:shd w:val="clear" w:color="auto" w:fill="auto"/>
            <w:vAlign w:val="center"/>
          </w:tcPr>
          <w:p w14:paraId="2970A5D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428C371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571334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0B639FC2">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6B0729E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1331E06">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填写“是”、“否”，布尔型。离开家就算外出，有打工工资收入，就算务工。</w:t>
            </w:r>
          </w:p>
        </w:tc>
      </w:tr>
      <w:tr w14:paraId="4E877D6F">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094FAE2B">
            <w:pPr>
              <w:jc w:val="left"/>
              <w:rPr>
                <w:rFonts w:ascii="Times New Roman" w:hAnsi="Times New Roman" w:cs="Times New Roman"/>
                <w:kern w:val="0"/>
                <w:sz w:val="18"/>
                <w:szCs w:val="18"/>
              </w:rPr>
            </w:pPr>
            <w:r>
              <w:rPr>
                <w:rFonts w:ascii="Times New Roman" w:hAnsi="Times New Roman" w:cs="Times New Roman"/>
                <w:kern w:val="0"/>
                <w:sz w:val="18"/>
                <w:szCs w:val="18"/>
              </w:rPr>
              <w:t>是否在领取最低生活保障金      ①是  ②否</w:t>
            </w:r>
          </w:p>
        </w:tc>
        <w:tc>
          <w:tcPr>
            <w:tcW w:w="700" w:type="dxa"/>
            <w:tcBorders>
              <w:top w:val="nil"/>
              <w:left w:val="nil"/>
              <w:bottom w:val="single" w:color="auto" w:sz="4" w:space="0"/>
              <w:right w:val="single" w:color="auto" w:sz="4" w:space="0"/>
            </w:tcBorders>
            <w:shd w:val="clear" w:color="auto" w:fill="auto"/>
            <w:vAlign w:val="center"/>
          </w:tcPr>
          <w:p w14:paraId="6FE463C8">
            <w:pPr>
              <w:jc w:val="center"/>
              <w:rPr>
                <w:rFonts w:ascii="Times New Roman" w:hAnsi="Times New Roman" w:cs="Times New Roman"/>
                <w:kern w:val="0"/>
                <w:sz w:val="18"/>
                <w:szCs w:val="18"/>
              </w:rPr>
            </w:pPr>
            <w:r>
              <w:rPr>
                <w:rFonts w:ascii="Times New Roman" w:hAnsi="Times New Roman" w:cs="Times New Roman"/>
                <w:kern w:val="0"/>
                <w:sz w:val="18"/>
                <w:szCs w:val="18"/>
              </w:rPr>
              <w:t>D10</w:t>
            </w:r>
          </w:p>
        </w:tc>
        <w:tc>
          <w:tcPr>
            <w:tcW w:w="420" w:type="dxa"/>
            <w:tcBorders>
              <w:top w:val="nil"/>
              <w:left w:val="nil"/>
              <w:bottom w:val="single" w:color="auto" w:sz="4" w:space="0"/>
              <w:right w:val="single" w:color="auto" w:sz="4" w:space="0"/>
            </w:tcBorders>
            <w:shd w:val="clear" w:color="auto" w:fill="auto"/>
            <w:vAlign w:val="center"/>
          </w:tcPr>
          <w:p w14:paraId="7B62657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74A1DC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232681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04E9A14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07C6B09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35D495D">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14BBB536">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43AD0407">
            <w:pPr>
              <w:jc w:val="left"/>
              <w:rPr>
                <w:rFonts w:ascii="Times New Roman" w:hAnsi="Times New Roman" w:cs="Times New Roman"/>
                <w:kern w:val="0"/>
                <w:sz w:val="18"/>
                <w:szCs w:val="18"/>
              </w:rPr>
            </w:pPr>
            <w:r>
              <w:rPr>
                <w:rFonts w:ascii="Times New Roman" w:hAnsi="Times New Roman" w:cs="Times New Roman"/>
                <w:kern w:val="0"/>
                <w:sz w:val="18"/>
                <w:szCs w:val="18"/>
              </w:rPr>
              <w:t>是否享受特困供养（五保）      ①是  ②否</w:t>
            </w:r>
          </w:p>
        </w:tc>
        <w:tc>
          <w:tcPr>
            <w:tcW w:w="700" w:type="dxa"/>
            <w:tcBorders>
              <w:top w:val="nil"/>
              <w:left w:val="nil"/>
              <w:bottom w:val="single" w:color="auto" w:sz="4" w:space="0"/>
              <w:right w:val="single" w:color="auto" w:sz="4" w:space="0"/>
            </w:tcBorders>
            <w:shd w:val="clear" w:color="auto" w:fill="auto"/>
            <w:vAlign w:val="center"/>
          </w:tcPr>
          <w:p w14:paraId="10B37634">
            <w:pPr>
              <w:jc w:val="center"/>
              <w:rPr>
                <w:rFonts w:ascii="Times New Roman" w:hAnsi="Times New Roman" w:cs="Times New Roman"/>
                <w:kern w:val="0"/>
                <w:sz w:val="18"/>
                <w:szCs w:val="18"/>
              </w:rPr>
            </w:pPr>
            <w:r>
              <w:rPr>
                <w:rFonts w:ascii="Times New Roman" w:hAnsi="Times New Roman" w:cs="Times New Roman"/>
                <w:kern w:val="0"/>
                <w:sz w:val="18"/>
                <w:szCs w:val="18"/>
              </w:rPr>
              <w:t>D11</w:t>
            </w:r>
          </w:p>
        </w:tc>
        <w:tc>
          <w:tcPr>
            <w:tcW w:w="420" w:type="dxa"/>
            <w:tcBorders>
              <w:top w:val="nil"/>
              <w:left w:val="nil"/>
              <w:bottom w:val="single" w:color="auto" w:sz="4" w:space="0"/>
              <w:right w:val="single" w:color="auto" w:sz="4" w:space="0"/>
            </w:tcBorders>
            <w:shd w:val="clear" w:color="auto" w:fill="auto"/>
            <w:vAlign w:val="center"/>
          </w:tcPr>
          <w:p w14:paraId="32E1368C">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97B5B8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70F6E6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D64FCD8">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22BE14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745EF9CF">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7A05AFB3">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0BA39A98">
            <w:pPr>
              <w:jc w:val="left"/>
              <w:rPr>
                <w:rFonts w:ascii="Times New Roman" w:hAnsi="Times New Roman" w:cs="Times New Roman"/>
                <w:kern w:val="0"/>
                <w:sz w:val="18"/>
                <w:szCs w:val="18"/>
              </w:rPr>
            </w:pPr>
            <w:r>
              <w:rPr>
                <w:rFonts w:ascii="Times New Roman" w:hAnsi="Times New Roman" w:cs="Times New Roman"/>
                <w:kern w:val="0"/>
                <w:sz w:val="18"/>
                <w:szCs w:val="18"/>
              </w:rPr>
              <w:t>是否参加城乡居民基本养老保险  ①是  ②否</w:t>
            </w:r>
          </w:p>
        </w:tc>
        <w:tc>
          <w:tcPr>
            <w:tcW w:w="700" w:type="dxa"/>
            <w:tcBorders>
              <w:top w:val="nil"/>
              <w:left w:val="nil"/>
              <w:bottom w:val="single" w:color="auto" w:sz="4" w:space="0"/>
              <w:right w:val="single" w:color="auto" w:sz="4" w:space="0"/>
            </w:tcBorders>
            <w:shd w:val="clear" w:color="auto" w:fill="auto"/>
            <w:vAlign w:val="center"/>
          </w:tcPr>
          <w:p w14:paraId="381A0C4F">
            <w:pPr>
              <w:jc w:val="center"/>
              <w:rPr>
                <w:rFonts w:ascii="Times New Roman" w:hAnsi="Times New Roman" w:cs="Times New Roman"/>
                <w:kern w:val="0"/>
                <w:sz w:val="18"/>
                <w:szCs w:val="18"/>
              </w:rPr>
            </w:pPr>
            <w:r>
              <w:rPr>
                <w:rFonts w:ascii="Times New Roman" w:hAnsi="Times New Roman" w:cs="Times New Roman"/>
                <w:kern w:val="0"/>
                <w:sz w:val="18"/>
                <w:szCs w:val="18"/>
              </w:rPr>
              <w:t>D12</w:t>
            </w:r>
          </w:p>
        </w:tc>
        <w:tc>
          <w:tcPr>
            <w:tcW w:w="420" w:type="dxa"/>
            <w:tcBorders>
              <w:top w:val="nil"/>
              <w:left w:val="nil"/>
              <w:bottom w:val="single" w:color="auto" w:sz="4" w:space="0"/>
              <w:right w:val="single" w:color="auto" w:sz="4" w:space="0"/>
            </w:tcBorders>
            <w:shd w:val="clear" w:color="auto" w:fill="auto"/>
            <w:vAlign w:val="center"/>
          </w:tcPr>
          <w:p w14:paraId="2B64933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6A002DC1">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7103567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39FB5B54">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68FE4A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6F16B396">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6C7E6958">
        <w:tblPrEx>
          <w:tblCellMar>
            <w:top w:w="0" w:type="dxa"/>
            <w:left w:w="108" w:type="dxa"/>
            <w:bottom w:w="0" w:type="dxa"/>
            <w:right w:w="108" w:type="dxa"/>
          </w:tblCellMar>
        </w:tblPrEx>
        <w:trPr>
          <w:trHeight w:val="22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05D8855F">
            <w:pPr>
              <w:jc w:val="left"/>
              <w:rPr>
                <w:rFonts w:ascii="Times New Roman" w:hAnsi="Times New Roman" w:cs="Times New Roman"/>
                <w:kern w:val="0"/>
                <w:sz w:val="18"/>
                <w:szCs w:val="18"/>
              </w:rPr>
            </w:pPr>
            <w:r>
              <w:rPr>
                <w:rFonts w:ascii="Times New Roman" w:hAnsi="Times New Roman" w:cs="Times New Roman"/>
                <w:kern w:val="0"/>
                <w:sz w:val="18"/>
                <w:szCs w:val="18"/>
              </w:rPr>
              <w:t>是否参加城乡居民基本医疗保险  ①是  ②否</w:t>
            </w:r>
          </w:p>
        </w:tc>
        <w:tc>
          <w:tcPr>
            <w:tcW w:w="700" w:type="dxa"/>
            <w:tcBorders>
              <w:top w:val="nil"/>
              <w:left w:val="nil"/>
              <w:bottom w:val="single" w:color="auto" w:sz="4" w:space="0"/>
              <w:right w:val="single" w:color="auto" w:sz="4" w:space="0"/>
            </w:tcBorders>
            <w:shd w:val="clear" w:color="auto" w:fill="auto"/>
            <w:vAlign w:val="center"/>
          </w:tcPr>
          <w:p w14:paraId="28EB6771">
            <w:pPr>
              <w:jc w:val="center"/>
              <w:rPr>
                <w:rFonts w:ascii="Times New Roman" w:hAnsi="Times New Roman" w:cs="Times New Roman"/>
                <w:kern w:val="0"/>
                <w:sz w:val="18"/>
                <w:szCs w:val="18"/>
              </w:rPr>
            </w:pPr>
            <w:r>
              <w:rPr>
                <w:rFonts w:ascii="Times New Roman" w:hAnsi="Times New Roman" w:cs="Times New Roman"/>
                <w:kern w:val="0"/>
                <w:sz w:val="18"/>
                <w:szCs w:val="18"/>
              </w:rPr>
              <w:t>D13</w:t>
            </w:r>
          </w:p>
        </w:tc>
        <w:tc>
          <w:tcPr>
            <w:tcW w:w="420" w:type="dxa"/>
            <w:tcBorders>
              <w:top w:val="nil"/>
              <w:left w:val="nil"/>
              <w:bottom w:val="single" w:color="auto" w:sz="4" w:space="0"/>
              <w:right w:val="single" w:color="auto" w:sz="4" w:space="0"/>
            </w:tcBorders>
            <w:shd w:val="clear" w:color="auto" w:fill="auto"/>
            <w:vAlign w:val="center"/>
          </w:tcPr>
          <w:p w14:paraId="4D15AEE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468165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66D9FC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2C4AC580">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C9578E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3233AC7B">
            <w:pPr>
              <w:jc w:val="left"/>
              <w:rPr>
                <w:rFonts w:ascii="Times New Roman" w:hAnsi="Times New Roman" w:cs="Times New Roman"/>
                <w:kern w:val="0"/>
                <w:sz w:val="18"/>
                <w:szCs w:val="18"/>
              </w:rPr>
            </w:pPr>
            <w:r>
              <w:rPr>
                <w:rFonts w:ascii="Times New Roman" w:hAnsi="Times New Roman" w:cs="Times New Roman"/>
                <w:kern w:val="0"/>
                <w:sz w:val="18"/>
                <w:szCs w:val="18"/>
              </w:rPr>
              <w:t>填写“是”、“否”，布尔型。</w:t>
            </w:r>
          </w:p>
        </w:tc>
      </w:tr>
      <w:tr w14:paraId="20915805">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7BBA19B9">
            <w:pPr>
              <w:jc w:val="left"/>
              <w:rPr>
                <w:rFonts w:ascii="Times New Roman" w:hAnsi="Times New Roman" w:cs="Times New Roman"/>
                <w:kern w:val="0"/>
                <w:sz w:val="18"/>
                <w:szCs w:val="18"/>
              </w:rPr>
            </w:pPr>
            <w:r>
              <w:rPr>
                <w:rFonts w:ascii="Times New Roman" w:hAnsi="Times New Roman" w:cs="Times New Roman"/>
                <w:kern w:val="0"/>
                <w:sz w:val="18"/>
                <w:szCs w:val="18"/>
              </w:rPr>
              <w:t>2019年该户人均纯收入为（元）①4000-6000  ②6000-10000 ③10000以上</w:t>
            </w:r>
          </w:p>
        </w:tc>
        <w:tc>
          <w:tcPr>
            <w:tcW w:w="700" w:type="dxa"/>
            <w:tcBorders>
              <w:top w:val="nil"/>
              <w:left w:val="nil"/>
              <w:bottom w:val="single" w:color="auto" w:sz="4" w:space="0"/>
              <w:right w:val="single" w:color="auto" w:sz="4" w:space="0"/>
            </w:tcBorders>
            <w:shd w:val="clear" w:color="auto" w:fill="auto"/>
            <w:vAlign w:val="center"/>
          </w:tcPr>
          <w:p w14:paraId="5B1433BF">
            <w:pPr>
              <w:jc w:val="center"/>
              <w:rPr>
                <w:rFonts w:ascii="Times New Roman" w:hAnsi="Times New Roman" w:cs="Times New Roman"/>
                <w:kern w:val="0"/>
                <w:sz w:val="18"/>
                <w:szCs w:val="18"/>
              </w:rPr>
            </w:pPr>
            <w:r>
              <w:rPr>
                <w:rFonts w:ascii="Times New Roman" w:hAnsi="Times New Roman" w:cs="Times New Roman"/>
                <w:kern w:val="0"/>
                <w:sz w:val="18"/>
                <w:szCs w:val="18"/>
              </w:rPr>
              <w:t>D14</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14:paraId="1885100F">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63151AB8">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调查员根据收入核实情况和家庭收入情况，综合判断家庭收入所在的档次。</w:t>
            </w:r>
          </w:p>
        </w:tc>
      </w:tr>
      <w:tr w14:paraId="60AE0B0D">
        <w:tblPrEx>
          <w:tblCellMar>
            <w:top w:w="0" w:type="dxa"/>
            <w:left w:w="108" w:type="dxa"/>
            <w:bottom w:w="0" w:type="dxa"/>
            <w:right w:w="108" w:type="dxa"/>
          </w:tblCellMar>
        </w:tblPrEx>
        <w:trPr>
          <w:trHeight w:val="675"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736F3D3C">
            <w:pPr>
              <w:jc w:val="left"/>
              <w:rPr>
                <w:rFonts w:ascii="Times New Roman" w:hAnsi="Times New Roman" w:cs="Times New Roman"/>
                <w:kern w:val="0"/>
                <w:sz w:val="18"/>
                <w:szCs w:val="18"/>
              </w:rPr>
            </w:pPr>
            <w:r>
              <w:rPr>
                <w:rFonts w:ascii="Times New Roman" w:hAnsi="Times New Roman" w:cs="Times New Roman"/>
                <w:kern w:val="0"/>
                <w:sz w:val="18"/>
                <w:szCs w:val="18"/>
              </w:rPr>
              <w:t>家庭主要收入来源（选1-2项）①农业自营收入②非农自营收入③务工上班收入④赡养收入⑤政府补贴或救助收入⑥社会捐赠收入⑦其他</w:t>
            </w:r>
          </w:p>
        </w:tc>
        <w:tc>
          <w:tcPr>
            <w:tcW w:w="700" w:type="dxa"/>
            <w:tcBorders>
              <w:top w:val="nil"/>
              <w:left w:val="nil"/>
              <w:bottom w:val="single" w:color="auto" w:sz="4" w:space="0"/>
              <w:right w:val="single" w:color="auto" w:sz="4" w:space="0"/>
            </w:tcBorders>
            <w:shd w:val="clear" w:color="auto" w:fill="auto"/>
            <w:vAlign w:val="center"/>
          </w:tcPr>
          <w:p w14:paraId="32BFC1F7">
            <w:pPr>
              <w:jc w:val="center"/>
              <w:rPr>
                <w:rFonts w:ascii="Times New Roman" w:hAnsi="Times New Roman" w:cs="Times New Roman"/>
                <w:kern w:val="0"/>
                <w:sz w:val="18"/>
                <w:szCs w:val="18"/>
              </w:rPr>
            </w:pPr>
            <w:r>
              <w:rPr>
                <w:rFonts w:ascii="Times New Roman" w:hAnsi="Times New Roman" w:cs="Times New Roman"/>
                <w:kern w:val="0"/>
                <w:sz w:val="18"/>
                <w:szCs w:val="18"/>
              </w:rPr>
              <w:t>D15</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14:paraId="26F431C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DFD9F9B">
            <w:pPr>
              <w:jc w:val="left"/>
              <w:rPr>
                <w:rFonts w:ascii="Times New Roman" w:hAnsi="Times New Roman" w:cs="Times New Roman"/>
                <w:kern w:val="0"/>
                <w:sz w:val="18"/>
                <w:szCs w:val="18"/>
              </w:rPr>
            </w:pPr>
            <w:r>
              <w:rPr>
                <w:rFonts w:ascii="Times New Roman" w:hAnsi="Times New Roman" w:cs="Times New Roman"/>
                <w:kern w:val="0"/>
                <w:sz w:val="18"/>
                <w:szCs w:val="18"/>
              </w:rPr>
              <w:t>调查员根据收入核实情况和家庭收入情况，综合判断家庭主要收入来源。</w:t>
            </w:r>
          </w:p>
        </w:tc>
      </w:tr>
      <w:tr w14:paraId="0898C78D">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451CC8E4">
            <w:pPr>
              <w:jc w:val="left"/>
              <w:rPr>
                <w:rFonts w:ascii="Times New Roman" w:hAnsi="Times New Roman" w:cs="Times New Roman"/>
                <w:kern w:val="0"/>
                <w:sz w:val="18"/>
                <w:szCs w:val="18"/>
              </w:rPr>
            </w:pPr>
            <w:r>
              <w:rPr>
                <w:rFonts w:ascii="Times New Roman" w:hAnsi="Times New Roman" w:cs="Times New Roman"/>
                <w:kern w:val="0"/>
                <w:sz w:val="18"/>
                <w:szCs w:val="18"/>
              </w:rPr>
              <w:t>是否加入农村合作社？  ①是  ②否</w:t>
            </w:r>
          </w:p>
        </w:tc>
        <w:tc>
          <w:tcPr>
            <w:tcW w:w="700" w:type="dxa"/>
            <w:tcBorders>
              <w:top w:val="nil"/>
              <w:left w:val="nil"/>
              <w:bottom w:val="single" w:color="auto" w:sz="4" w:space="0"/>
              <w:right w:val="single" w:color="auto" w:sz="4" w:space="0"/>
            </w:tcBorders>
            <w:shd w:val="clear" w:color="auto" w:fill="auto"/>
            <w:vAlign w:val="center"/>
          </w:tcPr>
          <w:p w14:paraId="0BDB94E3">
            <w:pPr>
              <w:jc w:val="center"/>
              <w:rPr>
                <w:rFonts w:ascii="Times New Roman" w:hAnsi="Times New Roman" w:cs="Times New Roman"/>
                <w:kern w:val="0"/>
                <w:sz w:val="18"/>
                <w:szCs w:val="18"/>
              </w:rPr>
            </w:pPr>
            <w:r>
              <w:rPr>
                <w:rFonts w:ascii="Times New Roman" w:hAnsi="Times New Roman" w:cs="Times New Roman"/>
                <w:kern w:val="0"/>
                <w:sz w:val="18"/>
                <w:szCs w:val="18"/>
              </w:rPr>
              <w:t>D16</w:t>
            </w:r>
          </w:p>
        </w:tc>
        <w:tc>
          <w:tcPr>
            <w:tcW w:w="420" w:type="dxa"/>
            <w:tcBorders>
              <w:top w:val="nil"/>
              <w:left w:val="nil"/>
              <w:bottom w:val="single" w:color="auto" w:sz="4" w:space="0"/>
              <w:right w:val="single" w:color="auto" w:sz="4" w:space="0"/>
            </w:tcBorders>
            <w:shd w:val="clear" w:color="auto" w:fill="auto"/>
            <w:vAlign w:val="center"/>
          </w:tcPr>
          <w:p w14:paraId="36D94AD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0D21E2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509321FD">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69CC414E">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380" w:type="dxa"/>
            <w:tcBorders>
              <w:top w:val="nil"/>
              <w:left w:val="nil"/>
              <w:bottom w:val="single" w:color="auto" w:sz="4" w:space="0"/>
              <w:right w:val="single" w:color="auto" w:sz="4" w:space="0"/>
            </w:tcBorders>
            <w:shd w:val="clear" w:color="auto" w:fill="auto"/>
            <w:vAlign w:val="center"/>
          </w:tcPr>
          <w:p w14:paraId="195AAE57">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6606306D">
            <w:pPr>
              <w:rPr>
                <w:rFonts w:ascii="Times New Roman" w:hAnsi="Times New Roman" w:cs="Times New Roman"/>
                <w:kern w:val="0"/>
                <w:sz w:val="18"/>
                <w:szCs w:val="18"/>
              </w:rPr>
            </w:pPr>
            <w:r>
              <w:rPr>
                <w:rFonts w:ascii="Times New Roman" w:hAnsi="Times New Roman" w:cs="Times New Roman"/>
                <w:kern w:val="0"/>
                <w:sz w:val="18"/>
                <w:szCs w:val="18"/>
              </w:rPr>
              <w:t>农村合作社  指由农民自愿组织，以市场需求为导向，在技术、信息、资金、购销、加工等环节开展互助合作的经济组织。</w:t>
            </w:r>
          </w:p>
        </w:tc>
      </w:tr>
      <w:tr w14:paraId="4D9D005B">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05534508">
            <w:pPr>
              <w:jc w:val="left"/>
              <w:rPr>
                <w:rFonts w:ascii="Times New Roman" w:hAnsi="Times New Roman" w:cs="Times New Roman"/>
                <w:kern w:val="0"/>
                <w:sz w:val="18"/>
                <w:szCs w:val="18"/>
              </w:rPr>
            </w:pPr>
            <w:r>
              <w:rPr>
                <w:rFonts w:ascii="Times New Roman" w:hAnsi="Times New Roman" w:cs="Times New Roman"/>
                <w:kern w:val="0"/>
                <w:sz w:val="18"/>
                <w:szCs w:val="18"/>
              </w:rPr>
              <w:t>现住房的鉴定或者评定结果：①安全(A级或B级)  ②不安全(C级)  ③不安全(D级)</w:t>
            </w:r>
          </w:p>
        </w:tc>
        <w:tc>
          <w:tcPr>
            <w:tcW w:w="700" w:type="dxa"/>
            <w:tcBorders>
              <w:top w:val="nil"/>
              <w:left w:val="nil"/>
              <w:bottom w:val="single" w:color="auto" w:sz="4" w:space="0"/>
              <w:right w:val="single" w:color="auto" w:sz="4" w:space="0"/>
            </w:tcBorders>
            <w:shd w:val="clear" w:color="auto" w:fill="auto"/>
            <w:vAlign w:val="center"/>
          </w:tcPr>
          <w:p w14:paraId="73322A9C">
            <w:pPr>
              <w:jc w:val="center"/>
              <w:rPr>
                <w:rFonts w:ascii="Times New Roman" w:hAnsi="Times New Roman" w:cs="Times New Roman"/>
                <w:kern w:val="0"/>
                <w:sz w:val="18"/>
                <w:szCs w:val="18"/>
              </w:rPr>
            </w:pPr>
            <w:r>
              <w:rPr>
                <w:rFonts w:ascii="Times New Roman" w:hAnsi="Times New Roman" w:cs="Times New Roman"/>
                <w:kern w:val="0"/>
                <w:sz w:val="18"/>
                <w:szCs w:val="18"/>
              </w:rPr>
              <w:t>D17</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14:paraId="0CDF74E9">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4DC2B392">
            <w:pPr>
              <w:jc w:val="left"/>
              <w:rPr>
                <w:rFonts w:ascii="Times New Roman" w:hAnsi="Times New Roman" w:cs="Times New Roman"/>
                <w:kern w:val="0"/>
                <w:sz w:val="18"/>
                <w:szCs w:val="18"/>
              </w:rPr>
            </w:pPr>
            <w:r>
              <w:rPr>
                <w:rFonts w:ascii="Times New Roman" w:hAnsi="Times New Roman" w:cs="Times New Roman"/>
                <w:kern w:val="0"/>
                <w:sz w:val="18"/>
                <w:szCs w:val="18"/>
              </w:rPr>
              <w:t>住房安全鉴定或者评定结果分为评定安全、鉴定A级或B级，评定不安全、鉴定C级或D级。</w:t>
            </w:r>
          </w:p>
        </w:tc>
      </w:tr>
      <w:tr w14:paraId="7221A2CC">
        <w:tblPrEx>
          <w:tblCellMar>
            <w:top w:w="0" w:type="dxa"/>
            <w:left w:w="108" w:type="dxa"/>
            <w:bottom w:w="0" w:type="dxa"/>
            <w:right w:w="108" w:type="dxa"/>
          </w:tblCellMar>
        </w:tblPrEx>
        <w:trPr>
          <w:trHeight w:val="9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1E463146">
            <w:pPr>
              <w:jc w:val="left"/>
              <w:rPr>
                <w:rFonts w:ascii="Times New Roman" w:hAnsi="Times New Roman" w:cs="Times New Roman"/>
                <w:kern w:val="0"/>
                <w:sz w:val="18"/>
                <w:szCs w:val="18"/>
              </w:rPr>
            </w:pPr>
            <w:r>
              <w:rPr>
                <w:rFonts w:ascii="Times New Roman" w:hAnsi="Times New Roman" w:cs="Times New Roman"/>
                <w:kern w:val="0"/>
                <w:sz w:val="18"/>
                <w:szCs w:val="18"/>
              </w:rPr>
              <w:t>是否有安全住房？  ①是  ②否</w:t>
            </w:r>
          </w:p>
        </w:tc>
        <w:tc>
          <w:tcPr>
            <w:tcW w:w="700" w:type="dxa"/>
            <w:tcBorders>
              <w:top w:val="nil"/>
              <w:left w:val="nil"/>
              <w:bottom w:val="single" w:color="auto" w:sz="4" w:space="0"/>
              <w:right w:val="single" w:color="auto" w:sz="4" w:space="0"/>
            </w:tcBorders>
            <w:shd w:val="clear" w:color="auto" w:fill="auto"/>
            <w:vAlign w:val="center"/>
          </w:tcPr>
          <w:p w14:paraId="3D777740">
            <w:pPr>
              <w:jc w:val="center"/>
              <w:rPr>
                <w:rFonts w:ascii="Times New Roman" w:hAnsi="Times New Roman" w:cs="Times New Roman"/>
                <w:kern w:val="0"/>
                <w:sz w:val="18"/>
                <w:szCs w:val="18"/>
              </w:rPr>
            </w:pPr>
            <w:r>
              <w:rPr>
                <w:rFonts w:ascii="Times New Roman" w:hAnsi="Times New Roman" w:cs="Times New Roman"/>
                <w:kern w:val="0"/>
                <w:sz w:val="18"/>
                <w:szCs w:val="18"/>
              </w:rPr>
              <w:t>D18</w:t>
            </w:r>
          </w:p>
        </w:tc>
        <w:tc>
          <w:tcPr>
            <w:tcW w:w="1940" w:type="dxa"/>
            <w:gridSpan w:val="5"/>
            <w:tcBorders>
              <w:top w:val="single" w:color="auto" w:sz="4" w:space="0"/>
              <w:left w:val="nil"/>
              <w:bottom w:val="single" w:color="auto" w:sz="4" w:space="0"/>
              <w:right w:val="single" w:color="auto" w:sz="4" w:space="0"/>
            </w:tcBorders>
            <w:shd w:val="clear" w:color="auto" w:fill="auto"/>
            <w:vAlign w:val="center"/>
          </w:tcPr>
          <w:p w14:paraId="47195DD5">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1907986F">
            <w:pPr>
              <w:jc w:val="left"/>
              <w:rPr>
                <w:rFonts w:ascii="Times New Roman" w:hAnsi="Times New Roman" w:cs="Times New Roman"/>
                <w:kern w:val="0"/>
                <w:sz w:val="18"/>
                <w:szCs w:val="18"/>
              </w:rPr>
            </w:pPr>
            <w:r>
              <w:rPr>
                <w:rFonts w:ascii="Times New Roman" w:hAnsi="Times New Roman" w:cs="Times New Roman"/>
                <w:kern w:val="0"/>
                <w:sz w:val="18"/>
                <w:szCs w:val="18"/>
              </w:rPr>
              <w:t>指居住房屋为钢混、砖混、砖木、土木或木制结构，房屋主体稳固安全，评定达到住建部门规定的标准，可以稳定居住（至少已居住半年或计划居住半年以上）。居住方式包括自有住房、自行租住房屋、长期寄居在子女、兄弟或亲戚朋友家，居住在敬（养）老院或集体公租房、幸福大院等。</w:t>
            </w:r>
          </w:p>
        </w:tc>
      </w:tr>
      <w:tr w14:paraId="47EB1849">
        <w:tblPrEx>
          <w:tblCellMar>
            <w:top w:w="0" w:type="dxa"/>
            <w:left w:w="108" w:type="dxa"/>
            <w:bottom w:w="0" w:type="dxa"/>
            <w:right w:w="108" w:type="dxa"/>
          </w:tblCellMar>
        </w:tblPrEx>
        <w:trPr>
          <w:trHeight w:val="45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207C4D38">
            <w:pPr>
              <w:jc w:val="left"/>
              <w:rPr>
                <w:rFonts w:ascii="Times New Roman" w:hAnsi="Times New Roman" w:cs="Times New Roman"/>
                <w:kern w:val="0"/>
                <w:sz w:val="18"/>
                <w:szCs w:val="18"/>
              </w:rPr>
            </w:pPr>
            <w:r>
              <w:rPr>
                <w:rFonts w:ascii="Times New Roman" w:hAnsi="Times New Roman" w:cs="Times New Roman"/>
                <w:kern w:val="0"/>
                <w:sz w:val="18"/>
                <w:szCs w:val="18"/>
              </w:rPr>
              <w:t>该户是否解决了饮水安全问题？  ①是（选此项，结束调查）  ②否</w:t>
            </w:r>
          </w:p>
        </w:tc>
        <w:tc>
          <w:tcPr>
            <w:tcW w:w="700" w:type="dxa"/>
            <w:tcBorders>
              <w:top w:val="nil"/>
              <w:left w:val="nil"/>
              <w:bottom w:val="single" w:color="auto" w:sz="4" w:space="0"/>
              <w:right w:val="single" w:color="auto" w:sz="4" w:space="0"/>
            </w:tcBorders>
            <w:shd w:val="clear" w:color="auto" w:fill="auto"/>
            <w:vAlign w:val="center"/>
          </w:tcPr>
          <w:p w14:paraId="736F1623">
            <w:pPr>
              <w:jc w:val="center"/>
              <w:rPr>
                <w:rFonts w:ascii="Times New Roman" w:hAnsi="Times New Roman" w:cs="Times New Roman"/>
                <w:kern w:val="0"/>
                <w:sz w:val="18"/>
                <w:szCs w:val="18"/>
              </w:rPr>
            </w:pPr>
            <w:r>
              <w:rPr>
                <w:rFonts w:ascii="Times New Roman" w:hAnsi="Times New Roman" w:cs="Times New Roman"/>
                <w:kern w:val="0"/>
                <w:sz w:val="18"/>
                <w:szCs w:val="18"/>
              </w:rPr>
              <w:t>D19</w:t>
            </w:r>
          </w:p>
        </w:tc>
        <w:tc>
          <w:tcPr>
            <w:tcW w:w="1940" w:type="dxa"/>
            <w:gridSpan w:val="5"/>
            <w:tcBorders>
              <w:top w:val="single" w:color="auto" w:sz="4" w:space="0"/>
              <w:left w:val="nil"/>
              <w:bottom w:val="single" w:color="auto" w:sz="4" w:space="0"/>
              <w:right w:val="single" w:color="auto" w:sz="4" w:space="0"/>
            </w:tcBorders>
            <w:shd w:val="clear" w:color="auto" w:fill="auto"/>
            <w:noWrap/>
            <w:vAlign w:val="bottom"/>
          </w:tcPr>
          <w:p w14:paraId="35B62A43">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593F0DDE">
            <w:pPr>
              <w:jc w:val="left"/>
              <w:rPr>
                <w:rFonts w:ascii="Times New Roman" w:hAnsi="Times New Roman" w:cs="Times New Roman"/>
                <w:kern w:val="0"/>
                <w:sz w:val="18"/>
                <w:szCs w:val="18"/>
              </w:rPr>
            </w:pPr>
            <w:r>
              <w:rPr>
                <w:rFonts w:ascii="Times New Roman" w:hAnsi="Times New Roman" w:cs="Times New Roman"/>
                <w:kern w:val="0"/>
                <w:sz w:val="18"/>
                <w:szCs w:val="18"/>
              </w:rPr>
              <w:t>根据《农村饮水安全评价准则》（T/CHES 18-2018)相关规定，只有水量、水质、用水方便程度、供水保障率四个方面都基本达标，才算该户饮水安全问题解决了。</w:t>
            </w:r>
          </w:p>
        </w:tc>
      </w:tr>
      <w:tr w14:paraId="4F6E446E">
        <w:tblPrEx>
          <w:tblCellMar>
            <w:top w:w="0" w:type="dxa"/>
            <w:left w:w="108" w:type="dxa"/>
            <w:bottom w:w="0" w:type="dxa"/>
            <w:right w:w="108" w:type="dxa"/>
          </w:tblCellMar>
        </w:tblPrEx>
        <w:trPr>
          <w:trHeight w:val="1800" w:hRule="atLeast"/>
          <w:jc w:val="center"/>
        </w:trPr>
        <w:tc>
          <w:tcPr>
            <w:tcW w:w="3675" w:type="dxa"/>
            <w:tcBorders>
              <w:top w:val="nil"/>
              <w:left w:val="single" w:color="auto" w:sz="4" w:space="0"/>
              <w:bottom w:val="single" w:color="auto" w:sz="4" w:space="0"/>
              <w:right w:val="single" w:color="auto" w:sz="4" w:space="0"/>
            </w:tcBorders>
            <w:shd w:val="clear" w:color="auto" w:fill="auto"/>
            <w:vAlign w:val="center"/>
          </w:tcPr>
          <w:p w14:paraId="0BE9BF1E">
            <w:pPr>
              <w:jc w:val="left"/>
              <w:rPr>
                <w:rFonts w:ascii="Times New Roman" w:hAnsi="Times New Roman" w:cs="Times New Roman"/>
                <w:kern w:val="0"/>
                <w:sz w:val="18"/>
                <w:szCs w:val="18"/>
              </w:rPr>
            </w:pPr>
            <w:r>
              <w:rPr>
                <w:rFonts w:ascii="Times New Roman" w:hAnsi="Times New Roman" w:cs="Times New Roman"/>
                <w:kern w:val="0"/>
                <w:sz w:val="18"/>
                <w:szCs w:val="18"/>
              </w:rPr>
              <w:t>该户未解决饮水安全的原因：①水量不足，低于35L/人.天；②水质不达标，即：饮用水有明显杂质、异色异味，或常年饮用有不良反应；③用水方便程度不够，即：非供水入户，单次取水时间20分钟以上且取水水平距离800米以外；④供水保障率不达标，即：过去一年累计缺水时间超过36天。</w:t>
            </w:r>
          </w:p>
        </w:tc>
        <w:tc>
          <w:tcPr>
            <w:tcW w:w="700" w:type="dxa"/>
            <w:tcBorders>
              <w:top w:val="nil"/>
              <w:left w:val="nil"/>
              <w:bottom w:val="single" w:color="auto" w:sz="4" w:space="0"/>
              <w:right w:val="single" w:color="auto" w:sz="4" w:space="0"/>
            </w:tcBorders>
            <w:shd w:val="clear" w:color="auto" w:fill="auto"/>
            <w:vAlign w:val="center"/>
          </w:tcPr>
          <w:p w14:paraId="55577F6E">
            <w:pPr>
              <w:jc w:val="center"/>
              <w:rPr>
                <w:rFonts w:ascii="Times New Roman" w:hAnsi="Times New Roman" w:cs="Times New Roman"/>
                <w:kern w:val="0"/>
                <w:sz w:val="18"/>
                <w:szCs w:val="18"/>
              </w:rPr>
            </w:pPr>
            <w:r>
              <w:rPr>
                <w:rFonts w:ascii="Times New Roman" w:hAnsi="Times New Roman" w:cs="Times New Roman"/>
                <w:kern w:val="0"/>
                <w:sz w:val="18"/>
                <w:szCs w:val="18"/>
              </w:rPr>
              <w:t>D20</w:t>
            </w:r>
          </w:p>
        </w:tc>
        <w:tc>
          <w:tcPr>
            <w:tcW w:w="1940" w:type="dxa"/>
            <w:gridSpan w:val="5"/>
            <w:tcBorders>
              <w:top w:val="single" w:color="auto" w:sz="4" w:space="0"/>
              <w:left w:val="nil"/>
              <w:bottom w:val="single" w:color="auto" w:sz="4" w:space="0"/>
              <w:right w:val="single" w:color="auto" w:sz="4" w:space="0"/>
            </w:tcBorders>
            <w:shd w:val="clear" w:color="auto" w:fill="auto"/>
            <w:noWrap/>
            <w:vAlign w:val="bottom"/>
          </w:tcPr>
          <w:p w14:paraId="4D96B8AB">
            <w:pPr>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555" w:type="dxa"/>
            <w:tcBorders>
              <w:top w:val="nil"/>
              <w:left w:val="nil"/>
              <w:bottom w:val="single" w:color="auto" w:sz="4" w:space="0"/>
              <w:right w:val="single" w:color="auto" w:sz="4" w:space="0"/>
            </w:tcBorders>
            <w:shd w:val="clear" w:color="auto" w:fill="auto"/>
            <w:vAlign w:val="center"/>
          </w:tcPr>
          <w:p w14:paraId="4D2A2134">
            <w:pPr>
              <w:jc w:val="left"/>
              <w:rPr>
                <w:rFonts w:ascii="Times New Roman" w:hAnsi="Times New Roman" w:cs="Times New Roman"/>
                <w:kern w:val="0"/>
                <w:sz w:val="18"/>
                <w:szCs w:val="18"/>
              </w:rPr>
            </w:pPr>
            <w:r>
              <w:rPr>
                <w:rFonts w:ascii="Times New Roman" w:hAnsi="Times New Roman" w:cs="Times New Roman"/>
                <w:kern w:val="0"/>
                <w:sz w:val="18"/>
                <w:szCs w:val="18"/>
              </w:rPr>
              <w:t>具体标准可以参考《农村饮水安全评价准则》（T/CHES 18-2018)。</w:t>
            </w:r>
          </w:p>
        </w:tc>
      </w:tr>
    </w:tbl>
    <w:p w14:paraId="0219DD99">
      <w:pPr>
        <w:pStyle w:val="2"/>
        <w:rPr>
          <w:rFonts w:ascii="Times New Roman" w:hAnsi="Times New Roman" w:cs="Times New Roman"/>
        </w:rPr>
      </w:pPr>
    </w:p>
    <w:p w14:paraId="176EABFD">
      <w:pPr>
        <w:pStyle w:val="2"/>
        <w:ind w:firstLine="720" w:firstLineChars="400"/>
        <w:rPr>
          <w:rStyle w:val="19"/>
          <w:rFonts w:ascii="Times New Roman" w:hAnsi="Times New Roman" w:cs="Times New Roman"/>
          <w:sz w:val="18"/>
          <w:szCs w:val="18"/>
        </w:rPr>
      </w:pPr>
      <w:r>
        <w:rPr>
          <w:rStyle w:val="19"/>
          <w:rFonts w:ascii="Times New Roman" w:hAnsi="Times New Roman" w:cs="Times New Roman"/>
          <w:sz w:val="18"/>
          <w:szCs w:val="18"/>
        </w:rPr>
        <w:t>注：一般农户中的重点户是指：人均可支配收入低于国家扶贫标准1.5倍左右的家庭，因病、因学、因灾、因残、因新冠肺炎疫情影响等引发的刚性支出明显超过上年度收入</w:t>
      </w:r>
    </w:p>
    <w:p w14:paraId="5A1D7A61">
      <w:pPr>
        <w:pStyle w:val="2"/>
        <w:ind w:firstLine="1080" w:firstLineChars="600"/>
        <w:rPr>
          <w:rStyle w:val="19"/>
          <w:rFonts w:ascii="Times New Roman" w:hAnsi="Times New Roman" w:cs="Times New Roman"/>
          <w:sz w:val="18"/>
          <w:szCs w:val="18"/>
        </w:rPr>
      </w:pPr>
      <w:r>
        <w:rPr>
          <w:rStyle w:val="19"/>
          <w:rFonts w:ascii="Times New Roman" w:hAnsi="Times New Roman" w:cs="Times New Roman"/>
          <w:sz w:val="18"/>
          <w:szCs w:val="18"/>
        </w:rPr>
        <w:t>和收入大幅度缩减的家庭，长期居住、唯一住房是危房的家庭。</w:t>
      </w:r>
    </w:p>
    <w:p w14:paraId="795B0EBD">
      <w:pPr>
        <w:pStyle w:val="2"/>
        <w:ind w:firstLine="1080" w:firstLineChars="600"/>
        <w:rPr>
          <w:rStyle w:val="19"/>
          <w:rFonts w:ascii="Times New Roman" w:hAnsi="Times New Roman" w:cs="Times New Roman"/>
          <w:sz w:val="18"/>
          <w:szCs w:val="18"/>
        </w:rPr>
      </w:pPr>
    </w:p>
    <w:p w14:paraId="2A22B29E">
      <w:pPr>
        <w:pStyle w:val="2"/>
        <w:ind w:firstLine="1080" w:firstLineChars="600"/>
        <w:rPr>
          <w:rStyle w:val="19"/>
          <w:rFonts w:ascii="Times New Roman" w:hAnsi="Times New Roman" w:cs="Times New Roman"/>
          <w:sz w:val="18"/>
          <w:szCs w:val="18"/>
        </w:rPr>
      </w:pPr>
    </w:p>
    <w:p w14:paraId="74EFE8C7">
      <w:pPr>
        <w:pStyle w:val="2"/>
        <w:ind w:firstLine="1080" w:firstLineChars="600"/>
        <w:rPr>
          <w:rStyle w:val="19"/>
          <w:rFonts w:ascii="Times New Roman" w:hAnsi="Times New Roman" w:cs="Times New Roman"/>
          <w:sz w:val="18"/>
          <w:szCs w:val="18"/>
        </w:rPr>
      </w:pPr>
    </w:p>
    <w:p w14:paraId="732FE420">
      <w:pPr>
        <w:pStyle w:val="2"/>
        <w:ind w:firstLine="1080" w:firstLineChars="600"/>
        <w:rPr>
          <w:rStyle w:val="19"/>
          <w:rFonts w:ascii="Times New Roman" w:hAnsi="Times New Roman" w:cs="Times New Roman"/>
          <w:sz w:val="18"/>
          <w:szCs w:val="18"/>
        </w:rPr>
      </w:pPr>
    </w:p>
    <w:p w14:paraId="7D829E07">
      <w:pPr>
        <w:pStyle w:val="2"/>
        <w:ind w:firstLine="1080" w:firstLineChars="600"/>
        <w:rPr>
          <w:rStyle w:val="19"/>
          <w:rFonts w:ascii="Times New Roman" w:hAnsi="Times New Roman" w:cs="Times New Roman"/>
          <w:sz w:val="18"/>
          <w:szCs w:val="18"/>
        </w:rPr>
      </w:pPr>
    </w:p>
    <w:tbl>
      <w:tblPr>
        <w:tblStyle w:val="9"/>
        <w:tblW w:w="13980" w:type="dxa"/>
        <w:tblInd w:w="0" w:type="dxa"/>
        <w:tblLayout w:type="fixed"/>
        <w:tblCellMar>
          <w:top w:w="0" w:type="dxa"/>
          <w:left w:w="0" w:type="dxa"/>
          <w:bottom w:w="0" w:type="dxa"/>
          <w:right w:w="0" w:type="dxa"/>
        </w:tblCellMar>
      </w:tblPr>
      <w:tblGrid>
        <w:gridCol w:w="893"/>
        <w:gridCol w:w="4909"/>
        <w:gridCol w:w="1520"/>
        <w:gridCol w:w="1110"/>
        <w:gridCol w:w="1110"/>
        <w:gridCol w:w="1110"/>
        <w:gridCol w:w="1108"/>
        <w:gridCol w:w="1110"/>
        <w:gridCol w:w="1110"/>
      </w:tblGrid>
      <w:tr w14:paraId="63AB62AA">
        <w:tblPrEx>
          <w:tblCellMar>
            <w:top w:w="0" w:type="dxa"/>
            <w:left w:w="0" w:type="dxa"/>
            <w:bottom w:w="0" w:type="dxa"/>
            <w:right w:w="0" w:type="dxa"/>
          </w:tblCellMar>
        </w:tblPrEx>
        <w:trPr>
          <w:trHeight w:val="630" w:hRule="atLeast"/>
        </w:trPr>
        <w:tc>
          <w:tcPr>
            <w:tcW w:w="13980" w:type="dxa"/>
            <w:gridSpan w:val="9"/>
            <w:tcBorders>
              <w:top w:val="nil"/>
              <w:left w:val="nil"/>
              <w:bottom w:val="nil"/>
              <w:right w:val="nil"/>
            </w:tcBorders>
            <w:shd w:val="clear" w:color="auto" w:fill="auto"/>
            <w:tcMar>
              <w:top w:w="12" w:type="dxa"/>
              <w:left w:w="12" w:type="dxa"/>
              <w:right w:w="12" w:type="dxa"/>
            </w:tcMar>
            <w:vAlign w:val="center"/>
          </w:tcPr>
          <w:p w14:paraId="296A9953">
            <w:pPr>
              <w:widowControl/>
              <w:jc w:val="left"/>
              <w:textAlignment w:val="center"/>
              <w:rPr>
                <w:rFonts w:ascii="Times New Roman" w:hAnsi="Times New Roman" w:eastAsia="方正小标宋_GBK" w:cs="Times New Roman"/>
                <w:kern w:val="0"/>
                <w:sz w:val="32"/>
                <w:szCs w:val="32"/>
                <w:lang w:bidi="ar"/>
              </w:rPr>
            </w:pPr>
            <w:r>
              <w:rPr>
                <w:rFonts w:ascii="Times New Roman" w:hAnsi="Times New Roman" w:eastAsia="方正黑体_GBK" w:cs="Times New Roman"/>
                <w:sz w:val="32"/>
                <w:szCs w:val="32"/>
                <w:shd w:val="clear" w:color="auto" w:fill="FFFFFF"/>
              </w:rPr>
              <w:t>附件1-2</w:t>
            </w:r>
          </w:p>
          <w:p w14:paraId="437873C5">
            <w:pPr>
              <w:widowControl/>
              <w:jc w:val="center"/>
              <w:textAlignment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lang w:bidi="ar"/>
              </w:rPr>
              <w:t>建档立卡贫困户脱贫攻坚明细账</w:t>
            </w:r>
          </w:p>
        </w:tc>
      </w:tr>
      <w:tr w14:paraId="2C3844FE">
        <w:tblPrEx>
          <w:tblCellMar>
            <w:top w:w="0" w:type="dxa"/>
            <w:left w:w="0" w:type="dxa"/>
            <w:bottom w:w="0" w:type="dxa"/>
            <w:right w:w="0" w:type="dxa"/>
          </w:tblCellMar>
        </w:tblPrEx>
        <w:trPr>
          <w:trHeight w:val="979" w:hRule="atLeast"/>
        </w:trPr>
        <w:tc>
          <w:tcPr>
            <w:tcW w:w="13980" w:type="dxa"/>
            <w:gridSpan w:val="9"/>
            <w:tcBorders>
              <w:top w:val="nil"/>
              <w:left w:val="nil"/>
              <w:bottom w:val="single" w:color="auto" w:sz="4" w:space="0"/>
              <w:right w:val="nil"/>
            </w:tcBorders>
            <w:shd w:val="clear" w:color="auto" w:fill="auto"/>
            <w:tcMar>
              <w:top w:w="12" w:type="dxa"/>
              <w:left w:w="12" w:type="dxa"/>
              <w:right w:w="12" w:type="dxa"/>
            </w:tcMar>
            <w:vAlign w:val="center"/>
          </w:tcPr>
          <w:p w14:paraId="77510B4F">
            <w:pPr>
              <w:widowControl/>
              <w:jc w:val="left"/>
              <w:textAlignment w:val="center"/>
              <w:rPr>
                <w:rFonts w:ascii="Times New Roman" w:hAnsi="Times New Roman" w:eastAsia="方正仿宋_GBK" w:cs="Times New Roman"/>
                <w:sz w:val="24"/>
                <w:szCs w:val="24"/>
                <w:u w:val="single"/>
              </w:rPr>
            </w:pPr>
            <w:r>
              <w:rPr>
                <w:rFonts w:ascii="Times New Roman" w:hAnsi="Times New Roman" w:eastAsia="方正仿宋_GBK" w:cs="Times New Roman"/>
                <w:kern w:val="0"/>
                <w:sz w:val="24"/>
                <w:szCs w:val="24"/>
                <w:u w:val="single"/>
                <w:lang w:bidi="ar"/>
              </w:rPr>
              <w:t xml:space="preserve">      </w:t>
            </w:r>
            <w:r>
              <w:rPr>
                <w:rStyle w:val="20"/>
                <w:rFonts w:hint="default" w:ascii="Times New Roman" w:hAnsi="Times New Roman" w:cs="Times New Roman"/>
                <w:color w:val="auto"/>
                <w:lang w:bidi="ar"/>
              </w:rPr>
              <w:t>区（县）</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乡镇（街道）</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村（社区）</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组           户主姓名：</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 xml:space="preserve"> 建档立卡年度：</w:t>
            </w:r>
            <w:r>
              <w:rPr>
                <w:rStyle w:val="21"/>
                <w:rFonts w:hint="default" w:ascii="Times New Roman" w:hAnsi="Times New Roman" w:cs="Times New Roman"/>
                <w:color w:val="auto"/>
                <w:lang w:bidi="ar"/>
              </w:rPr>
              <w:t xml:space="preserve">         </w:t>
            </w:r>
            <w:r>
              <w:rPr>
                <w:rStyle w:val="20"/>
                <w:rFonts w:hint="default" w:ascii="Times New Roman" w:hAnsi="Times New Roman" w:cs="Times New Roman"/>
                <w:color w:val="auto"/>
                <w:lang w:bidi="ar"/>
              </w:rPr>
              <w:t>（年）</w:t>
            </w:r>
          </w:p>
        </w:tc>
      </w:tr>
      <w:tr w14:paraId="56F21748">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14:paraId="0FD28817">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37B892E">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4EBD578">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A2DDAF6">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73433">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53948">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D2491">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636FB">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14:paraId="032EE844">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92C080">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18"/>
                <w:szCs w:val="18"/>
                <w:lang w:bidi="ar"/>
              </w:rPr>
              <w:t>一、“三保障”情况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7C400DF">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ECF503C">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630119C">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CA6EB">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1E3E2">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D208B">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0214A">
            <w:pPr>
              <w:widowControl/>
              <w:jc w:val="center"/>
              <w:textAlignment w:val="center"/>
              <w:rPr>
                <w:rFonts w:ascii="Times New Roman" w:hAnsi="Times New Roman" w:eastAsia="方正黑体_GBK" w:cs="Times New Roman"/>
                <w:kern w:val="0"/>
                <w:sz w:val="18"/>
                <w:szCs w:val="18"/>
                <w:lang w:bidi="ar"/>
              </w:rPr>
            </w:pPr>
          </w:p>
        </w:tc>
      </w:tr>
      <w:tr w14:paraId="227281FF">
        <w:tblPrEx>
          <w:tblCellMar>
            <w:top w:w="0" w:type="dxa"/>
            <w:left w:w="0" w:type="dxa"/>
            <w:bottom w:w="0" w:type="dxa"/>
            <w:right w:w="0" w:type="dxa"/>
          </w:tblCellMar>
        </w:tblPrEx>
        <w:trPr>
          <w:trHeight w:val="899" w:hRule="exact"/>
        </w:trPr>
        <w:tc>
          <w:tcPr>
            <w:tcW w:w="89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14:paraId="17FB99AB">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教</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育</w:t>
            </w:r>
          </w:p>
        </w:tc>
        <w:tc>
          <w:tcPr>
            <w:tcW w:w="4909"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21398BF1">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1.学前教育阶段免保教费生活费。（√）</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C0340F0">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3501934">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1BF0FF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3B729">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B3FA3">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57FF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8D466">
            <w:pPr>
              <w:widowControl/>
              <w:jc w:val="center"/>
              <w:textAlignment w:val="center"/>
              <w:rPr>
                <w:rFonts w:ascii="Times New Roman" w:hAnsi="Times New Roman" w:eastAsia="方正黑体_GBK" w:cs="Times New Roman"/>
                <w:kern w:val="0"/>
                <w:sz w:val="24"/>
                <w:szCs w:val="24"/>
                <w:lang w:bidi="ar"/>
              </w:rPr>
            </w:pPr>
          </w:p>
        </w:tc>
      </w:tr>
      <w:tr w14:paraId="2181A2E1">
        <w:tblPrEx>
          <w:tblCellMar>
            <w:top w:w="0" w:type="dxa"/>
            <w:left w:w="0" w:type="dxa"/>
            <w:bottom w:w="0" w:type="dxa"/>
            <w:right w:w="0" w:type="dxa"/>
          </w:tblCellMar>
        </w:tblPrEx>
        <w:trPr>
          <w:trHeight w:val="809"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14C9A523">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0EC2B0C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2.义务教育阶段学生</w:t>
            </w:r>
            <w:r>
              <w:rPr>
                <w:rFonts w:ascii="Times New Roman" w:hAnsi="Times New Roman" w:eastAsia="方正仿宋_GBK" w:cs="Times New Roman"/>
                <w:b/>
                <w:kern w:val="0"/>
                <w:sz w:val="18"/>
                <w:szCs w:val="18"/>
                <w:lang w:bidi="ar"/>
              </w:rPr>
              <w:t>免学杂费、免教科书费。</w:t>
            </w:r>
            <w:r>
              <w:rPr>
                <w:rFonts w:ascii="Times New Roman" w:hAnsi="Times New Roman" w:eastAsia="方正仿宋_GBK" w:cs="Times New Roman"/>
                <w:b/>
                <w:kern w:val="0"/>
                <w:sz w:val="20"/>
                <w:szCs w:val="20"/>
                <w:lang w:bidi="ar"/>
              </w:rPr>
              <w:t>（√）</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629BAC2">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94CB2EA">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E81102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277A9">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D3E43">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F7A3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9BE77">
            <w:pPr>
              <w:widowControl/>
              <w:jc w:val="center"/>
              <w:textAlignment w:val="center"/>
              <w:rPr>
                <w:rFonts w:ascii="Times New Roman" w:hAnsi="Times New Roman" w:eastAsia="方正黑体_GBK" w:cs="Times New Roman"/>
                <w:kern w:val="0"/>
                <w:sz w:val="24"/>
                <w:szCs w:val="24"/>
                <w:lang w:bidi="ar"/>
              </w:rPr>
            </w:pPr>
          </w:p>
        </w:tc>
      </w:tr>
      <w:tr w14:paraId="0866E895">
        <w:tblPrEx>
          <w:tblCellMar>
            <w:top w:w="0" w:type="dxa"/>
            <w:left w:w="0" w:type="dxa"/>
            <w:bottom w:w="0" w:type="dxa"/>
            <w:right w:w="0" w:type="dxa"/>
          </w:tblCellMar>
        </w:tblPrEx>
        <w:trPr>
          <w:trHeight w:val="929"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0F88136E">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ECCECB9">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3.义务教育阶段学生享受寄宿制生活费补助或非寄宿制“营养午餐”补助（人数（人）/金额（元））</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FB4771B">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1人/1250元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870243B">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1B0B4B0">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0EEFB">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B4F24">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06767">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2932E">
            <w:pPr>
              <w:widowControl/>
              <w:jc w:val="center"/>
              <w:textAlignment w:val="center"/>
              <w:rPr>
                <w:rFonts w:ascii="Times New Roman" w:hAnsi="Times New Roman" w:eastAsia="方正黑体_GBK" w:cs="Times New Roman"/>
                <w:kern w:val="0"/>
                <w:sz w:val="24"/>
                <w:szCs w:val="24"/>
                <w:lang w:bidi="ar"/>
              </w:rPr>
            </w:pPr>
          </w:p>
        </w:tc>
      </w:tr>
      <w:tr w14:paraId="4864F730">
        <w:tblPrEx>
          <w:tblCellMar>
            <w:top w:w="0" w:type="dxa"/>
            <w:left w:w="0" w:type="dxa"/>
            <w:bottom w:w="0" w:type="dxa"/>
            <w:right w:w="0" w:type="dxa"/>
          </w:tblCellMar>
        </w:tblPrEx>
        <w:trPr>
          <w:trHeight w:val="977"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0F56C570">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0017564B">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4.免除普通高中建档立卡等家庭经济困难学生学杂费（√）</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B075AE1">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9CDCCAC">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C0ADF6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C2565">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CC499">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7F50D">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2B949">
            <w:pPr>
              <w:widowControl/>
              <w:jc w:val="center"/>
              <w:textAlignment w:val="center"/>
              <w:rPr>
                <w:rFonts w:ascii="Times New Roman" w:hAnsi="Times New Roman" w:eastAsia="方正黑体_GBK" w:cs="Times New Roman"/>
                <w:kern w:val="0"/>
                <w:sz w:val="24"/>
                <w:szCs w:val="24"/>
                <w:lang w:bidi="ar"/>
              </w:rPr>
            </w:pPr>
          </w:p>
        </w:tc>
      </w:tr>
      <w:tr w14:paraId="2D71D15F">
        <w:tblPrEx>
          <w:tblCellMar>
            <w:top w:w="0" w:type="dxa"/>
            <w:left w:w="0" w:type="dxa"/>
            <w:bottom w:w="0" w:type="dxa"/>
            <w:right w:w="0" w:type="dxa"/>
          </w:tblCellMar>
        </w:tblPrEx>
        <w:trPr>
          <w:trHeight w:val="761" w:hRule="exact"/>
        </w:trPr>
        <w:tc>
          <w:tcPr>
            <w:tcW w:w="89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14:paraId="5485CD70">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5E226033">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5.享受高中阶段国家助学金的人数（人）/金额（元）</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515F08D">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3F60F7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5A05179">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27BA9">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4E38B">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2E6A2">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389CF">
            <w:pPr>
              <w:widowControl/>
              <w:jc w:val="center"/>
              <w:textAlignment w:val="center"/>
              <w:rPr>
                <w:rFonts w:ascii="Times New Roman" w:hAnsi="Times New Roman" w:eastAsia="方正黑体_GBK" w:cs="Times New Roman"/>
                <w:kern w:val="0"/>
                <w:sz w:val="24"/>
                <w:szCs w:val="24"/>
                <w:lang w:bidi="ar"/>
              </w:rPr>
            </w:pPr>
          </w:p>
        </w:tc>
      </w:tr>
      <w:tr w14:paraId="5A28A4BC">
        <w:tblPrEx>
          <w:tblCellMar>
            <w:top w:w="0" w:type="dxa"/>
            <w:left w:w="0" w:type="dxa"/>
            <w:bottom w:w="0" w:type="dxa"/>
            <w:right w:w="0" w:type="dxa"/>
          </w:tblCellMar>
        </w:tblPrEx>
        <w:trPr>
          <w:trHeight w:val="713" w:hRule="exact"/>
        </w:trPr>
        <w:tc>
          <w:tcPr>
            <w:tcW w:w="893" w:type="dxa"/>
            <w:vMerge w:val="continue"/>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14:paraId="01EEAE29">
            <w:pPr>
              <w:jc w:val="center"/>
              <w:rPr>
                <w:rFonts w:ascii="Times New Roman" w:hAnsi="Times New Roman" w:eastAsia="方正黑体_GBK" w:cs="Times New Roman"/>
                <w:kern w:val="0"/>
                <w:sz w:val="18"/>
                <w:szCs w:val="18"/>
                <w:lang w:bidi="ar"/>
              </w:rPr>
            </w:pPr>
          </w:p>
        </w:tc>
        <w:tc>
          <w:tcPr>
            <w:tcW w:w="49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F87C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6.享受高中阶段免费教科书的人数（人）/金额（元）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0440410">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1人/400元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EA3B439">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476700F">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50839">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8272A">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0DFE2">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14695">
            <w:pPr>
              <w:widowControl/>
              <w:jc w:val="center"/>
              <w:textAlignment w:val="center"/>
              <w:rPr>
                <w:rFonts w:ascii="Times New Roman" w:hAnsi="Times New Roman" w:eastAsia="方正黑体_GBK" w:cs="Times New Roman"/>
                <w:kern w:val="0"/>
                <w:sz w:val="24"/>
                <w:szCs w:val="24"/>
                <w:lang w:bidi="ar"/>
              </w:rPr>
            </w:pPr>
          </w:p>
        </w:tc>
      </w:tr>
      <w:tr w14:paraId="63EE5AEB">
        <w:tblPrEx>
          <w:tblCellMar>
            <w:top w:w="0" w:type="dxa"/>
            <w:left w:w="0" w:type="dxa"/>
            <w:bottom w:w="0" w:type="dxa"/>
            <w:right w:w="0" w:type="dxa"/>
          </w:tblCellMar>
        </w:tblPrEx>
        <w:trPr>
          <w:trHeight w:val="893"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7812215D">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0932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7.免除中职阶段建档立卡等家庭经济困难学生学杂费（√）</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64E84BB">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52D532A">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1624B2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CB4B4">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6F5F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D2F87">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F623C">
            <w:pPr>
              <w:widowControl/>
              <w:jc w:val="center"/>
              <w:textAlignment w:val="center"/>
              <w:rPr>
                <w:rFonts w:ascii="Times New Roman" w:hAnsi="Times New Roman" w:eastAsia="方正黑体_GBK" w:cs="Times New Roman"/>
                <w:kern w:val="0"/>
                <w:sz w:val="24"/>
                <w:szCs w:val="24"/>
                <w:lang w:bidi="ar"/>
              </w:rPr>
            </w:pPr>
          </w:p>
        </w:tc>
      </w:tr>
      <w:tr w14:paraId="3F82EA0B">
        <w:tblPrEx>
          <w:tblCellMar>
            <w:top w:w="0" w:type="dxa"/>
            <w:left w:w="0" w:type="dxa"/>
            <w:bottom w:w="0" w:type="dxa"/>
            <w:right w:w="0" w:type="dxa"/>
          </w:tblCellMar>
        </w:tblPrEx>
        <w:trPr>
          <w:trHeight w:val="681"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276FC9B2">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9158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8.享受中职阶段国家助学金的人数（人）/金额（元）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A10DE5A">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1人/3000元</w:t>
            </w:r>
          </w:p>
        </w:tc>
        <w:tc>
          <w:tcPr>
            <w:tcW w:w="1110" w:type="dxa"/>
            <w:tcBorders>
              <w:top w:val="single" w:color="auto"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5F058D44">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F801CD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EA27D">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77363">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A3E4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91A12">
            <w:pPr>
              <w:widowControl/>
              <w:jc w:val="center"/>
              <w:textAlignment w:val="center"/>
              <w:rPr>
                <w:rFonts w:ascii="Times New Roman" w:hAnsi="Times New Roman" w:eastAsia="方正黑体_GBK" w:cs="Times New Roman"/>
                <w:kern w:val="0"/>
                <w:sz w:val="24"/>
                <w:szCs w:val="24"/>
                <w:lang w:bidi="ar"/>
              </w:rPr>
            </w:pPr>
          </w:p>
        </w:tc>
      </w:tr>
      <w:tr w14:paraId="7D6770A6">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709DECA5">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07934">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20"/>
                <w:szCs w:val="20"/>
                <w:lang w:bidi="ar"/>
              </w:rPr>
              <w:t>9.享受中职阶段免费教科书的人数（人）/金额（元）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3591B6D0">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24"/>
                <w:szCs w:val="24"/>
                <w:lang w:bidi="ar"/>
              </w:rPr>
              <w:t>1人/400元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EF6F7">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9478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4FC5B">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634C7">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344E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397F7">
            <w:pPr>
              <w:widowControl/>
              <w:jc w:val="center"/>
              <w:textAlignment w:val="center"/>
              <w:rPr>
                <w:rFonts w:ascii="Times New Roman" w:hAnsi="Times New Roman" w:eastAsia="方正黑体_GBK" w:cs="Times New Roman"/>
                <w:kern w:val="0"/>
                <w:sz w:val="24"/>
                <w:szCs w:val="24"/>
                <w:lang w:bidi="ar"/>
              </w:rPr>
            </w:pPr>
          </w:p>
        </w:tc>
      </w:tr>
      <w:tr w14:paraId="6094E250">
        <w:tblPrEx>
          <w:tblCellMar>
            <w:top w:w="0" w:type="dxa"/>
            <w:left w:w="0" w:type="dxa"/>
            <w:bottom w:w="0" w:type="dxa"/>
            <w:right w:w="0" w:type="dxa"/>
          </w:tblCellMar>
        </w:tblPrEx>
        <w:trPr>
          <w:trHeight w:val="632"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7056516D">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0A3A3">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10.享受中职阶段住宿费补助的人数（人）/金额（元）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0B730176">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1人/500元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9DDAB">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91578">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AD02C">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6758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296E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2EB82">
            <w:pPr>
              <w:widowControl/>
              <w:jc w:val="center"/>
              <w:textAlignment w:val="center"/>
              <w:rPr>
                <w:rFonts w:ascii="Times New Roman" w:hAnsi="Times New Roman" w:eastAsia="方正黑体_GBK" w:cs="Times New Roman"/>
                <w:kern w:val="0"/>
                <w:sz w:val="24"/>
                <w:szCs w:val="24"/>
                <w:lang w:bidi="ar"/>
              </w:rPr>
            </w:pPr>
          </w:p>
        </w:tc>
      </w:tr>
      <w:tr w14:paraId="4AA193A4">
        <w:tblPrEx>
          <w:tblCellMar>
            <w:top w:w="0" w:type="dxa"/>
            <w:left w:w="0" w:type="dxa"/>
            <w:bottom w:w="0" w:type="dxa"/>
            <w:right w:w="0" w:type="dxa"/>
          </w:tblCellMar>
        </w:tblPrEx>
        <w:trPr>
          <w:trHeight w:val="71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193A5319">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1012A">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11.高等教育阶段享受免学费的人数（人）/金额（元）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6A8F1EE9">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1人/8000元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E1873">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B9C1F">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1D746">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A672D">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8CBE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91C7D">
            <w:pPr>
              <w:widowControl/>
              <w:jc w:val="center"/>
              <w:textAlignment w:val="center"/>
              <w:rPr>
                <w:rFonts w:ascii="Times New Roman" w:hAnsi="Times New Roman" w:eastAsia="方正黑体_GBK" w:cs="Times New Roman"/>
                <w:kern w:val="0"/>
                <w:sz w:val="24"/>
                <w:szCs w:val="24"/>
                <w:lang w:bidi="ar"/>
              </w:rPr>
            </w:pPr>
          </w:p>
        </w:tc>
      </w:tr>
      <w:tr w14:paraId="792CEFE0">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363549DE">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CE0D4">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12.高等教育阶段享受国家助学金的人数（人）/金额（元）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785BF462">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1人/6000元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F214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BE123">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8A4BA">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9BE49">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1AA2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04AAC">
            <w:pPr>
              <w:widowControl/>
              <w:jc w:val="center"/>
              <w:textAlignment w:val="center"/>
              <w:rPr>
                <w:rFonts w:ascii="Times New Roman" w:hAnsi="Times New Roman" w:eastAsia="方正黑体_GBK" w:cs="Times New Roman"/>
                <w:kern w:val="0"/>
                <w:sz w:val="24"/>
                <w:szCs w:val="24"/>
                <w:lang w:bidi="ar"/>
              </w:rPr>
            </w:pPr>
          </w:p>
        </w:tc>
      </w:tr>
      <w:tr w14:paraId="35905B59">
        <w:tblPrEx>
          <w:tblCellMar>
            <w:top w:w="0" w:type="dxa"/>
            <w:left w:w="0" w:type="dxa"/>
            <w:bottom w:w="0" w:type="dxa"/>
            <w:right w:w="0" w:type="dxa"/>
          </w:tblCellMar>
        </w:tblPrEx>
        <w:trPr>
          <w:trHeight w:val="680"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6BAD64AA">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392FD">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13.享受高职贫困生生活补助的人数（人）/金额（元）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030AE083">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1人/1000元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73580">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7988B">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8D30E">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9C7FB">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7837F">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458C6">
            <w:pPr>
              <w:widowControl/>
              <w:jc w:val="center"/>
              <w:textAlignment w:val="center"/>
              <w:rPr>
                <w:rFonts w:ascii="Times New Roman" w:hAnsi="Times New Roman" w:eastAsia="方正黑体_GBK" w:cs="Times New Roman"/>
                <w:kern w:val="0"/>
                <w:sz w:val="24"/>
                <w:szCs w:val="24"/>
                <w:lang w:bidi="ar"/>
              </w:rPr>
            </w:pPr>
          </w:p>
        </w:tc>
      </w:tr>
      <w:tr w14:paraId="6D55F7CC">
        <w:tblPrEx>
          <w:tblCellMar>
            <w:top w:w="0" w:type="dxa"/>
            <w:left w:w="0" w:type="dxa"/>
            <w:bottom w:w="0" w:type="dxa"/>
            <w:right w:w="0" w:type="dxa"/>
          </w:tblCellMar>
        </w:tblPrEx>
        <w:trPr>
          <w:trHeight w:val="656"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31082B61">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989B6">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14.享受其他教育扶贫资助政策的人数（人）/金额（元）</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205B54F1">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3人/1000元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0898E">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FFDC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51812">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5E4D9">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71E71">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71E80">
            <w:pPr>
              <w:widowControl/>
              <w:jc w:val="center"/>
              <w:textAlignment w:val="center"/>
              <w:rPr>
                <w:rFonts w:ascii="Times New Roman" w:hAnsi="Times New Roman" w:eastAsia="方正黑体_GBK" w:cs="Times New Roman"/>
                <w:kern w:val="0"/>
                <w:sz w:val="24"/>
                <w:szCs w:val="24"/>
                <w:lang w:bidi="ar"/>
              </w:rPr>
            </w:pPr>
          </w:p>
        </w:tc>
      </w:tr>
      <w:tr w14:paraId="40D310D4">
        <w:tblPrEx>
          <w:tblCellMar>
            <w:top w:w="0" w:type="dxa"/>
            <w:left w:w="0" w:type="dxa"/>
            <w:bottom w:w="0" w:type="dxa"/>
            <w:right w:w="0" w:type="dxa"/>
          </w:tblCellMar>
        </w:tblPrEx>
        <w:trPr>
          <w:trHeight w:val="608" w:hRule="exact"/>
        </w:trPr>
        <w:tc>
          <w:tcPr>
            <w:tcW w:w="893" w:type="dxa"/>
            <w:vMerge w:val="continue"/>
            <w:tcBorders>
              <w:left w:val="single" w:color="auto" w:sz="4" w:space="0"/>
              <w:right w:val="single" w:color="000000" w:sz="4" w:space="0"/>
            </w:tcBorders>
            <w:shd w:val="clear" w:color="auto" w:fill="auto"/>
            <w:tcMar>
              <w:top w:w="12" w:type="dxa"/>
              <w:left w:w="12" w:type="dxa"/>
              <w:right w:w="12" w:type="dxa"/>
            </w:tcMar>
            <w:vAlign w:val="center"/>
          </w:tcPr>
          <w:p w14:paraId="2326F81D">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E3FC1">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20"/>
                <w:szCs w:val="20"/>
                <w:lang w:bidi="ar"/>
              </w:rPr>
              <w:t>15.送教上门学生姓名</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02353247">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24"/>
                <w:szCs w:val="24"/>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AD42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8A7BC">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750BB">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3FEAA">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EA024">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5E95C">
            <w:pPr>
              <w:widowControl/>
              <w:jc w:val="center"/>
              <w:textAlignment w:val="center"/>
              <w:rPr>
                <w:rFonts w:ascii="Times New Roman" w:hAnsi="Times New Roman" w:eastAsia="方正黑体_GBK" w:cs="Times New Roman"/>
                <w:kern w:val="0"/>
                <w:sz w:val="24"/>
                <w:szCs w:val="24"/>
                <w:lang w:bidi="ar"/>
              </w:rPr>
            </w:pPr>
          </w:p>
        </w:tc>
      </w:tr>
      <w:tr w14:paraId="0F89668F">
        <w:tblPrEx>
          <w:tblCellMar>
            <w:top w:w="0" w:type="dxa"/>
            <w:left w:w="0" w:type="dxa"/>
            <w:bottom w:w="0" w:type="dxa"/>
            <w:right w:w="0" w:type="dxa"/>
          </w:tblCellMar>
        </w:tblPrEx>
        <w:trPr>
          <w:trHeight w:val="754" w:hRule="exact"/>
        </w:trPr>
        <w:tc>
          <w:tcPr>
            <w:tcW w:w="893"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97084F7">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D00F6">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20"/>
                <w:szCs w:val="20"/>
                <w:lang w:bidi="ar"/>
              </w:rPr>
              <w:t xml:space="preserve">     本学年送教上门次数（次）</w:t>
            </w:r>
          </w:p>
        </w:tc>
        <w:tc>
          <w:tcPr>
            <w:tcW w:w="152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14:paraId="15F3B110">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30次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5C7EA">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3F327">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2DAED">
            <w:pPr>
              <w:widowControl/>
              <w:jc w:val="center"/>
              <w:textAlignment w:val="center"/>
              <w:rPr>
                <w:rFonts w:ascii="Times New Roman" w:hAnsi="Times New Roman" w:eastAsia="方正黑体_GBK" w:cs="Times New Roman"/>
                <w:kern w:val="0"/>
                <w:sz w:val="24"/>
                <w:szCs w:val="24"/>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06315">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8DB24">
            <w:pPr>
              <w:widowControl/>
              <w:jc w:val="center"/>
              <w:textAlignment w:val="center"/>
              <w:rPr>
                <w:rFonts w:ascii="Times New Roman" w:hAnsi="Times New Roman" w:eastAsia="方正黑体_GBK" w:cs="Times New Roman"/>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433F7">
            <w:pPr>
              <w:widowControl/>
              <w:jc w:val="center"/>
              <w:textAlignment w:val="center"/>
              <w:rPr>
                <w:rFonts w:ascii="Times New Roman" w:hAnsi="Times New Roman" w:eastAsia="方正黑体_GBK" w:cs="Times New Roman"/>
                <w:kern w:val="0"/>
                <w:sz w:val="24"/>
                <w:szCs w:val="24"/>
                <w:lang w:bidi="ar"/>
              </w:rPr>
            </w:pPr>
          </w:p>
        </w:tc>
      </w:tr>
    </w:tbl>
    <w:p w14:paraId="0762BD47">
      <w:pPr>
        <w:rPr>
          <w:rFonts w:ascii="Times New Roman" w:hAnsi="Times New Roman" w:cs="Times New Roman"/>
        </w:rPr>
        <w:sectPr>
          <w:footerReference r:id="rId12" w:type="default"/>
          <w:pgSz w:w="16838" w:h="11906" w:orient="landscape"/>
          <w:pgMar w:top="1803" w:right="1440" w:bottom="1803" w:left="1440" w:header="851" w:footer="992" w:gutter="0"/>
          <w:pgNumType w:fmt="numberInDash"/>
          <w:cols w:space="0" w:num="1"/>
          <w:docGrid w:type="lines" w:linePitch="319" w:charSpace="0"/>
        </w:sectPr>
      </w:pPr>
    </w:p>
    <w:tbl>
      <w:tblPr>
        <w:tblStyle w:val="9"/>
        <w:tblW w:w="13980" w:type="dxa"/>
        <w:tblInd w:w="0" w:type="dxa"/>
        <w:tblLayout w:type="fixed"/>
        <w:tblCellMar>
          <w:top w:w="0" w:type="dxa"/>
          <w:left w:w="0" w:type="dxa"/>
          <w:bottom w:w="0" w:type="dxa"/>
          <w:right w:w="0" w:type="dxa"/>
        </w:tblCellMar>
      </w:tblPr>
      <w:tblGrid>
        <w:gridCol w:w="892"/>
        <w:gridCol w:w="4910"/>
        <w:gridCol w:w="1520"/>
        <w:gridCol w:w="1110"/>
        <w:gridCol w:w="1110"/>
        <w:gridCol w:w="1110"/>
        <w:gridCol w:w="1108"/>
        <w:gridCol w:w="1110"/>
        <w:gridCol w:w="1110"/>
      </w:tblGrid>
      <w:tr w14:paraId="4C1B6192">
        <w:tblPrEx>
          <w:tblCellMar>
            <w:top w:w="0" w:type="dxa"/>
            <w:left w:w="0" w:type="dxa"/>
            <w:bottom w:w="0" w:type="dxa"/>
            <w:right w:w="0" w:type="dxa"/>
          </w:tblCellMar>
        </w:tblPrEx>
        <w:trPr>
          <w:trHeight w:val="563"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14:paraId="0FFA1EBD">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0B99B5D">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5FD4FB0">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A7CE84C">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24392">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41A01">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87155">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D56A8">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14:paraId="3B6CA087">
        <w:tblPrEx>
          <w:tblCellMar>
            <w:top w:w="0" w:type="dxa"/>
            <w:left w:w="0" w:type="dxa"/>
            <w:bottom w:w="0" w:type="dxa"/>
            <w:right w:w="0" w:type="dxa"/>
          </w:tblCellMar>
        </w:tblPrEx>
        <w:trPr>
          <w:trHeight w:val="539" w:hRule="exac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8CBE3">
            <w:pPr>
              <w:widowControl/>
              <w:jc w:val="center"/>
              <w:textAlignment w:val="center"/>
              <w:rPr>
                <w:rFonts w:ascii="Times New Roman" w:hAnsi="Times New Roman" w:eastAsia="方正黑体_GBK" w:cs="Times New Roman"/>
                <w:kern w:val="0"/>
                <w:sz w:val="28"/>
                <w:szCs w:val="28"/>
                <w:lang w:bidi="ar"/>
              </w:rPr>
            </w:pPr>
            <w:r>
              <w:rPr>
                <w:rFonts w:ascii="Times New Roman" w:hAnsi="Times New Roman" w:eastAsia="方正黑体_GBK" w:cs="Times New Roman"/>
                <w:kern w:val="0"/>
                <w:sz w:val="28"/>
                <w:szCs w:val="28"/>
                <w:lang w:bidi="ar"/>
              </w:rPr>
              <w:t>医</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疗</w:t>
            </w: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6EFF7">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10.先诊疗后付费、一站式结算（√）</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4B6EFC24">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7A167CC">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62BAEAF">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16781">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1B25F">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0C966">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11303">
            <w:pPr>
              <w:widowControl/>
              <w:jc w:val="center"/>
              <w:textAlignment w:val="center"/>
              <w:rPr>
                <w:rFonts w:ascii="Times New Roman" w:hAnsi="Times New Roman" w:eastAsia="方正黑体_GBK" w:cs="Times New Roman"/>
                <w:kern w:val="0"/>
                <w:sz w:val="18"/>
                <w:szCs w:val="18"/>
                <w:lang w:bidi="ar"/>
              </w:rPr>
            </w:pPr>
          </w:p>
        </w:tc>
      </w:tr>
      <w:tr w14:paraId="7D384CFA">
        <w:tblPrEx>
          <w:tblCellMar>
            <w:top w:w="0" w:type="dxa"/>
            <w:left w:w="0" w:type="dxa"/>
            <w:bottom w:w="0" w:type="dxa"/>
            <w:right w:w="0" w:type="dxa"/>
          </w:tblCellMar>
        </w:tblPrEx>
        <w:trPr>
          <w:trHeight w:val="657"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88212">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32795">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11.城乡居民基本医疗保险（含大病保险）资助参保人数/金额（元）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0A39AAFA">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5人/375元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B8DF5C4">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6051721">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B731B">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EF541">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766B5">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1AA7A">
            <w:pPr>
              <w:widowControl/>
              <w:jc w:val="center"/>
              <w:textAlignment w:val="center"/>
              <w:rPr>
                <w:rFonts w:ascii="Times New Roman" w:hAnsi="Times New Roman" w:eastAsia="方正黑体_GBK" w:cs="Times New Roman"/>
                <w:kern w:val="0"/>
                <w:sz w:val="18"/>
                <w:szCs w:val="18"/>
                <w:lang w:bidi="ar"/>
              </w:rPr>
            </w:pPr>
          </w:p>
        </w:tc>
      </w:tr>
      <w:tr w14:paraId="57F7607C">
        <w:tblPrEx>
          <w:tblCellMar>
            <w:top w:w="0" w:type="dxa"/>
            <w:left w:w="0" w:type="dxa"/>
            <w:bottom w:w="0" w:type="dxa"/>
            <w:right w:w="0" w:type="dxa"/>
          </w:tblCellMar>
        </w:tblPrEx>
        <w:trPr>
          <w:trHeight w:val="509"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04101">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FF6C9">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城镇职工基本医疗保险人数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9B559F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9C7392">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5DE900F">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DD48E">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9A600">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3B65A">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757A2">
            <w:pPr>
              <w:widowControl/>
              <w:jc w:val="center"/>
              <w:textAlignment w:val="center"/>
              <w:rPr>
                <w:rFonts w:ascii="Times New Roman" w:hAnsi="Times New Roman" w:eastAsia="方正黑体_GBK" w:cs="Times New Roman"/>
                <w:kern w:val="0"/>
                <w:sz w:val="18"/>
                <w:szCs w:val="18"/>
                <w:lang w:bidi="ar"/>
              </w:rPr>
            </w:pPr>
          </w:p>
        </w:tc>
      </w:tr>
      <w:tr w14:paraId="53C91195">
        <w:tblPrEx>
          <w:tblCellMar>
            <w:top w:w="0" w:type="dxa"/>
            <w:left w:w="0" w:type="dxa"/>
            <w:bottom w:w="0" w:type="dxa"/>
            <w:right w:w="0" w:type="dxa"/>
          </w:tblCellMar>
        </w:tblPrEx>
        <w:trPr>
          <w:trHeight w:val="477"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7BD4A">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0B215">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处于特殊状态：①服刑②失联③死亡等/人数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4AD504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①/1人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A9C8237">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EE7800B">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4AE19">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DD345">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2B171">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27380">
            <w:pPr>
              <w:widowControl/>
              <w:jc w:val="center"/>
              <w:textAlignment w:val="center"/>
              <w:rPr>
                <w:rFonts w:ascii="Times New Roman" w:hAnsi="Times New Roman" w:eastAsia="方正黑体_GBK" w:cs="Times New Roman"/>
                <w:kern w:val="0"/>
                <w:sz w:val="18"/>
                <w:szCs w:val="18"/>
                <w:lang w:bidi="ar"/>
              </w:rPr>
            </w:pPr>
          </w:p>
        </w:tc>
      </w:tr>
      <w:tr w14:paraId="620570FE">
        <w:tblPrEx>
          <w:tblCellMar>
            <w:top w:w="0" w:type="dxa"/>
            <w:left w:w="0" w:type="dxa"/>
            <w:bottom w:w="0" w:type="dxa"/>
            <w:right w:w="0" w:type="dxa"/>
          </w:tblCellMar>
        </w:tblPrEx>
        <w:trPr>
          <w:trHeight w:val="621"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C7B22">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9CEB3">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新识别建档立卡人口、新生儿等正在办理参保手续人数（调查之日）</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B7EAD0C">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533365">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9F9AD94">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7F630">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C01F6">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20DD6">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0319B">
            <w:pPr>
              <w:widowControl/>
              <w:jc w:val="center"/>
              <w:textAlignment w:val="center"/>
              <w:rPr>
                <w:rFonts w:ascii="Times New Roman" w:hAnsi="Times New Roman" w:eastAsia="方正黑体_GBK" w:cs="Times New Roman"/>
                <w:kern w:val="0"/>
                <w:sz w:val="18"/>
                <w:szCs w:val="18"/>
                <w:lang w:bidi="ar"/>
              </w:rPr>
            </w:pPr>
          </w:p>
        </w:tc>
      </w:tr>
      <w:tr w14:paraId="4CB4D7DA">
        <w:tblPrEx>
          <w:tblCellMar>
            <w:top w:w="0" w:type="dxa"/>
            <w:left w:w="0" w:type="dxa"/>
            <w:bottom w:w="0" w:type="dxa"/>
            <w:right w:w="0" w:type="dxa"/>
          </w:tblCellMar>
        </w:tblPrEx>
        <w:trPr>
          <w:trHeight w:val="509"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9C999">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10286">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12.医疗救助人数/金额（元）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08FB884E">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2人/4500元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9D53B55">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D7DE0DD">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4802B">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CCC736">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3EBE7">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BC398">
            <w:pPr>
              <w:widowControl/>
              <w:jc w:val="center"/>
              <w:textAlignment w:val="center"/>
              <w:rPr>
                <w:rFonts w:ascii="Times New Roman" w:hAnsi="Times New Roman" w:eastAsia="方正黑体_GBK" w:cs="Times New Roman"/>
                <w:kern w:val="0"/>
                <w:sz w:val="18"/>
                <w:szCs w:val="18"/>
                <w:lang w:bidi="ar"/>
              </w:rPr>
            </w:pPr>
          </w:p>
        </w:tc>
      </w:tr>
      <w:tr w14:paraId="38D74BED">
        <w:tblPrEx>
          <w:tblCellMar>
            <w:top w:w="0" w:type="dxa"/>
            <w:left w:w="0" w:type="dxa"/>
            <w:bottom w:w="0" w:type="dxa"/>
            <w:right w:w="0" w:type="dxa"/>
          </w:tblCellMar>
        </w:tblPrEx>
        <w:trPr>
          <w:trHeight w:val="509"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2231D">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B09F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13.家庭签约医生姓名</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ECF369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42E0755">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41AC2B7">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5DFB5">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F0D5C">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69E8A">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5605C">
            <w:pPr>
              <w:widowControl/>
              <w:jc w:val="center"/>
              <w:textAlignment w:val="center"/>
              <w:rPr>
                <w:rFonts w:ascii="Times New Roman" w:hAnsi="Times New Roman" w:eastAsia="方正黑体_GBK" w:cs="Times New Roman"/>
                <w:kern w:val="0"/>
                <w:sz w:val="18"/>
                <w:szCs w:val="18"/>
                <w:lang w:bidi="ar"/>
              </w:rPr>
            </w:pPr>
          </w:p>
        </w:tc>
      </w:tr>
      <w:tr w14:paraId="416C3ED9">
        <w:tblPrEx>
          <w:tblCellMar>
            <w:top w:w="0" w:type="dxa"/>
            <w:left w:w="0" w:type="dxa"/>
            <w:bottom w:w="0" w:type="dxa"/>
            <w:right w:w="0" w:type="dxa"/>
          </w:tblCellMar>
        </w:tblPrEx>
        <w:trPr>
          <w:trHeight w:val="667"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0C8DF">
            <w:pPr>
              <w:jc w:val="center"/>
              <w:rPr>
                <w:rFonts w:ascii="Times New Roman" w:hAnsi="Times New Roman" w:eastAsia="方正黑体_GBK" w:cs="Times New Roman"/>
                <w:kern w:val="0"/>
                <w:sz w:val="28"/>
                <w:szCs w:val="2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27507">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家庭签约医生服务方式：①上门  ②电话 ③集中诊疗 ④其他</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01ABFAC5">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 ③</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0CA2806">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5C3FFD4">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1C5EA">
            <w:pPr>
              <w:widowControl/>
              <w:jc w:val="center"/>
              <w:textAlignment w:val="cente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D46F3">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8600C">
            <w:pPr>
              <w:widowControl/>
              <w:jc w:val="center"/>
              <w:textAlignment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FF63AA">
            <w:pPr>
              <w:widowControl/>
              <w:jc w:val="center"/>
              <w:textAlignment w:val="center"/>
              <w:rPr>
                <w:rFonts w:ascii="Times New Roman" w:hAnsi="Times New Roman" w:eastAsia="方正黑体_GBK" w:cs="Times New Roman"/>
                <w:kern w:val="0"/>
                <w:sz w:val="18"/>
                <w:szCs w:val="18"/>
                <w:lang w:bidi="ar"/>
              </w:rPr>
            </w:pPr>
          </w:p>
        </w:tc>
      </w:tr>
      <w:tr w14:paraId="727F3231">
        <w:tblPrEx>
          <w:tblCellMar>
            <w:top w:w="0" w:type="dxa"/>
            <w:left w:w="0" w:type="dxa"/>
            <w:bottom w:w="0" w:type="dxa"/>
            <w:right w:w="0" w:type="dxa"/>
          </w:tblCellMar>
        </w:tblPrEx>
        <w:trPr>
          <w:trHeight w:val="503" w:hRule="exac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248A4">
            <w:pPr>
              <w:widowControl/>
              <w:jc w:val="center"/>
              <w:textAlignment w:val="center"/>
              <w:rPr>
                <w:rFonts w:ascii="Times New Roman" w:hAnsi="Times New Roman" w:eastAsia="方正黑体_GBK" w:cs="Times New Roman"/>
                <w:kern w:val="0"/>
                <w:sz w:val="28"/>
                <w:szCs w:val="28"/>
                <w:lang w:bidi="ar"/>
              </w:rPr>
            </w:pPr>
            <w:r>
              <w:rPr>
                <w:rFonts w:ascii="Times New Roman" w:hAnsi="Times New Roman" w:eastAsia="方正黑体_GBK" w:cs="Times New Roman"/>
                <w:kern w:val="0"/>
                <w:sz w:val="28"/>
                <w:szCs w:val="28"/>
                <w:lang w:bidi="ar"/>
              </w:rPr>
              <w:t>住</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房</w:t>
            </w: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A7AB8">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14.C、D级危房改造/金额（元）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48635A1B">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D级/2.1万元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665BF22">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510910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7D2AC">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2BD6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7ADD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463E0">
            <w:pPr>
              <w:rPr>
                <w:rFonts w:ascii="Times New Roman" w:hAnsi="Times New Roman" w:eastAsia="方正黑体_GBK" w:cs="Times New Roman"/>
                <w:kern w:val="0"/>
                <w:sz w:val="18"/>
                <w:szCs w:val="18"/>
                <w:lang w:bidi="ar"/>
              </w:rPr>
            </w:pPr>
          </w:p>
        </w:tc>
      </w:tr>
      <w:tr w14:paraId="370DCE9F">
        <w:tblPrEx>
          <w:tblCellMar>
            <w:top w:w="0" w:type="dxa"/>
            <w:left w:w="0" w:type="dxa"/>
            <w:bottom w:w="0" w:type="dxa"/>
            <w:right w:w="0" w:type="dxa"/>
          </w:tblCellMar>
        </w:tblPrEx>
        <w:trPr>
          <w:trHeight w:val="467"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6F2B5">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2180D">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15.易地扶贫搬迁人数/金额（元）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7A154C7">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6人/6万元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BF2C5EF">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BCD6C9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33E1C">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D64F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37C2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03E08">
            <w:pPr>
              <w:rPr>
                <w:rFonts w:ascii="Times New Roman" w:hAnsi="Times New Roman" w:eastAsia="方正黑体_GBK" w:cs="Times New Roman"/>
                <w:kern w:val="0"/>
                <w:sz w:val="18"/>
                <w:szCs w:val="18"/>
                <w:lang w:bidi="ar"/>
              </w:rPr>
            </w:pPr>
          </w:p>
        </w:tc>
      </w:tr>
      <w:tr w14:paraId="05D13F18">
        <w:tblPrEx>
          <w:tblCellMar>
            <w:top w:w="0" w:type="dxa"/>
            <w:left w:w="0" w:type="dxa"/>
            <w:bottom w:w="0" w:type="dxa"/>
            <w:right w:w="0" w:type="dxa"/>
          </w:tblCellMar>
        </w:tblPrEx>
        <w:trPr>
          <w:trHeight w:val="455"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BD113">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AD743">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kern w:val="0"/>
                <w:sz w:val="18"/>
                <w:szCs w:val="18"/>
                <w:lang w:bidi="ar"/>
              </w:rPr>
              <w:t xml:space="preserve">      ①土地收储②复垦/金额（元）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4671ED0">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①/5.1万元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2D748A6">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284228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C933A">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A8A7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45A8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98134">
            <w:pPr>
              <w:rPr>
                <w:rFonts w:ascii="Times New Roman" w:hAnsi="Times New Roman" w:eastAsia="方正黑体_GBK" w:cs="Times New Roman"/>
                <w:kern w:val="0"/>
                <w:sz w:val="18"/>
                <w:szCs w:val="18"/>
                <w:lang w:bidi="ar"/>
              </w:rPr>
            </w:pPr>
          </w:p>
        </w:tc>
      </w:tr>
      <w:tr w14:paraId="5595FF4F">
        <w:tblPrEx>
          <w:tblCellMar>
            <w:top w:w="0" w:type="dxa"/>
            <w:left w:w="0" w:type="dxa"/>
            <w:bottom w:w="0" w:type="dxa"/>
            <w:right w:w="0" w:type="dxa"/>
          </w:tblCellMar>
        </w:tblPrEx>
        <w:trPr>
          <w:trHeight w:val="653"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775D1">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1D5D9">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kern w:val="0"/>
                <w:sz w:val="18"/>
                <w:szCs w:val="18"/>
                <w:lang w:bidi="ar"/>
              </w:rPr>
              <w:t xml:space="preserve">      搬迁后续帮扶政策（①发展特色农林业②发展劳务经济③发展现代化服务业④资产收益扶贫⑤社会保障兜底。可多选）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6C215BC">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072CB0F">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EAD314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EEBF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9BD8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3CF9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FC319">
            <w:pPr>
              <w:rPr>
                <w:rFonts w:ascii="Times New Roman" w:hAnsi="Times New Roman" w:eastAsia="方正黑体_GBK" w:cs="Times New Roman"/>
                <w:kern w:val="0"/>
                <w:sz w:val="18"/>
                <w:szCs w:val="18"/>
                <w:lang w:bidi="ar"/>
              </w:rPr>
            </w:pPr>
          </w:p>
        </w:tc>
      </w:tr>
      <w:tr w14:paraId="77ED72A7">
        <w:tblPrEx>
          <w:tblCellMar>
            <w:top w:w="0" w:type="dxa"/>
            <w:left w:w="0" w:type="dxa"/>
            <w:bottom w:w="0" w:type="dxa"/>
            <w:right w:w="0" w:type="dxa"/>
          </w:tblCellMar>
        </w:tblPrEx>
        <w:trPr>
          <w:trHeight w:val="827" w:hRule="exac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9CD0C">
            <w:pPr>
              <w:jc w:val="center"/>
              <w:rPr>
                <w:rFonts w:ascii="Times New Roman" w:hAnsi="Times New Roman" w:eastAsia="方正黑体_GBK" w:cs="Times New Roman"/>
                <w:kern w:val="0"/>
                <w:sz w:val="18"/>
                <w:szCs w:val="18"/>
                <w:lang w:bidi="ar"/>
              </w:rPr>
            </w:pPr>
          </w:p>
        </w:tc>
        <w:tc>
          <w:tcPr>
            <w:tcW w:w="4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0FED8">
            <w:pPr>
              <w:widowControl/>
              <w:jc w:val="left"/>
              <w:textAlignment w:val="center"/>
              <w:rPr>
                <w:rFonts w:ascii="Times New Roman" w:hAnsi="Times New Roman" w:eastAsia="方正仿宋_GBK" w:cs="Times New Roman"/>
                <w:kern w:val="0"/>
                <w:sz w:val="18"/>
                <w:szCs w:val="18"/>
                <w:lang w:bidi="ar"/>
              </w:rPr>
            </w:pPr>
            <w:r>
              <w:rPr>
                <w:rFonts w:ascii="Times New Roman" w:hAnsi="Times New Roman" w:eastAsia="方正仿宋_GBK" w:cs="Times New Roman"/>
                <w:b/>
                <w:kern w:val="0"/>
                <w:sz w:val="18"/>
                <w:szCs w:val="18"/>
                <w:lang w:bidi="ar"/>
              </w:rPr>
              <w:t>16.其他住房安全保障政策（①敬老院安置②闲置房安置③政府补贴租房④修缮加固等。单选）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F9B73C6">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BB5F0FD">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E0835C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033F3">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CB883">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AF21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99CCA">
            <w:pPr>
              <w:rPr>
                <w:rFonts w:ascii="Times New Roman" w:hAnsi="Times New Roman" w:eastAsia="方正黑体_GBK" w:cs="Times New Roman"/>
                <w:kern w:val="0"/>
                <w:sz w:val="18"/>
                <w:szCs w:val="18"/>
                <w:lang w:bidi="ar"/>
              </w:rPr>
            </w:pPr>
          </w:p>
        </w:tc>
      </w:tr>
      <w:tr w14:paraId="1E5665AC">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14:paraId="07E1C08E">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EB6EDED">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917753E">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F8315DA">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5952A">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0159F">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B0475">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4B4FB">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14:paraId="3F77E60A">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0A0CA529">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二、产业扶贫、就业扶贫情况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7E2DA19">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7254801">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069AA88">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F6B31">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A767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5E16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32A80">
            <w:pPr>
              <w:rPr>
                <w:rFonts w:ascii="Times New Roman" w:hAnsi="Times New Roman" w:eastAsia="方正黑体_GBK" w:cs="Times New Roman"/>
                <w:kern w:val="0"/>
                <w:sz w:val="18"/>
                <w:szCs w:val="18"/>
                <w:lang w:bidi="ar"/>
              </w:rPr>
            </w:pPr>
          </w:p>
        </w:tc>
      </w:tr>
      <w:tr w14:paraId="104B2830">
        <w:tblPrEx>
          <w:tblCellMar>
            <w:top w:w="0" w:type="dxa"/>
            <w:left w:w="0" w:type="dxa"/>
            <w:bottom w:w="0" w:type="dxa"/>
            <w:right w:w="0" w:type="dxa"/>
          </w:tblCellMar>
        </w:tblPrEx>
        <w:trPr>
          <w:trHeight w:val="513" w:hRule="exact"/>
        </w:trPr>
        <w:tc>
          <w:tcPr>
            <w:tcW w:w="89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1E6538E">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产</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业</w:t>
            </w: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06BEB">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17.到户产业补助（元）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327EB0E">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B2EEA09">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4537B7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6BCEA">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EBFC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5C0C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2187E">
            <w:pPr>
              <w:rPr>
                <w:rFonts w:ascii="Times New Roman" w:hAnsi="Times New Roman" w:eastAsia="方正黑体_GBK" w:cs="Times New Roman"/>
                <w:kern w:val="0"/>
                <w:sz w:val="18"/>
                <w:szCs w:val="18"/>
                <w:lang w:bidi="ar"/>
              </w:rPr>
            </w:pPr>
          </w:p>
        </w:tc>
      </w:tr>
      <w:tr w14:paraId="5F7230AC">
        <w:tblPrEx>
          <w:tblCellMar>
            <w:top w:w="0" w:type="dxa"/>
            <w:left w:w="0" w:type="dxa"/>
            <w:bottom w:w="0" w:type="dxa"/>
            <w:right w:w="0" w:type="dxa"/>
          </w:tblCellMar>
        </w:tblPrEx>
        <w:trPr>
          <w:trHeight w:val="617"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73EA2B6">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0C776">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18.主导产业覆盖（①种植业②养殖业③加工业④特殊手工业⑤休闲农业或乡村旅游⑥光伏⑦其他。可多选）</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49CA45F">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AAC9106">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346108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D29A6">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E507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2DFD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6901A">
            <w:pPr>
              <w:rPr>
                <w:rFonts w:ascii="Times New Roman" w:hAnsi="Times New Roman" w:eastAsia="方正黑体_GBK" w:cs="Times New Roman"/>
                <w:kern w:val="0"/>
                <w:sz w:val="18"/>
                <w:szCs w:val="18"/>
                <w:lang w:bidi="ar"/>
              </w:rPr>
            </w:pPr>
          </w:p>
        </w:tc>
      </w:tr>
      <w:tr w14:paraId="0C04CBA5">
        <w:tblPrEx>
          <w:tblCellMar>
            <w:top w:w="0" w:type="dxa"/>
            <w:left w:w="0" w:type="dxa"/>
            <w:bottom w:w="0" w:type="dxa"/>
            <w:right w:w="0" w:type="dxa"/>
          </w:tblCellMar>
        </w:tblPrEx>
        <w:trPr>
          <w:trHeight w:val="509"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3E364D6">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00844">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19.享受资产收益扶贫政策（√）</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B7BB802">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731F2CA">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90C10D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9559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C671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75A5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0637E">
            <w:pPr>
              <w:rPr>
                <w:rFonts w:ascii="Times New Roman" w:hAnsi="Times New Roman" w:eastAsia="方正黑体_GBK" w:cs="Times New Roman"/>
                <w:kern w:val="0"/>
                <w:sz w:val="18"/>
                <w:szCs w:val="18"/>
                <w:lang w:bidi="ar"/>
              </w:rPr>
            </w:pPr>
          </w:p>
        </w:tc>
      </w:tr>
      <w:tr w14:paraId="48342AE5">
        <w:tblPrEx>
          <w:tblCellMar>
            <w:top w:w="0" w:type="dxa"/>
            <w:left w:w="0" w:type="dxa"/>
            <w:bottom w:w="0" w:type="dxa"/>
            <w:right w:w="0" w:type="dxa"/>
          </w:tblCellMar>
        </w:tblPrEx>
        <w:trPr>
          <w:trHeight w:val="389"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C09FDB9">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45C78">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资产收益扶贫分红（元）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60BE639E">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54D25D2">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A3983B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6F3CE">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FAA7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7812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4700D">
            <w:pPr>
              <w:rPr>
                <w:rFonts w:ascii="Times New Roman" w:hAnsi="Times New Roman" w:eastAsia="方正黑体_GBK" w:cs="Times New Roman"/>
                <w:kern w:val="0"/>
                <w:sz w:val="18"/>
                <w:szCs w:val="18"/>
                <w:lang w:bidi="ar"/>
              </w:rPr>
            </w:pPr>
          </w:p>
        </w:tc>
      </w:tr>
      <w:tr w14:paraId="235BB55A">
        <w:tblPrEx>
          <w:tblCellMar>
            <w:top w:w="0" w:type="dxa"/>
            <w:left w:w="0" w:type="dxa"/>
            <w:bottom w:w="0" w:type="dxa"/>
            <w:right w:w="0" w:type="dxa"/>
          </w:tblCellMar>
        </w:tblPrEx>
        <w:trPr>
          <w:trHeight w:val="509"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B98AB4E">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324E7">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20.扶贫小额信贷（元）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47CEFC79">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5万元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0250A6D">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80145B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5886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0309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FB8A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83053">
            <w:pPr>
              <w:rPr>
                <w:rFonts w:ascii="Times New Roman" w:hAnsi="Times New Roman" w:eastAsia="方正黑体_GBK" w:cs="Times New Roman"/>
                <w:kern w:val="0"/>
                <w:sz w:val="18"/>
                <w:szCs w:val="18"/>
                <w:lang w:bidi="ar"/>
              </w:rPr>
            </w:pPr>
          </w:p>
        </w:tc>
      </w:tr>
      <w:tr w14:paraId="17CE9919">
        <w:tblPrEx>
          <w:tblCellMar>
            <w:top w:w="0" w:type="dxa"/>
            <w:left w:w="0" w:type="dxa"/>
            <w:bottom w:w="0" w:type="dxa"/>
            <w:right w:w="0" w:type="dxa"/>
          </w:tblCellMar>
        </w:tblPrEx>
        <w:trPr>
          <w:trHeight w:val="509"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AC090D5">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C1C7F">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21.农民合作社、龙头企业、致富带头人等带动（√）</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4D8BDBA">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C3ADEA0">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B89DEC8">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26796">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4A526">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06C5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E1E5F">
            <w:pPr>
              <w:rPr>
                <w:rFonts w:ascii="Times New Roman" w:hAnsi="Times New Roman" w:eastAsia="方正黑体_GBK" w:cs="Times New Roman"/>
                <w:kern w:val="0"/>
                <w:sz w:val="18"/>
                <w:szCs w:val="18"/>
                <w:lang w:bidi="ar"/>
              </w:rPr>
            </w:pPr>
          </w:p>
        </w:tc>
      </w:tr>
      <w:tr w14:paraId="0C11CE9C">
        <w:tblPrEx>
          <w:tblCellMar>
            <w:top w:w="0" w:type="dxa"/>
            <w:left w:w="0" w:type="dxa"/>
            <w:bottom w:w="0" w:type="dxa"/>
            <w:right w:w="0" w:type="dxa"/>
          </w:tblCellMar>
        </w:tblPrEx>
        <w:trPr>
          <w:trHeight w:val="509" w:hRule="exact"/>
        </w:trPr>
        <w:tc>
          <w:tcPr>
            <w:tcW w:w="89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BF33562">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EF3462">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22.技术指导（√）</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49F5B99">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9304F9A">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F50824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0738B0">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2AA6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F461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C579F">
            <w:pPr>
              <w:rPr>
                <w:rFonts w:ascii="Times New Roman" w:hAnsi="Times New Roman" w:eastAsia="方正黑体_GBK" w:cs="Times New Roman"/>
                <w:kern w:val="0"/>
                <w:sz w:val="18"/>
                <w:szCs w:val="18"/>
                <w:lang w:bidi="ar"/>
              </w:rPr>
            </w:pPr>
          </w:p>
        </w:tc>
      </w:tr>
      <w:tr w14:paraId="493F88F7">
        <w:tblPrEx>
          <w:tblCellMar>
            <w:top w:w="0" w:type="dxa"/>
            <w:left w:w="0" w:type="dxa"/>
            <w:bottom w:w="0" w:type="dxa"/>
            <w:right w:w="0" w:type="dxa"/>
          </w:tblCellMar>
        </w:tblPrEx>
        <w:trPr>
          <w:trHeight w:val="441" w:hRule="exact"/>
        </w:trPr>
        <w:tc>
          <w:tcPr>
            <w:tcW w:w="89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1FC6C">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2DFCE">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23.产品销售帮扶（√）</w:t>
            </w:r>
          </w:p>
        </w:tc>
        <w:tc>
          <w:tcPr>
            <w:tcW w:w="1520" w:type="dxa"/>
            <w:tcBorders>
              <w:top w:val="single" w:color="auto"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4D04911D">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05E6CD75">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2677D3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D6169">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51A6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D820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A47C">
            <w:pPr>
              <w:rPr>
                <w:rFonts w:ascii="Times New Roman" w:hAnsi="Times New Roman" w:eastAsia="方正黑体_GBK" w:cs="Times New Roman"/>
                <w:kern w:val="0"/>
                <w:sz w:val="18"/>
                <w:szCs w:val="18"/>
                <w:lang w:bidi="ar"/>
              </w:rPr>
            </w:pPr>
          </w:p>
        </w:tc>
      </w:tr>
      <w:tr w14:paraId="1610A6B5">
        <w:tblPrEx>
          <w:tblCellMar>
            <w:top w:w="0" w:type="dxa"/>
            <w:left w:w="0" w:type="dxa"/>
            <w:bottom w:w="0" w:type="dxa"/>
            <w:right w:w="0" w:type="dxa"/>
          </w:tblCellMar>
        </w:tblPrEx>
        <w:trPr>
          <w:trHeight w:val="309" w:hRule="exac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86FF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28"/>
                <w:szCs w:val="28"/>
                <w:lang w:bidi="ar"/>
              </w:rPr>
              <w:t>就</w:t>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br w:type="textWrapping"/>
            </w:r>
            <w:r>
              <w:rPr>
                <w:rFonts w:ascii="Times New Roman" w:hAnsi="Times New Roman" w:eastAsia="方正黑体_GBK" w:cs="Times New Roman"/>
                <w:kern w:val="0"/>
                <w:sz w:val="28"/>
                <w:szCs w:val="28"/>
                <w:lang w:bidi="ar"/>
              </w:rPr>
              <w:t>业</w:t>
            </w: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54DE4">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24.就业信息（岗位推荐）服务（√）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1A195">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61628">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A409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39722">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6B1F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4E86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4669E">
            <w:pPr>
              <w:rPr>
                <w:rFonts w:ascii="Times New Roman" w:hAnsi="Times New Roman" w:eastAsia="方正黑体_GBK" w:cs="Times New Roman"/>
                <w:kern w:val="0"/>
                <w:sz w:val="18"/>
                <w:szCs w:val="18"/>
                <w:lang w:bidi="ar"/>
              </w:rPr>
            </w:pPr>
          </w:p>
        </w:tc>
      </w:tr>
      <w:tr w14:paraId="27849D16">
        <w:tblPrEx>
          <w:tblCellMar>
            <w:top w:w="0" w:type="dxa"/>
            <w:left w:w="0" w:type="dxa"/>
            <w:bottom w:w="0" w:type="dxa"/>
            <w:right w:w="0" w:type="dxa"/>
          </w:tblCellMar>
        </w:tblPrEx>
        <w:trPr>
          <w:trHeight w:val="273"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AF459">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D12F9">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25.扶贫车间务工人员姓名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C2F0D">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6A836">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B58D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F9BA6">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D941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D04E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1A573">
            <w:pPr>
              <w:rPr>
                <w:rFonts w:ascii="Times New Roman" w:hAnsi="Times New Roman" w:eastAsia="方正黑体_GBK" w:cs="Times New Roman"/>
                <w:kern w:val="0"/>
                <w:sz w:val="18"/>
                <w:szCs w:val="18"/>
                <w:lang w:bidi="ar"/>
              </w:rPr>
            </w:pPr>
          </w:p>
        </w:tc>
      </w:tr>
      <w:tr w14:paraId="5CD0BD53">
        <w:tblPrEx>
          <w:tblCellMar>
            <w:top w:w="0" w:type="dxa"/>
            <w:left w:w="0" w:type="dxa"/>
            <w:bottom w:w="0" w:type="dxa"/>
            <w:right w:w="0" w:type="dxa"/>
          </w:tblCellMar>
        </w:tblPrEx>
        <w:trPr>
          <w:trHeight w:val="309"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F9E66">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FEC10">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26.参加技能培训人员姓名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47C40">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7B890">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751E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DA92D">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7364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7BF8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CCF2A">
            <w:pPr>
              <w:rPr>
                <w:rFonts w:ascii="Times New Roman" w:hAnsi="Times New Roman" w:eastAsia="方正黑体_GBK" w:cs="Times New Roman"/>
                <w:kern w:val="0"/>
                <w:sz w:val="18"/>
                <w:szCs w:val="18"/>
                <w:lang w:bidi="ar"/>
              </w:rPr>
            </w:pPr>
          </w:p>
        </w:tc>
      </w:tr>
      <w:tr w14:paraId="2F2EF5F1">
        <w:tblPrEx>
          <w:tblCellMar>
            <w:top w:w="0" w:type="dxa"/>
            <w:left w:w="0" w:type="dxa"/>
            <w:bottom w:w="0" w:type="dxa"/>
            <w:right w:w="0" w:type="dxa"/>
          </w:tblCellMar>
        </w:tblPrEx>
        <w:trPr>
          <w:trHeight w:val="381"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AA2F0">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FDB53">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培训类别（①扶贫技能/雨露计划②就业技能③农村实用技术④新型职业农民⑤致富带头人。可多选）</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9A785">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①</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4999A">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E260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C4819E">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2F02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A027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7954E">
            <w:pPr>
              <w:rPr>
                <w:rFonts w:ascii="Times New Roman" w:hAnsi="Times New Roman" w:eastAsia="方正黑体_GBK" w:cs="Times New Roman"/>
                <w:kern w:val="0"/>
                <w:sz w:val="18"/>
                <w:szCs w:val="18"/>
                <w:lang w:bidi="ar"/>
              </w:rPr>
            </w:pPr>
          </w:p>
        </w:tc>
      </w:tr>
      <w:tr w14:paraId="350520C3">
        <w:tblPrEx>
          <w:tblCellMar>
            <w:top w:w="0" w:type="dxa"/>
            <w:left w:w="0" w:type="dxa"/>
            <w:bottom w:w="0" w:type="dxa"/>
            <w:right w:w="0" w:type="dxa"/>
          </w:tblCellMar>
        </w:tblPrEx>
        <w:trPr>
          <w:trHeight w:val="369"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34AAD">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582C3">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27.创业扶持（①培训②指导服务③担保贷款④一次性创业补贴⑤税费减免等。可多选）</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736AC">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9C9E4">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AC63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38E18">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51E3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7B4E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6BBC9">
            <w:pPr>
              <w:rPr>
                <w:rFonts w:ascii="Times New Roman" w:hAnsi="Times New Roman" w:eastAsia="方正黑体_GBK" w:cs="Times New Roman"/>
                <w:kern w:val="0"/>
                <w:sz w:val="18"/>
                <w:szCs w:val="18"/>
                <w:lang w:bidi="ar"/>
              </w:rPr>
            </w:pPr>
          </w:p>
        </w:tc>
      </w:tr>
      <w:tr w14:paraId="232ABCF1">
        <w:tblPrEx>
          <w:tblCellMar>
            <w:top w:w="0" w:type="dxa"/>
            <w:left w:w="0" w:type="dxa"/>
            <w:bottom w:w="0" w:type="dxa"/>
            <w:right w:w="0" w:type="dxa"/>
          </w:tblCellMar>
        </w:tblPrEx>
        <w:trPr>
          <w:trHeight w:val="331"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A2CA6">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50741">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28.就读技工学校的名称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14260">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XXX学校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375A5">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0F3D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424E0">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A339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50A6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1257E">
            <w:pPr>
              <w:rPr>
                <w:rFonts w:ascii="Times New Roman" w:hAnsi="Times New Roman" w:eastAsia="方正黑体_GBK" w:cs="Times New Roman"/>
                <w:kern w:val="0"/>
                <w:sz w:val="18"/>
                <w:szCs w:val="18"/>
                <w:lang w:bidi="ar"/>
              </w:rPr>
            </w:pPr>
          </w:p>
        </w:tc>
      </w:tr>
      <w:tr w14:paraId="0B6659A5">
        <w:tblPrEx>
          <w:tblCellMar>
            <w:top w:w="0" w:type="dxa"/>
            <w:left w:w="0" w:type="dxa"/>
            <w:bottom w:w="0" w:type="dxa"/>
            <w:right w:w="0" w:type="dxa"/>
          </w:tblCellMar>
        </w:tblPrEx>
        <w:trPr>
          <w:trHeight w:val="331"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31385">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45E4E">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29.公益性岗位人员姓名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727FD">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5B158">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5595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55596">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8DA5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F3BB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C8A4C">
            <w:pPr>
              <w:rPr>
                <w:rFonts w:ascii="Times New Roman" w:hAnsi="Times New Roman" w:eastAsia="方正黑体_GBK" w:cs="Times New Roman"/>
                <w:kern w:val="0"/>
                <w:sz w:val="18"/>
                <w:szCs w:val="18"/>
                <w:lang w:bidi="ar"/>
              </w:rPr>
            </w:pPr>
          </w:p>
        </w:tc>
      </w:tr>
      <w:tr w14:paraId="06EC20C2">
        <w:tblPrEx>
          <w:tblCellMar>
            <w:top w:w="0" w:type="dxa"/>
            <w:left w:w="0" w:type="dxa"/>
            <w:bottom w:w="0" w:type="dxa"/>
            <w:right w:w="0" w:type="dxa"/>
          </w:tblCellMar>
        </w:tblPrEx>
        <w:trPr>
          <w:trHeight w:val="331"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03B58">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2E98C">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岗位名称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5C362">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护路员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9E899">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D82D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1B5F4">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17CA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27F2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5B510">
            <w:pPr>
              <w:rPr>
                <w:rFonts w:ascii="Times New Roman" w:hAnsi="Times New Roman" w:eastAsia="方正黑体_GBK" w:cs="Times New Roman"/>
                <w:kern w:val="0"/>
                <w:sz w:val="18"/>
                <w:szCs w:val="18"/>
                <w:lang w:bidi="ar"/>
              </w:rPr>
            </w:pPr>
          </w:p>
        </w:tc>
      </w:tr>
      <w:tr w14:paraId="684BC694">
        <w:tblPrEx>
          <w:tblCellMar>
            <w:top w:w="0" w:type="dxa"/>
            <w:left w:w="0" w:type="dxa"/>
            <w:bottom w:w="0" w:type="dxa"/>
            <w:right w:w="0" w:type="dxa"/>
          </w:tblCellMar>
        </w:tblPrEx>
        <w:trPr>
          <w:trHeight w:val="331" w:hRule="exac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D3173">
            <w:pPr>
              <w:jc w:val="center"/>
              <w:rPr>
                <w:rFonts w:ascii="Times New Roman" w:hAnsi="Times New Roman" w:eastAsia="方正黑体_GBK" w:cs="Times New Roman"/>
                <w:kern w:val="0"/>
                <w:sz w:val="18"/>
                <w:szCs w:val="18"/>
                <w:lang w:bidi="ar"/>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FCAD0">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kern w:val="0"/>
                <w:sz w:val="18"/>
                <w:szCs w:val="18"/>
                <w:lang w:bidi="ar"/>
              </w:rPr>
              <w:t xml:space="preserve">    工资（元）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71511">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7900元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61BC3">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6D52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49C7B">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09CC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F292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C120E">
            <w:pPr>
              <w:rPr>
                <w:rFonts w:ascii="Times New Roman" w:hAnsi="Times New Roman" w:eastAsia="方正黑体_GBK" w:cs="Times New Roman"/>
                <w:kern w:val="0"/>
                <w:sz w:val="18"/>
                <w:szCs w:val="18"/>
                <w:lang w:bidi="ar"/>
              </w:rPr>
            </w:pPr>
          </w:p>
        </w:tc>
      </w:tr>
      <w:tr w14:paraId="56E85D92">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14:paraId="057AC52B">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3DF0B01">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AC6D971">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263F6C7">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41865">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F17E0">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1D41E">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50BE6">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14:paraId="72153E3F">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3F1F887A">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三、生态扶贫情况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DC91A61">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7473FAB">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6F32E0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DFABC">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21F0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94FB6">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D4BD9">
            <w:pPr>
              <w:rPr>
                <w:rFonts w:ascii="Times New Roman" w:hAnsi="Times New Roman" w:eastAsia="方正黑体_GBK" w:cs="Times New Roman"/>
                <w:kern w:val="0"/>
                <w:sz w:val="18"/>
                <w:szCs w:val="18"/>
                <w:lang w:bidi="ar"/>
              </w:rPr>
            </w:pPr>
          </w:p>
        </w:tc>
      </w:tr>
      <w:tr w14:paraId="1185CB1D">
        <w:tblPrEx>
          <w:tblCellMar>
            <w:top w:w="0" w:type="dxa"/>
            <w:left w:w="0" w:type="dxa"/>
            <w:bottom w:w="0" w:type="dxa"/>
            <w:right w:w="0" w:type="dxa"/>
          </w:tblCellMar>
        </w:tblPrEx>
        <w:trPr>
          <w:trHeight w:val="489"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E10A3">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30.退耕还林面积（亩）/生态补偿金额（元）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606ABC11">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1.3亩/200元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84872CE">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D307AA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FD48A">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8AC46">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F42A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09774">
            <w:pPr>
              <w:rPr>
                <w:rFonts w:ascii="Times New Roman" w:hAnsi="Times New Roman" w:eastAsia="方正黑体_GBK" w:cs="Times New Roman"/>
                <w:kern w:val="0"/>
                <w:sz w:val="18"/>
                <w:szCs w:val="18"/>
                <w:lang w:bidi="ar"/>
              </w:rPr>
            </w:pPr>
          </w:p>
        </w:tc>
      </w:tr>
      <w:tr w14:paraId="02C01CD3">
        <w:tblPrEx>
          <w:tblCellMar>
            <w:top w:w="0" w:type="dxa"/>
            <w:left w:w="0" w:type="dxa"/>
            <w:bottom w:w="0" w:type="dxa"/>
            <w:right w:w="0" w:type="dxa"/>
          </w:tblCellMar>
        </w:tblPrEx>
        <w:trPr>
          <w:trHeight w:val="413"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33EE2">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31.护林员姓名</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C881BF3">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XXX</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3AF84BD">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91B720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6C351">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1844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892F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BC5C4">
            <w:pPr>
              <w:rPr>
                <w:rFonts w:ascii="Times New Roman" w:hAnsi="Times New Roman" w:eastAsia="方正黑体_GBK" w:cs="Times New Roman"/>
                <w:kern w:val="0"/>
                <w:sz w:val="18"/>
                <w:szCs w:val="18"/>
                <w:lang w:bidi="ar"/>
              </w:rPr>
            </w:pPr>
          </w:p>
        </w:tc>
      </w:tr>
      <w:tr w14:paraId="42CCB4EF">
        <w:tblPrEx>
          <w:tblCellMar>
            <w:top w:w="0" w:type="dxa"/>
            <w:left w:w="0" w:type="dxa"/>
            <w:bottom w:w="0" w:type="dxa"/>
            <w:right w:w="0" w:type="dxa"/>
          </w:tblCellMar>
        </w:tblPrEx>
        <w:trPr>
          <w:trHeight w:val="353"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EC466">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kern w:val="0"/>
                <w:sz w:val="18"/>
                <w:szCs w:val="18"/>
                <w:lang w:bidi="ar"/>
              </w:rPr>
              <w:t xml:space="preserve">      工资（元）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ECDFC17">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7200元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03DF7E1">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B0090F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5D97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25BD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BA48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5A999">
            <w:pPr>
              <w:rPr>
                <w:rFonts w:ascii="Times New Roman" w:hAnsi="Times New Roman" w:eastAsia="方正黑体_GBK" w:cs="Times New Roman"/>
                <w:kern w:val="0"/>
                <w:sz w:val="18"/>
                <w:szCs w:val="18"/>
                <w:lang w:bidi="ar"/>
              </w:rPr>
            </w:pPr>
          </w:p>
        </w:tc>
      </w:tr>
      <w:tr w14:paraId="1AFBE38F">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E9A8A">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32.参与生态合作社（√）</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5C28B42">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4418249">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DFCBB2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37B86">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EAF9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B19C3">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819FB">
            <w:pPr>
              <w:rPr>
                <w:rFonts w:ascii="Times New Roman" w:hAnsi="Times New Roman" w:eastAsia="方正黑体_GBK" w:cs="Times New Roman"/>
                <w:kern w:val="0"/>
                <w:sz w:val="18"/>
                <w:szCs w:val="18"/>
                <w:lang w:bidi="ar"/>
              </w:rPr>
            </w:pPr>
          </w:p>
        </w:tc>
      </w:tr>
      <w:tr w14:paraId="174E9C2D">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99140">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宋体" w:cs="Times New Roman"/>
                <w:b/>
                <w:kern w:val="0"/>
                <w:sz w:val="18"/>
                <w:szCs w:val="18"/>
                <w:lang w:bidi="ar"/>
              </w:rPr>
              <w:t>四、综合保障情况</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011FA3B">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DBE64B5">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945BFB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88F57">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C6CA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A339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CD285">
            <w:pPr>
              <w:rPr>
                <w:rFonts w:ascii="Times New Roman" w:hAnsi="Times New Roman" w:eastAsia="方正黑体_GBK" w:cs="Times New Roman"/>
                <w:kern w:val="0"/>
                <w:sz w:val="18"/>
                <w:szCs w:val="18"/>
                <w:lang w:bidi="ar"/>
              </w:rPr>
            </w:pPr>
          </w:p>
        </w:tc>
      </w:tr>
      <w:tr w14:paraId="3DF21C32">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6E1F3">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33.特困供养金人数/金额（元）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7AF60C6">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1人/8000元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1027233">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B04D33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65B08">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C097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BE29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F3AA4">
            <w:pPr>
              <w:rPr>
                <w:rFonts w:ascii="Times New Roman" w:hAnsi="Times New Roman" w:eastAsia="方正黑体_GBK" w:cs="Times New Roman"/>
                <w:kern w:val="0"/>
                <w:sz w:val="18"/>
                <w:szCs w:val="18"/>
                <w:lang w:bidi="ar"/>
              </w:rPr>
            </w:pPr>
          </w:p>
        </w:tc>
      </w:tr>
      <w:tr w14:paraId="75043F0F">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AF0F3">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34.扶贫保险金额（元）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68E10B9F">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0E2BC46">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7B1EF3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9580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50C7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F13E8">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206E2">
            <w:pPr>
              <w:rPr>
                <w:rFonts w:ascii="Times New Roman" w:hAnsi="Times New Roman" w:eastAsia="方正黑体_GBK" w:cs="Times New Roman"/>
                <w:kern w:val="0"/>
                <w:sz w:val="18"/>
                <w:szCs w:val="18"/>
                <w:lang w:bidi="ar"/>
              </w:rPr>
            </w:pPr>
          </w:p>
        </w:tc>
      </w:tr>
      <w:tr w14:paraId="72F7B673">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18063">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35.最低生活保障人数/金额（元）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44FE88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91901CC">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025C51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34B35">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4718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A12D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44F71">
            <w:pPr>
              <w:rPr>
                <w:rFonts w:ascii="Times New Roman" w:hAnsi="Times New Roman" w:eastAsia="方正黑体_GBK" w:cs="Times New Roman"/>
                <w:kern w:val="0"/>
                <w:sz w:val="18"/>
                <w:szCs w:val="18"/>
                <w:lang w:bidi="ar"/>
              </w:rPr>
            </w:pPr>
          </w:p>
        </w:tc>
      </w:tr>
      <w:tr w14:paraId="4EB84389">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D8A13">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36.计划生育金人数/金额（元）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551BB99">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B7F26DD">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3312E86">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D8915">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2A413">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5EA8B">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4543B">
            <w:pPr>
              <w:rPr>
                <w:rFonts w:ascii="Times New Roman" w:hAnsi="Times New Roman" w:eastAsia="方正黑体_GBK" w:cs="Times New Roman"/>
                <w:kern w:val="0"/>
                <w:sz w:val="18"/>
                <w:szCs w:val="18"/>
                <w:lang w:bidi="ar"/>
              </w:rPr>
            </w:pPr>
          </w:p>
        </w:tc>
      </w:tr>
      <w:tr w14:paraId="1E85464D">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0CF29">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37.参加基本养老保险人数</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B444C80">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5人</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0BA4C7B">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14E830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EF87A">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97CF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121E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75EC4">
            <w:pPr>
              <w:rPr>
                <w:rFonts w:ascii="Times New Roman" w:hAnsi="Times New Roman" w:eastAsia="方正黑体_GBK" w:cs="Times New Roman"/>
                <w:kern w:val="0"/>
                <w:sz w:val="18"/>
                <w:szCs w:val="18"/>
                <w:lang w:bidi="ar"/>
              </w:rPr>
            </w:pPr>
          </w:p>
        </w:tc>
      </w:tr>
      <w:tr w14:paraId="355D70FC">
        <w:tblPrEx>
          <w:tblCellMar>
            <w:top w:w="0" w:type="dxa"/>
            <w:left w:w="0" w:type="dxa"/>
            <w:bottom w:w="0" w:type="dxa"/>
            <w:right w:w="0" w:type="dxa"/>
          </w:tblCellMar>
        </w:tblPrEx>
        <w:trPr>
          <w:trHeight w:val="31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A9BD0">
            <w:pPr>
              <w:widowControl/>
              <w:ind w:firstLine="360" w:firstLineChars="200"/>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kern w:val="0"/>
                <w:sz w:val="18"/>
                <w:szCs w:val="18"/>
                <w:lang w:bidi="ar"/>
              </w:rPr>
              <w:t>领取基本养老保险金人数/金额（元）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54F6F9D4">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59B4A51">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B606AC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77A42">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98C73">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42D3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B0E2E">
            <w:pPr>
              <w:rPr>
                <w:rFonts w:ascii="Times New Roman" w:hAnsi="Times New Roman" w:eastAsia="方正黑体_GBK" w:cs="Times New Roman"/>
                <w:kern w:val="0"/>
                <w:sz w:val="18"/>
                <w:szCs w:val="18"/>
                <w:lang w:bidi="ar"/>
              </w:rPr>
            </w:pPr>
          </w:p>
        </w:tc>
      </w:tr>
      <w:tr w14:paraId="19485D70">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FF588">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38.困难残疾人生活补贴人数/金额（元）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6890166C">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2人/5000元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F108A60">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314DA5C">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77613">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11CC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53BE8">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5726A">
            <w:pPr>
              <w:rPr>
                <w:rFonts w:ascii="Times New Roman" w:hAnsi="Times New Roman" w:eastAsia="方正黑体_GBK" w:cs="Times New Roman"/>
                <w:kern w:val="0"/>
                <w:sz w:val="18"/>
                <w:szCs w:val="18"/>
                <w:lang w:bidi="ar"/>
              </w:rPr>
            </w:pPr>
          </w:p>
        </w:tc>
      </w:tr>
      <w:tr w14:paraId="2ECF1F88">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8ECC7">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39.重度残疾人护理补贴人数/金额（元）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5F2406D">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ADFE49E">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1D9731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B5B4F">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C05A">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7669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E5167">
            <w:pPr>
              <w:rPr>
                <w:rFonts w:ascii="Times New Roman" w:hAnsi="Times New Roman" w:eastAsia="方正黑体_GBK" w:cs="Times New Roman"/>
                <w:kern w:val="0"/>
                <w:sz w:val="18"/>
                <w:szCs w:val="18"/>
                <w:lang w:bidi="ar"/>
              </w:rPr>
            </w:pPr>
          </w:p>
        </w:tc>
      </w:tr>
      <w:tr w14:paraId="053B75E6">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CCED3">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40.其他残疾人补贴人数/金额（元）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14346DD7">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1人/2000元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AA56B4F">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324698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70500">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FD401">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37250">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1CB6C">
            <w:pPr>
              <w:rPr>
                <w:rFonts w:ascii="Times New Roman" w:hAnsi="Times New Roman" w:eastAsia="方正黑体_GBK" w:cs="Times New Roman"/>
                <w:kern w:val="0"/>
                <w:sz w:val="18"/>
                <w:szCs w:val="18"/>
                <w:lang w:bidi="ar"/>
              </w:rPr>
            </w:pPr>
          </w:p>
        </w:tc>
      </w:tr>
      <w:tr w14:paraId="26A137CD">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3D84A">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41.贫困重度残疾人照护服务（√）</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15ED48E3">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ED9480A">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9F5E64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F526A">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6CD9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1C70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BCA83">
            <w:pPr>
              <w:rPr>
                <w:rFonts w:ascii="Times New Roman" w:hAnsi="Times New Roman" w:eastAsia="方正黑体_GBK" w:cs="Times New Roman"/>
                <w:kern w:val="0"/>
                <w:sz w:val="18"/>
                <w:szCs w:val="18"/>
                <w:lang w:bidi="ar"/>
              </w:rPr>
            </w:pPr>
          </w:p>
        </w:tc>
      </w:tr>
      <w:tr w14:paraId="51622524">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994D6">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42.贫困残疾人基本康复服务（√）</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6CDC1121">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C7CA5BF">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AF44E6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7418B">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27772">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C6D5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2C58E">
            <w:pPr>
              <w:rPr>
                <w:rFonts w:ascii="Times New Roman" w:hAnsi="Times New Roman" w:eastAsia="方正黑体_GBK" w:cs="Times New Roman"/>
                <w:kern w:val="0"/>
                <w:sz w:val="18"/>
                <w:szCs w:val="18"/>
                <w:lang w:bidi="ar"/>
              </w:rPr>
            </w:pPr>
          </w:p>
        </w:tc>
      </w:tr>
      <w:tr w14:paraId="29CA7012">
        <w:tblPrEx>
          <w:tblCellMar>
            <w:top w:w="0" w:type="dxa"/>
            <w:left w:w="0" w:type="dxa"/>
            <w:bottom w:w="0" w:type="dxa"/>
            <w:right w:w="0" w:type="dxa"/>
          </w:tblCellMar>
        </w:tblPrEx>
        <w:trPr>
          <w:trHeight w:val="397"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D6812">
            <w:pPr>
              <w:widowControl/>
              <w:jc w:val="left"/>
              <w:textAlignment w:val="center"/>
              <w:rPr>
                <w:rFonts w:ascii="Times New Roman" w:hAnsi="Times New Roman" w:eastAsia="宋体" w:cs="Times New Roman"/>
                <w:b/>
                <w:kern w:val="0"/>
                <w:sz w:val="18"/>
                <w:szCs w:val="18"/>
                <w:lang w:bidi="ar"/>
              </w:rPr>
            </w:pPr>
            <w:r>
              <w:rPr>
                <w:rFonts w:ascii="Times New Roman" w:hAnsi="Times New Roman" w:eastAsia="方正仿宋_GBK" w:cs="Times New Roman"/>
                <w:b/>
                <w:kern w:val="0"/>
                <w:sz w:val="18"/>
                <w:szCs w:val="18"/>
                <w:lang w:bidi="ar"/>
              </w:rPr>
              <w:t>43.残疾人家庭无障碍改造（√）</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7B5A5CA1">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D79A27D">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EA8A93F">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17229">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E96D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A781D">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4B8D6">
            <w:pPr>
              <w:rPr>
                <w:rFonts w:ascii="Times New Roman" w:hAnsi="Times New Roman" w:eastAsia="方正黑体_GBK" w:cs="Times New Roman"/>
                <w:kern w:val="0"/>
                <w:sz w:val="18"/>
                <w:szCs w:val="18"/>
                <w:lang w:bidi="ar"/>
              </w:rPr>
            </w:pPr>
          </w:p>
        </w:tc>
      </w:tr>
      <w:tr w14:paraId="2AF5181C">
        <w:tblPrEx>
          <w:tblCellMar>
            <w:top w:w="0" w:type="dxa"/>
            <w:left w:w="0" w:type="dxa"/>
            <w:bottom w:w="0" w:type="dxa"/>
            <w:right w:w="0" w:type="dxa"/>
          </w:tblCellMar>
        </w:tblPrEx>
        <w:trPr>
          <w:trHeight w:val="365"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C9526">
            <w:pPr>
              <w:widowControl/>
              <w:jc w:val="left"/>
              <w:textAlignment w:val="center"/>
              <w:rPr>
                <w:rFonts w:ascii="Times New Roman" w:hAnsi="Times New Roman" w:eastAsia="方正仿宋_GBK" w:cs="Times New Roman"/>
                <w:b/>
                <w:kern w:val="0"/>
                <w:sz w:val="18"/>
                <w:szCs w:val="18"/>
                <w:lang w:bidi="ar"/>
              </w:rPr>
            </w:pPr>
            <w:r>
              <w:rPr>
                <w:rFonts w:ascii="Times New Roman" w:hAnsi="Times New Roman" w:eastAsia="方正仿宋_GBK" w:cs="Times New Roman"/>
                <w:b/>
                <w:kern w:val="0"/>
                <w:sz w:val="18"/>
                <w:szCs w:val="18"/>
                <w:lang w:bidi="ar"/>
              </w:rPr>
              <w:t>44.残疾人困难救助（元）</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31C57460">
            <w:pPr>
              <w:widowControl/>
              <w:jc w:val="center"/>
              <w:textAlignment w:val="center"/>
              <w:rPr>
                <w:rFonts w:ascii="Times New Roman" w:hAnsi="Times New Roman" w:eastAsia="宋体" w:cs="Times New Roman"/>
                <w:kern w:val="0"/>
                <w:sz w:val="18"/>
                <w:szCs w:val="18"/>
                <w:lang w:bidi="ar"/>
              </w:rPr>
            </w:pPr>
            <w:r>
              <w:rPr>
                <w:rFonts w:ascii="Times New Roman" w:hAnsi="Times New Roman" w:cs="Times New Roman"/>
                <w:kern w:val="0"/>
                <w:sz w:val="18"/>
                <w:szCs w:val="18"/>
                <w:lang w:bidi="ar"/>
              </w:rPr>
              <w:t>3000元</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9FCB9B6">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CA77085">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97D9C">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D988E">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8F126">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13599">
            <w:pPr>
              <w:rPr>
                <w:rFonts w:ascii="Times New Roman" w:hAnsi="Times New Roman" w:eastAsia="方正黑体_GBK" w:cs="Times New Roman"/>
                <w:kern w:val="0"/>
                <w:sz w:val="18"/>
                <w:szCs w:val="18"/>
                <w:lang w:bidi="ar"/>
              </w:rPr>
            </w:pPr>
          </w:p>
        </w:tc>
      </w:tr>
      <w:tr w14:paraId="0163E498">
        <w:tblPrEx>
          <w:tblCellMar>
            <w:top w:w="0" w:type="dxa"/>
            <w:left w:w="0" w:type="dxa"/>
            <w:bottom w:w="0" w:type="dxa"/>
            <w:right w:w="0" w:type="dxa"/>
          </w:tblCellMar>
        </w:tblPrEx>
        <w:trPr>
          <w:trHeight w:val="729" w:hRule="atLeast"/>
        </w:trPr>
        <w:tc>
          <w:tcPr>
            <w:tcW w:w="5802" w:type="dxa"/>
            <w:gridSpan w:val="2"/>
            <w:tcBorders>
              <w:top w:val="single" w:color="auto" w:sz="4" w:space="0"/>
              <w:left w:val="single" w:color="auto" w:sz="4" w:space="0"/>
              <w:bottom w:val="single" w:color="auto" w:sz="4" w:space="0"/>
              <w:right w:val="single" w:color="auto" w:sz="4" w:space="0"/>
              <w:tl2br w:val="single" w:color="000000" w:sz="4" w:space="0"/>
            </w:tcBorders>
            <w:shd w:val="clear" w:color="auto" w:fill="auto"/>
            <w:tcMar>
              <w:top w:w="12" w:type="dxa"/>
              <w:left w:w="12" w:type="dxa"/>
              <w:right w:w="12" w:type="dxa"/>
            </w:tcMar>
            <w:vAlign w:val="center"/>
          </w:tcPr>
          <w:p w14:paraId="5FFDF185">
            <w:pPr>
              <w:widowControl/>
              <w:jc w:val="left"/>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 xml:space="preserve">                                                           年度</w:t>
            </w:r>
            <w:r>
              <w:rPr>
                <w:rFonts w:ascii="Times New Roman" w:hAnsi="Times New Roman" w:eastAsia="方正黑体_GBK" w:cs="Times New Roman"/>
                <w:kern w:val="0"/>
                <w:sz w:val="18"/>
                <w:szCs w:val="18"/>
                <w:lang w:bidi="ar"/>
              </w:rPr>
              <w:br w:type="textWrapping"/>
            </w:r>
            <w:r>
              <w:rPr>
                <w:rFonts w:ascii="Times New Roman" w:hAnsi="Times New Roman" w:eastAsia="方正黑体_GBK" w:cs="Times New Roman"/>
                <w:kern w:val="0"/>
                <w:sz w:val="18"/>
                <w:szCs w:val="18"/>
                <w:lang w:bidi="ar"/>
              </w:rPr>
              <w:t xml:space="preserve">   政策享受</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47A1577">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示例</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149EA24">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2015</w:t>
            </w: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CECAC0E">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53992">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C045C">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7B021">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C689C">
            <w:pPr>
              <w:widowControl/>
              <w:jc w:val="center"/>
              <w:textAlignment w:val="center"/>
              <w:rPr>
                <w:rFonts w:ascii="Times New Roman" w:hAnsi="Times New Roman" w:eastAsia="方正黑体_GBK" w:cs="Times New Roman"/>
                <w:sz w:val="18"/>
                <w:szCs w:val="18"/>
              </w:rPr>
            </w:pPr>
            <w:r>
              <w:rPr>
                <w:rFonts w:ascii="Times New Roman" w:hAnsi="Times New Roman" w:eastAsia="方正黑体_GBK" w:cs="Times New Roman"/>
                <w:kern w:val="0"/>
                <w:sz w:val="18"/>
                <w:szCs w:val="18"/>
                <w:lang w:bidi="ar"/>
              </w:rPr>
              <w:t>2020</w:t>
            </w:r>
          </w:p>
        </w:tc>
      </w:tr>
      <w:tr w14:paraId="2E90CB28">
        <w:tblPrEx>
          <w:tblCellMar>
            <w:top w:w="0" w:type="dxa"/>
            <w:left w:w="0" w:type="dxa"/>
            <w:bottom w:w="0" w:type="dxa"/>
            <w:right w:w="0" w:type="dxa"/>
          </w:tblCellMar>
        </w:tblPrEx>
        <w:trPr>
          <w:trHeight w:val="390" w:hRule="atLeast"/>
        </w:trPr>
        <w:tc>
          <w:tcPr>
            <w:tcW w:w="5802" w:type="dxa"/>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DE7F73B">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b/>
                <w:kern w:val="0"/>
                <w:sz w:val="18"/>
                <w:szCs w:val="18"/>
                <w:lang w:bidi="ar"/>
              </w:rPr>
              <w:t>五、生产生活条件改善情况</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DDE66FE">
            <w:pPr>
              <w:jc w:val="center"/>
              <w:rPr>
                <w:rFonts w:ascii="Times New Roman" w:hAnsi="Times New Roman" w:eastAsia="方正黑体_GBK" w:cs="Times New Roman"/>
                <w:kern w:val="0"/>
                <w:sz w:val="18"/>
                <w:szCs w:val="18"/>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E0F69A4">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ABA0248">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5F46B">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37E3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59224">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24E04">
            <w:pPr>
              <w:rPr>
                <w:rFonts w:ascii="Times New Roman" w:hAnsi="Times New Roman" w:eastAsia="方正黑体_GBK" w:cs="Times New Roman"/>
                <w:kern w:val="0"/>
                <w:sz w:val="18"/>
                <w:szCs w:val="18"/>
                <w:lang w:bidi="ar"/>
              </w:rPr>
            </w:pPr>
          </w:p>
        </w:tc>
      </w:tr>
      <w:tr w14:paraId="6E983177">
        <w:tblPrEx>
          <w:tblCellMar>
            <w:top w:w="0" w:type="dxa"/>
            <w:left w:w="0" w:type="dxa"/>
            <w:bottom w:w="0" w:type="dxa"/>
            <w:right w:w="0" w:type="dxa"/>
          </w:tblCellMar>
        </w:tblPrEx>
        <w:trPr>
          <w:trHeight w:val="1115" w:hRule="exact"/>
        </w:trPr>
        <w:tc>
          <w:tcPr>
            <w:tcW w:w="58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CB453">
            <w:pPr>
              <w:widowControl/>
              <w:jc w:val="left"/>
              <w:textAlignment w:val="center"/>
              <w:rPr>
                <w:rFonts w:ascii="Times New Roman" w:hAnsi="Times New Roman" w:eastAsia="方正黑体_GBK" w:cs="Times New Roman"/>
                <w:kern w:val="0"/>
                <w:sz w:val="18"/>
                <w:szCs w:val="18"/>
                <w:lang w:bidi="ar"/>
              </w:rPr>
            </w:pPr>
            <w:r>
              <w:rPr>
                <w:rFonts w:ascii="Times New Roman" w:hAnsi="Times New Roman" w:eastAsia="方正仿宋_GBK" w:cs="Times New Roman"/>
                <w:b/>
                <w:kern w:val="0"/>
                <w:sz w:val="18"/>
                <w:szCs w:val="18"/>
                <w:lang w:bidi="ar"/>
              </w:rPr>
              <w:t>44.该户本年度享受到生产生活条件改善方面的政策有：①</w:t>
            </w:r>
            <w:r>
              <w:rPr>
                <w:rStyle w:val="22"/>
                <w:rFonts w:hint="default" w:ascii="Times New Roman" w:hAnsi="Times New Roman" w:cs="Times New Roman"/>
                <w:color w:val="auto"/>
                <w:sz w:val="18"/>
                <w:szCs w:val="18"/>
                <w:lang w:bidi="ar"/>
              </w:rPr>
              <w:t>村组公路②人行便道③入户路</w:t>
            </w:r>
            <w:r>
              <w:rPr>
                <w:rFonts w:ascii="Times New Roman" w:hAnsi="Times New Roman" w:eastAsia="方正仿宋_GBK" w:cs="Times New Roman"/>
                <w:b/>
                <w:kern w:val="0"/>
                <w:sz w:val="18"/>
                <w:szCs w:val="18"/>
                <w:lang w:bidi="ar"/>
              </w:rPr>
              <w:t>④饮水设施⑤电力改造⑥电视通讯⑦</w:t>
            </w:r>
            <w:r>
              <w:rPr>
                <w:rStyle w:val="22"/>
                <w:rFonts w:hint="default" w:ascii="Times New Roman" w:hAnsi="Times New Roman" w:cs="Times New Roman"/>
                <w:color w:val="auto"/>
                <w:sz w:val="18"/>
                <w:szCs w:val="18"/>
                <w:lang w:bidi="ar"/>
              </w:rPr>
              <w:t>改厨改厕⑧危房改造</w:t>
            </w:r>
          </w:p>
        </w:tc>
        <w:tc>
          <w:tcPr>
            <w:tcW w:w="1520"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14:paraId="2FA5F056">
            <w:pPr>
              <w:widowControl/>
              <w:jc w:val="center"/>
              <w:textAlignment w:val="center"/>
              <w:rPr>
                <w:rFonts w:ascii="Times New Roman" w:hAnsi="Times New Roman" w:eastAsia="方正黑体_GBK" w:cs="Times New Roman"/>
                <w:kern w:val="0"/>
                <w:sz w:val="18"/>
                <w:szCs w:val="18"/>
                <w:lang w:bidi="ar"/>
              </w:rPr>
            </w:pPr>
            <w:r>
              <w:rPr>
                <w:rFonts w:ascii="Times New Roman" w:hAnsi="Times New Roman" w:eastAsia="宋体" w:cs="Times New Roman"/>
                <w:kern w:val="0"/>
                <w:sz w:val="18"/>
                <w:szCs w:val="18"/>
                <w:lang w:bidi="ar"/>
              </w:rPr>
              <w:t>①②</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5D8028E">
            <w:pPr>
              <w:jc w:val="center"/>
              <w:rPr>
                <w:rFonts w:ascii="Times New Roman" w:hAnsi="Times New Roman" w:eastAsia="方正黑体_GBK" w:cs="Times New Roman"/>
                <w:kern w:val="0"/>
                <w:sz w:val="18"/>
                <w:szCs w:val="18"/>
                <w:lang w:bidi="ar"/>
              </w:rPr>
            </w:pPr>
          </w:p>
        </w:tc>
        <w:tc>
          <w:tcPr>
            <w:tcW w:w="111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D77F19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0B699">
            <w:pPr>
              <w:rPr>
                <w:rFonts w:ascii="Times New Roman" w:hAnsi="Times New Roman" w:eastAsia="方正黑体_GBK" w:cs="Times New Roman"/>
                <w:kern w:val="0"/>
                <w:sz w:val="18"/>
                <w:szCs w:val="18"/>
                <w:lang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3FA49">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A8527">
            <w:pPr>
              <w:rPr>
                <w:rFonts w:ascii="Times New Roman" w:hAnsi="Times New Roman" w:eastAsia="方正黑体_GBK" w:cs="Times New Roman"/>
                <w:kern w:val="0"/>
                <w:sz w:val="18"/>
                <w:szCs w:val="18"/>
                <w:lang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38CFF">
            <w:pPr>
              <w:rPr>
                <w:rFonts w:ascii="Times New Roman" w:hAnsi="Times New Roman" w:eastAsia="方正黑体_GBK" w:cs="Times New Roman"/>
                <w:kern w:val="0"/>
                <w:sz w:val="18"/>
                <w:szCs w:val="18"/>
                <w:lang w:bidi="ar"/>
              </w:rPr>
            </w:pPr>
          </w:p>
        </w:tc>
      </w:tr>
      <w:tr w14:paraId="5C9A14AC">
        <w:tblPrEx>
          <w:tblCellMar>
            <w:top w:w="0" w:type="dxa"/>
            <w:left w:w="0" w:type="dxa"/>
            <w:bottom w:w="0" w:type="dxa"/>
            <w:right w:w="0" w:type="dxa"/>
          </w:tblCellMar>
        </w:tblPrEx>
        <w:trPr>
          <w:trHeight w:val="1115" w:hRule="exact"/>
        </w:trPr>
        <w:tc>
          <w:tcPr>
            <w:tcW w:w="1398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49BBE">
            <w:pPr>
              <w:tabs>
                <w:tab w:val="left" w:pos="4514"/>
              </w:tabs>
              <w:rPr>
                <w:rFonts w:ascii="Times New Roman" w:hAnsi="Times New Roman" w:eastAsia="方正黑体_GBK" w:cs="Times New Roman"/>
                <w:kern w:val="0"/>
                <w:sz w:val="18"/>
                <w:szCs w:val="18"/>
                <w:lang w:bidi="ar"/>
              </w:rPr>
            </w:pPr>
            <w:r>
              <w:rPr>
                <w:rFonts w:ascii="Times New Roman" w:hAnsi="Times New Roman" w:eastAsia="方正黑体_GBK" w:cs="Times New Roman"/>
                <w:kern w:val="0"/>
                <w:sz w:val="18"/>
                <w:szCs w:val="18"/>
                <w:lang w:bidi="ar"/>
              </w:rPr>
              <w:tab/>
            </w:r>
          </w:p>
          <w:tbl>
            <w:tblPr>
              <w:tblStyle w:val="9"/>
              <w:tblW w:w="15630" w:type="dxa"/>
              <w:tblInd w:w="0" w:type="dxa"/>
              <w:tblLayout w:type="fixed"/>
              <w:tblCellMar>
                <w:top w:w="0" w:type="dxa"/>
                <w:left w:w="0" w:type="dxa"/>
                <w:bottom w:w="0" w:type="dxa"/>
                <w:right w:w="0" w:type="dxa"/>
              </w:tblCellMar>
            </w:tblPr>
            <w:tblGrid>
              <w:gridCol w:w="15630"/>
            </w:tblGrid>
            <w:tr w14:paraId="209300B2">
              <w:tblPrEx>
                <w:tblCellMar>
                  <w:top w:w="0" w:type="dxa"/>
                  <w:left w:w="0" w:type="dxa"/>
                  <w:bottom w:w="0" w:type="dxa"/>
                  <w:right w:w="0" w:type="dxa"/>
                </w:tblCellMar>
              </w:tblPrEx>
              <w:trPr>
                <w:trHeight w:val="360" w:hRule="atLeast"/>
              </w:trPr>
              <w:tc>
                <w:tcPr>
                  <w:tcW w:w="15630" w:type="dxa"/>
                  <w:tcBorders>
                    <w:top w:val="nil"/>
                    <w:left w:val="nil"/>
                    <w:bottom w:val="nil"/>
                    <w:right w:val="nil"/>
                  </w:tcBorders>
                  <w:shd w:val="clear" w:color="auto" w:fill="auto"/>
                  <w:tcMar>
                    <w:top w:w="12" w:type="dxa"/>
                    <w:left w:w="12" w:type="dxa"/>
                    <w:right w:w="12" w:type="dxa"/>
                  </w:tcMar>
                  <w:vAlign w:val="center"/>
                </w:tcPr>
                <w:p w14:paraId="5E024071">
                  <w:pPr>
                    <w:widowControl/>
                    <w:jc w:val="lef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lang w:bidi="ar"/>
                    </w:rPr>
                    <w:t>调查人员（签字）：              贫困户（签字）：               调查时间：</w:t>
                  </w:r>
                </w:p>
              </w:tc>
            </w:tr>
          </w:tbl>
          <w:p w14:paraId="5C4B1C1A">
            <w:pPr>
              <w:tabs>
                <w:tab w:val="left" w:pos="4514"/>
              </w:tabs>
              <w:rPr>
                <w:rFonts w:ascii="Times New Roman" w:hAnsi="Times New Roman" w:eastAsia="方正黑体_GBK" w:cs="Times New Roman"/>
                <w:kern w:val="0"/>
                <w:sz w:val="18"/>
                <w:szCs w:val="18"/>
                <w:lang w:bidi="ar"/>
              </w:rPr>
            </w:pPr>
          </w:p>
        </w:tc>
      </w:tr>
    </w:tbl>
    <w:p w14:paraId="1FB8343C">
      <w:pPr>
        <w:widowControl/>
        <w:jc w:val="left"/>
        <w:textAlignment w:val="center"/>
        <w:rPr>
          <w:rFonts w:ascii="Times New Roman" w:hAnsi="Times New Roman" w:eastAsia="方正黑体_GBK" w:cs="Times New Roman"/>
          <w:kern w:val="0"/>
          <w:sz w:val="18"/>
          <w:szCs w:val="18"/>
          <w:lang w:bidi="ar"/>
        </w:rPr>
        <w:sectPr>
          <w:pgSz w:w="16838" w:h="11906" w:orient="landscape"/>
          <w:pgMar w:top="1803" w:right="1440" w:bottom="1803" w:left="1440" w:header="851" w:footer="992" w:gutter="0"/>
          <w:pgNumType w:fmt="numberInDash"/>
          <w:cols w:space="0" w:num="1"/>
          <w:docGrid w:type="lines" w:linePitch="319" w:charSpace="0"/>
        </w:sectPr>
      </w:pPr>
    </w:p>
    <w:p w14:paraId="287F1A1C">
      <w:pPr>
        <w:pStyle w:val="2"/>
        <w:rPr>
          <w:rFonts w:ascii="Times New Roman" w:hAnsi="Times New Roman" w:cs="Times New Roman"/>
        </w:rPr>
      </w:pPr>
    </w:p>
    <w:sectPr>
      <w:footerReference r:id="rId1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4BA0">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D9ED9">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D9ED9">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3C52">
    <w:pPr>
      <w:pStyle w:val="6"/>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E060A">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AE060A">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4354">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848E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83848E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6A11">
    <w:pPr>
      <w:pStyle w:val="6"/>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EDAE4">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4EDAE4">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- 28 -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613292"/>
    </w:sdtPr>
    <w:sdtEndPr>
      <w:rPr>
        <w:rFonts w:ascii="宋体" w:hAnsi="宋体"/>
        <w:sz w:val="28"/>
        <w:szCs w:val="28"/>
      </w:rPr>
    </w:sdtEndPr>
    <w:sdtContent>
      <w:p w14:paraId="169C2A24">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29EB">
    <w:pPr>
      <w:pStyle w:val="6"/>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26D57">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BF26D57">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- 31 -</w:t>
                    </w:r>
                    <w:r>
                      <w:rPr>
                        <w:rFonts w:hint="eastAsia" w:asciiTheme="minorEastAsia" w:hAnsi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417A">
    <w:pPr>
      <w:pStyle w:val="6"/>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83976">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D83976">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- 35 -</w:t>
                    </w:r>
                    <w:r>
                      <w:rPr>
                        <w:rFonts w:hint="eastAsia" w:asciiTheme="minorEastAsia" w:hAnsi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A4D6">
    <w:pPr>
      <w:pStyle w:val="6"/>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6D14E">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C6D14E">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- 70 -</w:t>
                    </w:r>
                    <w:r>
                      <w:rPr>
                        <w:rFonts w:hint="eastAsia" w:asciiTheme="minorEastAsia" w:hAnsi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5299">
    <w:pPr>
      <w:pStyle w:val="6"/>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D68A">
                          <w:pPr>
                            <w:pStyle w:val="6"/>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47D68A">
                    <w:pPr>
                      <w:pStyle w:val="6"/>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22DD">
    <w:pPr>
      <w:pStyle w:val="7"/>
      <w:pBdr>
        <w:bottom w:val="none" w:color="auto" w:sz="0" w:space="1"/>
      </w:pBdr>
      <w:tabs>
        <w:tab w:val="clear" w:pos="8306"/>
      </w:tabs>
      <w:jc w:val="left"/>
      <w:rPr>
        <w:rFonts w:ascii="方正楷体_GBK" w:hAnsi="方正楷体_GBK" w:eastAsia="方正楷体_GBK" w:cs="方正楷体_GBK"/>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066F">
    <w:pPr>
      <w:pStyle w:val="7"/>
      <w:pBdr>
        <w:bottom w:val="none" w:color="auto" w:sz="0" w:space="1"/>
      </w:pBdr>
      <w:tabs>
        <w:tab w:val="clear" w:pos="8306"/>
      </w:tabs>
      <w:jc w:val="left"/>
      <w:rPr>
        <w:rFonts w:ascii="方正楷体_GBK" w:hAnsi="方正楷体_GBK" w:eastAsia="方正楷体_GBK" w:cs="方正楷体_GBK"/>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C1"/>
    <w:rsid w:val="000209DD"/>
    <w:rsid w:val="00021DE7"/>
    <w:rsid w:val="00042EB7"/>
    <w:rsid w:val="000667F1"/>
    <w:rsid w:val="00070E26"/>
    <w:rsid w:val="00084901"/>
    <w:rsid w:val="00091547"/>
    <w:rsid w:val="00097705"/>
    <w:rsid w:val="000B00C9"/>
    <w:rsid w:val="000B2DE0"/>
    <w:rsid w:val="000E1CAC"/>
    <w:rsid w:val="0010022B"/>
    <w:rsid w:val="00114D28"/>
    <w:rsid w:val="001228AE"/>
    <w:rsid w:val="001238A7"/>
    <w:rsid w:val="001350F4"/>
    <w:rsid w:val="00143DC6"/>
    <w:rsid w:val="0014455D"/>
    <w:rsid w:val="0014512D"/>
    <w:rsid w:val="001575F7"/>
    <w:rsid w:val="0019047D"/>
    <w:rsid w:val="001909AD"/>
    <w:rsid w:val="001C03AF"/>
    <w:rsid w:val="001E2D47"/>
    <w:rsid w:val="00205541"/>
    <w:rsid w:val="0021091A"/>
    <w:rsid w:val="00211B77"/>
    <w:rsid w:val="00245C52"/>
    <w:rsid w:val="00246F6D"/>
    <w:rsid w:val="00247F4F"/>
    <w:rsid w:val="00251405"/>
    <w:rsid w:val="00260B2F"/>
    <w:rsid w:val="00264BA8"/>
    <w:rsid w:val="002712D8"/>
    <w:rsid w:val="00294AF4"/>
    <w:rsid w:val="00295871"/>
    <w:rsid w:val="002A27A2"/>
    <w:rsid w:val="002A6B3B"/>
    <w:rsid w:val="002B4CFA"/>
    <w:rsid w:val="002B5290"/>
    <w:rsid w:val="002D57BE"/>
    <w:rsid w:val="002E33AB"/>
    <w:rsid w:val="002F53A8"/>
    <w:rsid w:val="00315F7F"/>
    <w:rsid w:val="00321994"/>
    <w:rsid w:val="00322B8F"/>
    <w:rsid w:val="00357D35"/>
    <w:rsid w:val="00381FA1"/>
    <w:rsid w:val="003A1321"/>
    <w:rsid w:val="003B32C7"/>
    <w:rsid w:val="003E0E31"/>
    <w:rsid w:val="00413A44"/>
    <w:rsid w:val="00425735"/>
    <w:rsid w:val="00426665"/>
    <w:rsid w:val="004272AC"/>
    <w:rsid w:val="004317D6"/>
    <w:rsid w:val="004337D8"/>
    <w:rsid w:val="00453549"/>
    <w:rsid w:val="00463DA3"/>
    <w:rsid w:val="0046580C"/>
    <w:rsid w:val="00471834"/>
    <w:rsid w:val="00482F3D"/>
    <w:rsid w:val="004A32DF"/>
    <w:rsid w:val="004A58FA"/>
    <w:rsid w:val="004B3C1D"/>
    <w:rsid w:val="004C1DBE"/>
    <w:rsid w:val="004C48BE"/>
    <w:rsid w:val="004C7A77"/>
    <w:rsid w:val="004D5966"/>
    <w:rsid w:val="004F2C6C"/>
    <w:rsid w:val="00520EA7"/>
    <w:rsid w:val="00525D75"/>
    <w:rsid w:val="00545C0F"/>
    <w:rsid w:val="005467E1"/>
    <w:rsid w:val="005500C8"/>
    <w:rsid w:val="00566D51"/>
    <w:rsid w:val="005808DD"/>
    <w:rsid w:val="005A54C1"/>
    <w:rsid w:val="005A5608"/>
    <w:rsid w:val="005B115B"/>
    <w:rsid w:val="0060070E"/>
    <w:rsid w:val="00605BD1"/>
    <w:rsid w:val="0061416F"/>
    <w:rsid w:val="0062540F"/>
    <w:rsid w:val="006311F6"/>
    <w:rsid w:val="00655836"/>
    <w:rsid w:val="00660867"/>
    <w:rsid w:val="00676215"/>
    <w:rsid w:val="006B3F48"/>
    <w:rsid w:val="006D37CE"/>
    <w:rsid w:val="006D42E8"/>
    <w:rsid w:val="006E7FA0"/>
    <w:rsid w:val="00730D2F"/>
    <w:rsid w:val="00737395"/>
    <w:rsid w:val="00742E10"/>
    <w:rsid w:val="007740DF"/>
    <w:rsid w:val="007953D7"/>
    <w:rsid w:val="007A0C45"/>
    <w:rsid w:val="007A2240"/>
    <w:rsid w:val="007C7140"/>
    <w:rsid w:val="007D0533"/>
    <w:rsid w:val="007D120D"/>
    <w:rsid w:val="00803A66"/>
    <w:rsid w:val="00815051"/>
    <w:rsid w:val="0082028E"/>
    <w:rsid w:val="00825391"/>
    <w:rsid w:val="00826CFD"/>
    <w:rsid w:val="00834A09"/>
    <w:rsid w:val="008438CC"/>
    <w:rsid w:val="00851027"/>
    <w:rsid w:val="00852CEA"/>
    <w:rsid w:val="008839CD"/>
    <w:rsid w:val="00890933"/>
    <w:rsid w:val="008A47BB"/>
    <w:rsid w:val="008D410C"/>
    <w:rsid w:val="008E72DC"/>
    <w:rsid w:val="009029D0"/>
    <w:rsid w:val="00902B02"/>
    <w:rsid w:val="00951823"/>
    <w:rsid w:val="00955BD7"/>
    <w:rsid w:val="009766D3"/>
    <w:rsid w:val="00976B59"/>
    <w:rsid w:val="00986DD0"/>
    <w:rsid w:val="00997AB1"/>
    <w:rsid w:val="009A081F"/>
    <w:rsid w:val="009C54C0"/>
    <w:rsid w:val="009E399B"/>
    <w:rsid w:val="009E48A3"/>
    <w:rsid w:val="00A06248"/>
    <w:rsid w:val="00A16503"/>
    <w:rsid w:val="00A21933"/>
    <w:rsid w:val="00A31F35"/>
    <w:rsid w:val="00A36329"/>
    <w:rsid w:val="00A36343"/>
    <w:rsid w:val="00A36A23"/>
    <w:rsid w:val="00A4594A"/>
    <w:rsid w:val="00A55FAE"/>
    <w:rsid w:val="00A77E8C"/>
    <w:rsid w:val="00A819C5"/>
    <w:rsid w:val="00A8761E"/>
    <w:rsid w:val="00AC0558"/>
    <w:rsid w:val="00AD5D31"/>
    <w:rsid w:val="00AE4FB0"/>
    <w:rsid w:val="00AF065D"/>
    <w:rsid w:val="00AF11D2"/>
    <w:rsid w:val="00B14E84"/>
    <w:rsid w:val="00B22F3F"/>
    <w:rsid w:val="00B27725"/>
    <w:rsid w:val="00B43B8D"/>
    <w:rsid w:val="00B548B9"/>
    <w:rsid w:val="00BC59F9"/>
    <w:rsid w:val="00BC5FAD"/>
    <w:rsid w:val="00BE4E63"/>
    <w:rsid w:val="00BE6F9A"/>
    <w:rsid w:val="00BF5BF5"/>
    <w:rsid w:val="00C037E5"/>
    <w:rsid w:val="00C1777C"/>
    <w:rsid w:val="00C26CAB"/>
    <w:rsid w:val="00C271DC"/>
    <w:rsid w:val="00C31637"/>
    <w:rsid w:val="00C35EB4"/>
    <w:rsid w:val="00C66C97"/>
    <w:rsid w:val="00C716F6"/>
    <w:rsid w:val="00C86628"/>
    <w:rsid w:val="00C94BBF"/>
    <w:rsid w:val="00CA4456"/>
    <w:rsid w:val="00CC30E9"/>
    <w:rsid w:val="00CD0F93"/>
    <w:rsid w:val="00CD19A8"/>
    <w:rsid w:val="00CF0D1D"/>
    <w:rsid w:val="00CF3634"/>
    <w:rsid w:val="00CF6EB8"/>
    <w:rsid w:val="00CF7BE3"/>
    <w:rsid w:val="00D13771"/>
    <w:rsid w:val="00D31E15"/>
    <w:rsid w:val="00D40E35"/>
    <w:rsid w:val="00D66DBA"/>
    <w:rsid w:val="00D704F5"/>
    <w:rsid w:val="00D96D27"/>
    <w:rsid w:val="00DD4D51"/>
    <w:rsid w:val="00DF33B8"/>
    <w:rsid w:val="00E02704"/>
    <w:rsid w:val="00E0770C"/>
    <w:rsid w:val="00E20474"/>
    <w:rsid w:val="00E24847"/>
    <w:rsid w:val="00E25741"/>
    <w:rsid w:val="00E36B48"/>
    <w:rsid w:val="00E36CD3"/>
    <w:rsid w:val="00E643D6"/>
    <w:rsid w:val="00E64E49"/>
    <w:rsid w:val="00E72941"/>
    <w:rsid w:val="00E91225"/>
    <w:rsid w:val="00E9348D"/>
    <w:rsid w:val="00E9462D"/>
    <w:rsid w:val="00E954CB"/>
    <w:rsid w:val="00EB2260"/>
    <w:rsid w:val="00EE6BE3"/>
    <w:rsid w:val="00EF01B9"/>
    <w:rsid w:val="00EF7B97"/>
    <w:rsid w:val="00F11DC9"/>
    <w:rsid w:val="00F142AC"/>
    <w:rsid w:val="00F164E1"/>
    <w:rsid w:val="00F21F96"/>
    <w:rsid w:val="00F222B3"/>
    <w:rsid w:val="00F239A7"/>
    <w:rsid w:val="00F27E1A"/>
    <w:rsid w:val="00F47F3F"/>
    <w:rsid w:val="00F60B66"/>
    <w:rsid w:val="00F7092F"/>
    <w:rsid w:val="00F77076"/>
    <w:rsid w:val="00F814F8"/>
    <w:rsid w:val="00F96BA0"/>
    <w:rsid w:val="00FA1E24"/>
    <w:rsid w:val="00FA7044"/>
    <w:rsid w:val="00FC1878"/>
    <w:rsid w:val="00FD3FA7"/>
    <w:rsid w:val="0222175A"/>
    <w:rsid w:val="02890920"/>
    <w:rsid w:val="036B1218"/>
    <w:rsid w:val="04790B5A"/>
    <w:rsid w:val="06ED0449"/>
    <w:rsid w:val="08755E5C"/>
    <w:rsid w:val="08A0022D"/>
    <w:rsid w:val="08AD00B4"/>
    <w:rsid w:val="09B54E64"/>
    <w:rsid w:val="0AA444BF"/>
    <w:rsid w:val="0AC423C7"/>
    <w:rsid w:val="0AE66743"/>
    <w:rsid w:val="0B4C4073"/>
    <w:rsid w:val="0B516085"/>
    <w:rsid w:val="0C075C23"/>
    <w:rsid w:val="0CDA77AF"/>
    <w:rsid w:val="0CE37824"/>
    <w:rsid w:val="0EB74827"/>
    <w:rsid w:val="0F262D65"/>
    <w:rsid w:val="0F56063F"/>
    <w:rsid w:val="0F596DA4"/>
    <w:rsid w:val="0F617673"/>
    <w:rsid w:val="0FEF0F8F"/>
    <w:rsid w:val="104E6DC9"/>
    <w:rsid w:val="11EC70C6"/>
    <w:rsid w:val="11F11549"/>
    <w:rsid w:val="12294108"/>
    <w:rsid w:val="12357490"/>
    <w:rsid w:val="123C14DA"/>
    <w:rsid w:val="12935DA0"/>
    <w:rsid w:val="12EB6F70"/>
    <w:rsid w:val="13576D3D"/>
    <w:rsid w:val="136C4F39"/>
    <w:rsid w:val="13790C78"/>
    <w:rsid w:val="138F57DF"/>
    <w:rsid w:val="13CC1837"/>
    <w:rsid w:val="13E447DE"/>
    <w:rsid w:val="13E7573C"/>
    <w:rsid w:val="1491290E"/>
    <w:rsid w:val="149452A3"/>
    <w:rsid w:val="14C07CF0"/>
    <w:rsid w:val="153A478A"/>
    <w:rsid w:val="158F2C7E"/>
    <w:rsid w:val="15CD401E"/>
    <w:rsid w:val="16986FA2"/>
    <w:rsid w:val="17E75562"/>
    <w:rsid w:val="185E6A07"/>
    <w:rsid w:val="188F763E"/>
    <w:rsid w:val="1897758A"/>
    <w:rsid w:val="196C0A73"/>
    <w:rsid w:val="196F795D"/>
    <w:rsid w:val="19D42654"/>
    <w:rsid w:val="1A4745E0"/>
    <w:rsid w:val="1A72405B"/>
    <w:rsid w:val="1B5B60E2"/>
    <w:rsid w:val="1C5914B8"/>
    <w:rsid w:val="1CE344E4"/>
    <w:rsid w:val="1D883222"/>
    <w:rsid w:val="1EB21C87"/>
    <w:rsid w:val="208A2877"/>
    <w:rsid w:val="20CE4FDC"/>
    <w:rsid w:val="23892D4D"/>
    <w:rsid w:val="23955DEE"/>
    <w:rsid w:val="23BA5BA5"/>
    <w:rsid w:val="240146F9"/>
    <w:rsid w:val="24032C1A"/>
    <w:rsid w:val="24082B88"/>
    <w:rsid w:val="24FA3A59"/>
    <w:rsid w:val="251564A1"/>
    <w:rsid w:val="254B3F7A"/>
    <w:rsid w:val="25E5775A"/>
    <w:rsid w:val="269C1980"/>
    <w:rsid w:val="26A168C7"/>
    <w:rsid w:val="26B9502B"/>
    <w:rsid w:val="26E937A7"/>
    <w:rsid w:val="27495A99"/>
    <w:rsid w:val="27704B80"/>
    <w:rsid w:val="28EA5A17"/>
    <w:rsid w:val="292970A7"/>
    <w:rsid w:val="2A4377D8"/>
    <w:rsid w:val="2A555116"/>
    <w:rsid w:val="2A877DFD"/>
    <w:rsid w:val="2A8E5F74"/>
    <w:rsid w:val="2A9E4663"/>
    <w:rsid w:val="2B2934B6"/>
    <w:rsid w:val="2B44378B"/>
    <w:rsid w:val="2C80155C"/>
    <w:rsid w:val="2D0915EC"/>
    <w:rsid w:val="2D36484F"/>
    <w:rsid w:val="2D3E5557"/>
    <w:rsid w:val="2DAC431B"/>
    <w:rsid w:val="2E6D48C6"/>
    <w:rsid w:val="2E821C94"/>
    <w:rsid w:val="2E917569"/>
    <w:rsid w:val="2ED615F4"/>
    <w:rsid w:val="2EED5503"/>
    <w:rsid w:val="2EF82D3B"/>
    <w:rsid w:val="2FD028D0"/>
    <w:rsid w:val="300C644D"/>
    <w:rsid w:val="306D773D"/>
    <w:rsid w:val="30C12601"/>
    <w:rsid w:val="31BF1DFE"/>
    <w:rsid w:val="31E55B79"/>
    <w:rsid w:val="3272341D"/>
    <w:rsid w:val="32F1157A"/>
    <w:rsid w:val="33591F76"/>
    <w:rsid w:val="33A306A3"/>
    <w:rsid w:val="345240B7"/>
    <w:rsid w:val="350441DC"/>
    <w:rsid w:val="35133540"/>
    <w:rsid w:val="355A6EB2"/>
    <w:rsid w:val="36A4710E"/>
    <w:rsid w:val="38490AD7"/>
    <w:rsid w:val="38620365"/>
    <w:rsid w:val="38D02C93"/>
    <w:rsid w:val="392E6218"/>
    <w:rsid w:val="3A587FD2"/>
    <w:rsid w:val="3B8E43B4"/>
    <w:rsid w:val="3BFD2232"/>
    <w:rsid w:val="3C643331"/>
    <w:rsid w:val="3C7000B5"/>
    <w:rsid w:val="3C9F43BA"/>
    <w:rsid w:val="3D4932BD"/>
    <w:rsid w:val="3DAE0754"/>
    <w:rsid w:val="3F3D29CE"/>
    <w:rsid w:val="3FD94C27"/>
    <w:rsid w:val="40454309"/>
    <w:rsid w:val="405536FB"/>
    <w:rsid w:val="412C03D6"/>
    <w:rsid w:val="41392918"/>
    <w:rsid w:val="41BA5FF7"/>
    <w:rsid w:val="42720939"/>
    <w:rsid w:val="432352C6"/>
    <w:rsid w:val="43352804"/>
    <w:rsid w:val="433858E5"/>
    <w:rsid w:val="43885632"/>
    <w:rsid w:val="451A13D0"/>
    <w:rsid w:val="464B0AFA"/>
    <w:rsid w:val="46731827"/>
    <w:rsid w:val="47680388"/>
    <w:rsid w:val="478E6FAB"/>
    <w:rsid w:val="47C735E8"/>
    <w:rsid w:val="484612EE"/>
    <w:rsid w:val="48C45529"/>
    <w:rsid w:val="4B3E6FB5"/>
    <w:rsid w:val="4B885D56"/>
    <w:rsid w:val="4C1008DF"/>
    <w:rsid w:val="4C1247F8"/>
    <w:rsid w:val="4C345B04"/>
    <w:rsid w:val="4C7C5D8B"/>
    <w:rsid w:val="4CA5236D"/>
    <w:rsid w:val="4CC14F31"/>
    <w:rsid w:val="4D070BB6"/>
    <w:rsid w:val="4DE80A06"/>
    <w:rsid w:val="4E5C0093"/>
    <w:rsid w:val="4F300E47"/>
    <w:rsid w:val="4F7A0645"/>
    <w:rsid w:val="4F7B611F"/>
    <w:rsid w:val="507A1D9C"/>
    <w:rsid w:val="50CA163B"/>
    <w:rsid w:val="50CB6825"/>
    <w:rsid w:val="50CD7A71"/>
    <w:rsid w:val="514651E4"/>
    <w:rsid w:val="51EF6CB0"/>
    <w:rsid w:val="521361B4"/>
    <w:rsid w:val="5328607F"/>
    <w:rsid w:val="55910507"/>
    <w:rsid w:val="57226D1D"/>
    <w:rsid w:val="580C24CA"/>
    <w:rsid w:val="58377602"/>
    <w:rsid w:val="58407B31"/>
    <w:rsid w:val="58A7356F"/>
    <w:rsid w:val="59611DA3"/>
    <w:rsid w:val="59663827"/>
    <w:rsid w:val="59AD6C20"/>
    <w:rsid w:val="59BC4693"/>
    <w:rsid w:val="59F121C1"/>
    <w:rsid w:val="5B806B7C"/>
    <w:rsid w:val="5BFD25E6"/>
    <w:rsid w:val="5C2D4D9F"/>
    <w:rsid w:val="5CB02ECD"/>
    <w:rsid w:val="5D6B6E2E"/>
    <w:rsid w:val="5D8F3502"/>
    <w:rsid w:val="5DA67E26"/>
    <w:rsid w:val="5DB03443"/>
    <w:rsid w:val="5E58099E"/>
    <w:rsid w:val="5EDF6939"/>
    <w:rsid w:val="5EE902AB"/>
    <w:rsid w:val="5FAF448D"/>
    <w:rsid w:val="5FD65774"/>
    <w:rsid w:val="5FE96615"/>
    <w:rsid w:val="6033388E"/>
    <w:rsid w:val="60F521AF"/>
    <w:rsid w:val="613B6366"/>
    <w:rsid w:val="624534A5"/>
    <w:rsid w:val="638833F3"/>
    <w:rsid w:val="638D00C0"/>
    <w:rsid w:val="63D40681"/>
    <w:rsid w:val="6476449F"/>
    <w:rsid w:val="65106F4A"/>
    <w:rsid w:val="659108A1"/>
    <w:rsid w:val="65F25E7F"/>
    <w:rsid w:val="664C7CAF"/>
    <w:rsid w:val="684B5ABF"/>
    <w:rsid w:val="68A106BF"/>
    <w:rsid w:val="6917430D"/>
    <w:rsid w:val="695C5C68"/>
    <w:rsid w:val="6A9D53DE"/>
    <w:rsid w:val="6AF564DF"/>
    <w:rsid w:val="6C935580"/>
    <w:rsid w:val="6CB14ED8"/>
    <w:rsid w:val="6D2A748A"/>
    <w:rsid w:val="6D4070CF"/>
    <w:rsid w:val="6D4D37C5"/>
    <w:rsid w:val="6D6B1C25"/>
    <w:rsid w:val="6DE05641"/>
    <w:rsid w:val="6E0641E9"/>
    <w:rsid w:val="6EC2113E"/>
    <w:rsid w:val="6EE0574F"/>
    <w:rsid w:val="70D33191"/>
    <w:rsid w:val="71177A04"/>
    <w:rsid w:val="719E73F5"/>
    <w:rsid w:val="71DD4464"/>
    <w:rsid w:val="71ED7C27"/>
    <w:rsid w:val="725C1F02"/>
    <w:rsid w:val="72E31DF8"/>
    <w:rsid w:val="72E9117D"/>
    <w:rsid w:val="738E1E1F"/>
    <w:rsid w:val="73C506BB"/>
    <w:rsid w:val="750B4E71"/>
    <w:rsid w:val="755E1E62"/>
    <w:rsid w:val="75943BF7"/>
    <w:rsid w:val="75B856BB"/>
    <w:rsid w:val="762666BD"/>
    <w:rsid w:val="76EF379F"/>
    <w:rsid w:val="775F41EC"/>
    <w:rsid w:val="77844103"/>
    <w:rsid w:val="787F5060"/>
    <w:rsid w:val="78A903C5"/>
    <w:rsid w:val="79E01F3B"/>
    <w:rsid w:val="7A3F54CB"/>
    <w:rsid w:val="7A42602C"/>
    <w:rsid w:val="7A847C2B"/>
    <w:rsid w:val="7A86776E"/>
    <w:rsid w:val="7A987BAA"/>
    <w:rsid w:val="7AB53651"/>
    <w:rsid w:val="7C3A74AB"/>
    <w:rsid w:val="7C5904E1"/>
    <w:rsid w:val="7CBE06C3"/>
    <w:rsid w:val="7CE42615"/>
    <w:rsid w:val="7E0E579F"/>
    <w:rsid w:val="7EF47035"/>
    <w:rsid w:val="7F56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style>
  <w:style w:type="paragraph" w:styleId="3">
    <w:name w:val="Body Text"/>
    <w:basedOn w:val="1"/>
    <w:qFormat/>
    <w:uiPriority w:val="0"/>
    <w:rPr>
      <w:rFonts w:eastAsia="仿宋_GB2312"/>
      <w:sz w:val="28"/>
    </w:rPr>
  </w:style>
  <w:style w:type="paragraph" w:styleId="4">
    <w:name w:val="Date"/>
    <w:basedOn w:val="1"/>
    <w:next w:val="1"/>
    <w:link w:val="17"/>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Char Char1 Char Char Char Char Char Char Char"/>
    <w:basedOn w:val="1"/>
    <w:qFormat/>
    <w:uiPriority w:val="0"/>
    <w:pPr>
      <w:widowControl/>
      <w:spacing w:after="160" w:line="240" w:lineRule="exact"/>
      <w:jc w:val="left"/>
    </w:pPr>
    <w:rPr>
      <w:rFonts w:ascii="Tahoma" w:hAnsi="Tahoma" w:eastAsia="宋体" w:cs="Tahoma"/>
      <w:kern w:val="0"/>
      <w:sz w:val="20"/>
      <w:szCs w:val="20"/>
      <w:lang w:eastAsia="en-US"/>
    </w:rPr>
  </w:style>
  <w:style w:type="character" w:customStyle="1" w:styleId="17">
    <w:name w:val="日期 字符"/>
    <w:basedOn w:val="11"/>
    <w:link w:val="4"/>
    <w:semiHidden/>
    <w:qFormat/>
    <w:uiPriority w:val="99"/>
  </w:style>
  <w:style w:type="character" w:customStyle="1" w:styleId="18">
    <w:name w:val="批注框文本 字符"/>
    <w:basedOn w:val="11"/>
    <w:link w:val="5"/>
    <w:semiHidden/>
    <w:qFormat/>
    <w:uiPriority w:val="99"/>
    <w:rPr>
      <w:sz w:val="18"/>
      <w:szCs w:val="18"/>
    </w:rPr>
  </w:style>
  <w:style w:type="character" w:customStyle="1" w:styleId="19">
    <w:name w:val="NormalCharacter"/>
    <w:qFormat/>
    <w:uiPriority w:val="0"/>
  </w:style>
  <w:style w:type="character" w:customStyle="1" w:styleId="20">
    <w:name w:val="font21"/>
    <w:basedOn w:val="11"/>
    <w:qFormat/>
    <w:uiPriority w:val="0"/>
    <w:rPr>
      <w:rFonts w:hint="eastAsia" w:ascii="方正仿宋_GBK" w:hAnsi="方正仿宋_GBK" w:eastAsia="方正仿宋_GBK" w:cs="方正仿宋_GBK"/>
      <w:color w:val="000000"/>
      <w:sz w:val="24"/>
      <w:szCs w:val="24"/>
      <w:u w:val="none"/>
    </w:rPr>
  </w:style>
  <w:style w:type="character" w:customStyle="1" w:styleId="21">
    <w:name w:val="font81"/>
    <w:basedOn w:val="11"/>
    <w:qFormat/>
    <w:uiPriority w:val="0"/>
    <w:rPr>
      <w:rFonts w:hint="eastAsia" w:ascii="方正仿宋_GBK" w:hAnsi="方正仿宋_GBK" w:eastAsia="方正仿宋_GBK" w:cs="方正仿宋_GBK"/>
      <w:color w:val="000000"/>
      <w:sz w:val="24"/>
      <w:szCs w:val="24"/>
      <w:u w:val="single"/>
    </w:rPr>
  </w:style>
  <w:style w:type="character" w:customStyle="1" w:styleId="22">
    <w:name w:val="font01"/>
    <w:basedOn w:val="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AD0D1-C52E-4721-BA7E-D81B11875045}">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64</Pages>
  <Words>5659</Words>
  <Characters>5946</Characters>
  <Lines>330</Lines>
  <Paragraphs>93</Paragraphs>
  <TotalTime>35</TotalTime>
  <ScaleCrop>false</ScaleCrop>
  <LinksUpToDate>false</LinksUpToDate>
  <CharactersWithSpaces>6180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2019-02-26T09:09:00Z</dcterms:created>
  <dc:creator>yls</dc:creator>
  <cp:lastModifiedBy>陈  亮</cp:lastModifiedBy>
  <cp:lastPrinted>2020-04-24T06:50:00Z</cp:lastPrinted>
  <dcterms:modified xsi:type="dcterms:W3CDTF">2025-03-24T08:26:16Z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eyJoZGlkIjoiNmUxNDNhNDgxYjgzMTNkODcxZDY1ZDZlNzRhZWY0M2YifQ==</vt:lpwstr>
  </property>
  <property fmtid="{D5CDD505-2E9C-101B-9397-08002B2CF9AE}" pid="4" name="ICV">
    <vt:lpwstr>E45B76779FA84CD5BBC927D948A2ECC4_12</vt:lpwstr>
  </property>
</Properties>
</file>