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DAC" w:rsidRDefault="00642DAC">
      <w:pPr>
        <w:widowControl/>
        <w:spacing w:line="560" w:lineRule="exact"/>
        <w:jc w:val="center"/>
        <w:rPr>
          <w:rFonts w:ascii="方正小标宋_GBK" w:eastAsia="方正小标宋_GBK" w:hAnsi="方正小标宋_GBK" w:cs="方正小标宋_GBK"/>
          <w:color w:val="000000"/>
          <w:kern w:val="0"/>
          <w:sz w:val="43"/>
          <w:szCs w:val="43"/>
          <w:lang w:bidi="ar"/>
        </w:rPr>
      </w:pPr>
    </w:p>
    <w:p w:rsidR="00642DAC" w:rsidRDefault="003463E9">
      <w:pPr>
        <w:widowControl/>
        <w:spacing w:line="560" w:lineRule="exact"/>
        <w:jc w:val="center"/>
        <w:rPr>
          <w:rFonts w:ascii="方正小标宋_GBK" w:eastAsia="方正小标宋_GBK" w:hAnsi="方正小标宋_GBK" w:cs="方正小标宋_GBK"/>
          <w:color w:val="000000"/>
          <w:kern w:val="0"/>
          <w:sz w:val="43"/>
          <w:szCs w:val="43"/>
          <w:lang w:bidi="ar"/>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5.85pt;margin-top:18.3pt;width:414pt;height:53.85pt;z-index:251668480;mso-width-relative:page;mso-height-relative:page" fillcolor="red" strokecolor="red">
            <v:textpath style="font-family:&quot;方正小标宋_GBK&quot;;v-text-spacing:1.5" trim="t" fitpath="t" string="重庆市渝北区民政局"/>
          </v:shape>
        </w:pict>
      </w:r>
    </w:p>
    <w:p w:rsidR="00642DAC" w:rsidRDefault="003463E9">
      <w:pPr>
        <w:widowControl/>
        <w:spacing w:line="560" w:lineRule="exact"/>
        <w:jc w:val="center"/>
        <w:rPr>
          <w:rFonts w:ascii="方正小标宋_GBK" w:eastAsia="方正小标宋_GBK" w:hAnsi="方正小标宋_GBK" w:cs="方正小标宋_GBK"/>
          <w:color w:val="000000"/>
          <w:kern w:val="0"/>
          <w:sz w:val="43"/>
          <w:szCs w:val="43"/>
          <w:lang w:bidi="ar"/>
        </w:rPr>
      </w:pPr>
      <w:r>
        <w:pict>
          <v:shape id="_x0000_s1033" type="#_x0000_t136" style="position:absolute;left:0;text-align:left;margin-left:418.3pt;margin-top:19.95pt;width:74.2pt;height:45.35pt;z-index:251671552;mso-width-relative:page;mso-height-relative:page" fillcolor="red" strokecolor="red">
            <v:textpath style="font-family:&quot;方正小标宋_GBK&quot;;font-size:32pt" trim="t" fitpath="t" string="文件"/>
          </v:shape>
        </w:pict>
      </w:r>
    </w:p>
    <w:p w:rsidR="00642DAC" w:rsidRDefault="003463E9">
      <w:pPr>
        <w:widowControl/>
        <w:spacing w:line="560" w:lineRule="exact"/>
        <w:jc w:val="center"/>
        <w:rPr>
          <w:rFonts w:ascii="方正小标宋_GBK" w:eastAsia="方正小标宋_GBK" w:hAnsi="方正小标宋_GBK" w:cs="方正小标宋_GBK"/>
          <w:color w:val="000000"/>
          <w:kern w:val="0"/>
          <w:sz w:val="43"/>
          <w:szCs w:val="43"/>
          <w:lang w:bidi="ar"/>
        </w:rPr>
      </w:pPr>
      <w:r>
        <w:pict>
          <v:shape id="_x0000_s1034" type="#_x0000_t136" style="position:absolute;left:0;text-align:left;margin-left:3.6pt;margin-top:25.3pt;width:414pt;height:53.85pt;z-index:251678720;mso-width-relative:page;mso-height-relative:page" fillcolor="red" strokecolor="red">
            <v:textpath style="font-family:&quot;方正小标宋_GBK&quot;;v-text-spacing:1.5" trim="t" fitpath="t" string="重庆市渝北区林业局"/>
          </v:shape>
        </w:pict>
      </w:r>
    </w:p>
    <w:p w:rsidR="00642DAC" w:rsidRDefault="00642DAC">
      <w:pPr>
        <w:widowControl/>
        <w:spacing w:line="560" w:lineRule="exact"/>
        <w:jc w:val="center"/>
        <w:rPr>
          <w:rFonts w:ascii="方正小标宋_GBK" w:eastAsia="方正小标宋_GBK" w:hAnsi="方正小标宋_GBK" w:cs="方正小标宋_GBK"/>
          <w:color w:val="000000"/>
          <w:kern w:val="0"/>
          <w:sz w:val="43"/>
          <w:szCs w:val="43"/>
          <w:lang w:bidi="ar"/>
        </w:rPr>
      </w:pPr>
    </w:p>
    <w:p w:rsidR="00642DAC" w:rsidRDefault="00642DAC">
      <w:pPr>
        <w:snapToGrid w:val="0"/>
        <w:spacing w:line="578" w:lineRule="exact"/>
        <w:ind w:firstLineChars="100" w:firstLine="320"/>
        <w:jc w:val="center"/>
        <w:rPr>
          <w:rFonts w:eastAsia="方正仿宋_GBK"/>
        </w:rPr>
      </w:pPr>
    </w:p>
    <w:p w:rsidR="00642DAC" w:rsidRDefault="00642DAC">
      <w:pPr>
        <w:pStyle w:val="FootnoteText"/>
        <w:rPr>
          <w:rFonts w:ascii="Times New Roman" w:eastAsia="方正仿宋_GBK" w:hAnsi="Times New Roman"/>
          <w:sz w:val="32"/>
          <w:szCs w:val="32"/>
        </w:rPr>
      </w:pPr>
    </w:p>
    <w:p w:rsidR="00642DAC" w:rsidRDefault="00642DAC">
      <w:pPr>
        <w:snapToGrid w:val="0"/>
        <w:spacing w:line="578" w:lineRule="exact"/>
        <w:rPr>
          <w:rFonts w:eastAsia="方正仿宋_GBK"/>
        </w:rPr>
      </w:pPr>
    </w:p>
    <w:p w:rsidR="00642DAC" w:rsidRDefault="003463E9">
      <w:pPr>
        <w:snapToGrid w:val="0"/>
        <w:spacing w:line="578" w:lineRule="exact"/>
        <w:ind w:firstLineChars="100" w:firstLine="320"/>
        <w:jc w:val="center"/>
        <w:rPr>
          <w:rFonts w:eastAsia="方正仿宋_GBK"/>
        </w:rPr>
      </w:pPr>
      <w:bookmarkStart w:id="0" w:name="_GoBack"/>
      <w:r>
        <w:rPr>
          <w:rFonts w:eastAsia="方正仿宋_GBK" w:hint="eastAsia"/>
        </w:rPr>
        <w:t>渝</w:t>
      </w:r>
      <w:r>
        <w:rPr>
          <w:rFonts w:eastAsia="方正仿宋_GBK" w:hint="eastAsia"/>
        </w:rPr>
        <w:t>北</w:t>
      </w:r>
      <w:r>
        <w:rPr>
          <w:rFonts w:eastAsia="方正仿宋_GBK" w:hint="eastAsia"/>
        </w:rPr>
        <w:t>民〔</w:t>
      </w:r>
      <w:r>
        <w:rPr>
          <w:rFonts w:eastAsia="方正仿宋_GBK"/>
        </w:rPr>
        <w:t>20</w:t>
      </w:r>
      <w:r>
        <w:rPr>
          <w:rFonts w:eastAsia="方正仿宋_GBK" w:hint="eastAsia"/>
        </w:rPr>
        <w:t>2</w:t>
      </w:r>
      <w:r>
        <w:rPr>
          <w:rFonts w:eastAsia="方正仿宋_GBK" w:hint="eastAsia"/>
        </w:rPr>
        <w:t>4</w:t>
      </w:r>
      <w:r>
        <w:rPr>
          <w:rFonts w:eastAsia="方正仿宋_GBK" w:hint="eastAsia"/>
        </w:rPr>
        <w:t>〕</w:t>
      </w:r>
      <w:r>
        <w:rPr>
          <w:rFonts w:eastAsia="方正仿宋_GBK" w:hint="eastAsia"/>
        </w:rPr>
        <w:t>32</w:t>
      </w:r>
      <w:r>
        <w:rPr>
          <w:rFonts w:eastAsia="方正仿宋_GBK" w:hint="eastAsia"/>
        </w:rPr>
        <w:t>号</w:t>
      </w:r>
    </w:p>
    <w:bookmarkEnd w:id="0"/>
    <w:p w:rsidR="00642DAC" w:rsidRDefault="003463E9">
      <w:pPr>
        <w:widowControl/>
        <w:spacing w:line="560" w:lineRule="exact"/>
        <w:jc w:val="center"/>
        <w:rPr>
          <w:rFonts w:ascii="方正小标宋_GBK" w:eastAsia="方正小标宋_GBK" w:hAnsi="黑体"/>
          <w:kern w:val="32"/>
          <w:sz w:val="44"/>
          <w:szCs w:val="44"/>
        </w:rPr>
      </w:pPr>
      <w:r>
        <w:rPr>
          <w:noProof/>
        </w:rPr>
        <mc:AlternateContent>
          <mc:Choice Requires="wps">
            <w:drawing>
              <wp:anchor distT="0" distB="0" distL="114300" distR="114300" simplePos="0" relativeHeight="251670528" behindDoc="0" locked="0" layoutInCell="1" allowOverlap="1">
                <wp:simplePos x="0" y="0"/>
                <wp:positionH relativeFrom="column">
                  <wp:posOffset>-30480</wp:posOffset>
                </wp:positionH>
                <wp:positionV relativeFrom="paragraph">
                  <wp:posOffset>100330</wp:posOffset>
                </wp:positionV>
                <wp:extent cx="5831840" cy="0"/>
                <wp:effectExtent l="0" t="9525" r="16510" b="9525"/>
                <wp:wrapNone/>
                <wp:docPr id="5" name="直接连接符 5"/>
                <wp:cNvGraphicFramePr/>
                <a:graphic xmlns:a="http://schemas.openxmlformats.org/drawingml/2006/main">
                  <a:graphicData uri="http://schemas.microsoft.com/office/word/2010/wordprocessingShape">
                    <wps:wsp>
                      <wps:cNvCnPr/>
                      <wps:spPr>
                        <a:xfrm>
                          <a:off x="0" y="0"/>
                          <a:ext cx="5831840" cy="0"/>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4pt;margin-top:7.9pt;height:0pt;width:459.2pt;z-index:251670528;mso-width-relative:page;mso-height-relative:page;" filled="f" stroked="t" coordsize="21600,21600" o:gfxdata="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NYHkHYAAAACAEA&#10;AA8AAAAAAAAAAQAgAAAAIgAAAGRycy9kb3ducmV2LnhtbFBLAQIUABQAAAAIAIdO4kDrDQmo4QEA&#10;AKUDAAAOAAAAAAAAAAEAIAAAACcBAABkcnMvZTJvRG9jLnhtbFBLBQYAAAAABgAGAFkBAAB6BQAA&#10;AAA=&#10;">
                <v:fill on="f" focussize="0,0"/>
                <v:stroke weight="1.5pt" color="#FF0000" joinstyle="round"/>
                <v:imagedata o:title=""/>
                <o:lock v:ext="edit" aspectratio="f"/>
              </v:line>
            </w:pict>
          </mc:Fallback>
        </mc:AlternateContent>
      </w:r>
    </w:p>
    <w:p w:rsidR="00642DAC" w:rsidRDefault="003463E9">
      <w:pPr>
        <w:spacing w:line="550" w:lineRule="exact"/>
        <w:jc w:val="center"/>
        <w:rPr>
          <w:rFonts w:eastAsia="方正小标宋_GBK"/>
        </w:rPr>
      </w:pPr>
      <w:r>
        <w:rPr>
          <w:rFonts w:ascii="方正小标宋_GBK" w:eastAsia="方正小标宋_GBK" w:cs="方正小标宋_GBK" w:hint="eastAsia"/>
          <w:sz w:val="44"/>
          <w:szCs w:val="44"/>
        </w:rPr>
        <w:t>重庆市</w:t>
      </w:r>
      <w:proofErr w:type="gramStart"/>
      <w:r>
        <w:rPr>
          <w:rFonts w:ascii="方正小标宋_GBK" w:eastAsia="方正小标宋_GBK" w:cs="方正小标宋_GBK" w:hint="eastAsia"/>
          <w:sz w:val="44"/>
          <w:szCs w:val="44"/>
        </w:rPr>
        <w:t>渝</w:t>
      </w:r>
      <w:proofErr w:type="gramEnd"/>
      <w:r>
        <w:rPr>
          <w:rFonts w:ascii="方正小标宋_GBK" w:eastAsia="方正小标宋_GBK" w:cs="方正小标宋_GBK" w:hint="eastAsia"/>
          <w:sz w:val="44"/>
          <w:szCs w:val="44"/>
        </w:rPr>
        <w:t>北区民政局</w:t>
      </w:r>
      <w:r>
        <w:rPr>
          <w:rFonts w:ascii="方正小标宋_GBK" w:eastAsia="方正小标宋_GBK" w:cs="方正小标宋_GBK" w:hint="eastAsia"/>
          <w:sz w:val="44"/>
          <w:szCs w:val="44"/>
        </w:rPr>
        <w:t xml:space="preserve">　重庆市</w:t>
      </w:r>
      <w:proofErr w:type="gramStart"/>
      <w:r>
        <w:rPr>
          <w:rFonts w:ascii="方正小标宋_GBK" w:eastAsia="方正小标宋_GBK" w:cs="方正小标宋_GBK" w:hint="eastAsia"/>
          <w:sz w:val="44"/>
          <w:szCs w:val="44"/>
        </w:rPr>
        <w:t>渝</w:t>
      </w:r>
      <w:proofErr w:type="gramEnd"/>
      <w:r>
        <w:rPr>
          <w:rFonts w:ascii="方正小标宋_GBK" w:eastAsia="方正小标宋_GBK" w:cs="方正小标宋_GBK" w:hint="eastAsia"/>
          <w:sz w:val="44"/>
          <w:szCs w:val="44"/>
        </w:rPr>
        <w:t>北区林业局</w:t>
      </w:r>
    </w:p>
    <w:p w:rsidR="00642DAC" w:rsidRDefault="003463E9">
      <w:pPr>
        <w:spacing w:line="550" w:lineRule="exact"/>
        <w:jc w:val="center"/>
        <w:rPr>
          <w:rFonts w:ascii="方正小标宋_GBK" w:eastAsia="方正小标宋_GBK" w:cs="方正小标宋_GBK"/>
          <w:sz w:val="44"/>
          <w:szCs w:val="44"/>
        </w:rPr>
      </w:pPr>
      <w:r>
        <w:rPr>
          <w:rFonts w:ascii="方正小标宋_GBK" w:eastAsia="方正小标宋_GBK" w:hAnsi="方正小标宋简体" w:cs="方正小标宋_GBK" w:hint="eastAsia"/>
          <w:sz w:val="44"/>
          <w:szCs w:val="44"/>
        </w:rPr>
        <w:t>关于</w:t>
      </w:r>
      <w:r>
        <w:rPr>
          <w:rFonts w:ascii="方正小标宋_GBK" w:eastAsia="方正小标宋_GBK" w:cs="方正小标宋_GBK" w:hint="eastAsia"/>
          <w:sz w:val="44"/>
          <w:szCs w:val="44"/>
        </w:rPr>
        <w:t>印发《渝北区</w:t>
      </w:r>
      <w:r>
        <w:rPr>
          <w:rFonts w:ascii="方正小标宋_GBK" w:eastAsia="方正小标宋_GBK" w:cs="方正小标宋_GBK"/>
          <w:sz w:val="44"/>
          <w:szCs w:val="44"/>
        </w:rPr>
        <w:t>20</w:t>
      </w:r>
      <w:r>
        <w:rPr>
          <w:rFonts w:ascii="方正小标宋_GBK" w:eastAsia="方正小标宋_GBK" w:cs="方正小标宋_GBK" w:hint="eastAsia"/>
          <w:sz w:val="44"/>
          <w:szCs w:val="44"/>
        </w:rPr>
        <w:t>2</w:t>
      </w:r>
      <w:r>
        <w:rPr>
          <w:rFonts w:ascii="方正小标宋_GBK" w:eastAsia="方正小标宋_GBK" w:cs="方正小标宋_GBK" w:hint="eastAsia"/>
          <w:sz w:val="44"/>
          <w:szCs w:val="44"/>
        </w:rPr>
        <w:t>4</w:t>
      </w:r>
      <w:r>
        <w:rPr>
          <w:rFonts w:ascii="方正小标宋_GBK" w:eastAsia="方正小标宋_GBK" w:cs="方正小标宋_GBK" w:hint="eastAsia"/>
          <w:sz w:val="44"/>
          <w:szCs w:val="44"/>
        </w:rPr>
        <w:t>年清明节祭扫工作突发社会安全事件应急预案》的通知</w:t>
      </w:r>
    </w:p>
    <w:p w:rsidR="00642DAC" w:rsidRDefault="00642DAC">
      <w:pPr>
        <w:spacing w:line="400" w:lineRule="exact"/>
        <w:rPr>
          <w:rFonts w:ascii="方正仿宋_GBK" w:eastAsia="方正仿宋_GBK" w:cs="方正仿宋_GBK"/>
        </w:rPr>
      </w:pPr>
    </w:p>
    <w:p w:rsidR="00642DAC" w:rsidRDefault="003463E9">
      <w:pPr>
        <w:pStyle w:val="Bodytext1"/>
        <w:spacing w:line="550" w:lineRule="exact"/>
        <w:ind w:firstLine="0"/>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各镇人民政府，区级有关部门，各街道办事处，各殡葬服务单位：</w:t>
      </w:r>
    </w:p>
    <w:p w:rsidR="00642DAC" w:rsidRDefault="003463E9">
      <w:pPr>
        <w:spacing w:line="550" w:lineRule="exact"/>
        <w:ind w:firstLineChars="200" w:firstLine="640"/>
        <w:rPr>
          <w:rFonts w:ascii="方正仿宋_GBK" w:eastAsia="方正仿宋_GBK"/>
        </w:rPr>
      </w:pPr>
      <w:r>
        <w:rPr>
          <w:rFonts w:ascii="方正仿宋_GBK" w:eastAsia="方正仿宋_GBK" w:cs="方正仿宋_GBK" w:hint="eastAsia"/>
        </w:rPr>
        <w:t>现将《</w:t>
      </w:r>
      <w:r>
        <w:rPr>
          <w:rFonts w:ascii="方正仿宋_GBK" w:eastAsia="方正仿宋_GBK" w:hAnsi="新宋体" w:cs="方正仿宋_GBK" w:hint="eastAsia"/>
        </w:rPr>
        <w:t>渝北区</w:t>
      </w:r>
      <w:r>
        <w:rPr>
          <w:rFonts w:ascii="方正仿宋_GBK" w:eastAsia="方正仿宋_GBK" w:hAnsi="新宋体" w:cs="方正仿宋_GBK"/>
        </w:rPr>
        <w:t>20</w:t>
      </w:r>
      <w:r>
        <w:rPr>
          <w:rFonts w:ascii="方正仿宋_GBK" w:eastAsia="方正仿宋_GBK" w:hAnsi="新宋体" w:cs="方正仿宋_GBK" w:hint="eastAsia"/>
        </w:rPr>
        <w:t>2</w:t>
      </w:r>
      <w:r>
        <w:rPr>
          <w:rFonts w:ascii="方正仿宋_GBK" w:eastAsia="方正仿宋_GBK" w:hAnsi="新宋体" w:cs="方正仿宋_GBK" w:hint="eastAsia"/>
        </w:rPr>
        <w:t>4</w:t>
      </w:r>
      <w:r>
        <w:rPr>
          <w:rFonts w:ascii="方正仿宋_GBK" w:eastAsia="方正仿宋_GBK" w:hAnsi="新宋体" w:cs="方正仿宋_GBK" w:hint="eastAsia"/>
        </w:rPr>
        <w:t>年清明节</w:t>
      </w:r>
      <w:r>
        <w:rPr>
          <w:rFonts w:ascii="方正仿宋_GBK" w:eastAsia="方正仿宋_GBK" w:cs="方正仿宋_GBK" w:hint="eastAsia"/>
        </w:rPr>
        <w:t>祭扫工作突发社会安全事件应急预案》印发给你们，请按照有关要求，结合各自实际，切实做好应急预案，确保清明节群众祭扫活动安全、文明、</w:t>
      </w:r>
      <w:r>
        <w:rPr>
          <w:rFonts w:ascii="方正仿宋_GBK" w:eastAsia="方正仿宋_GBK" w:hAnsi="方正仿宋_GBK" w:cs="方正仿宋_GBK" w:hint="eastAsia"/>
        </w:rPr>
        <w:t>和谐、有序</w:t>
      </w:r>
      <w:r>
        <w:rPr>
          <w:rFonts w:ascii="方正仿宋_GBK" w:eastAsia="方正仿宋_GBK" w:cs="方正仿宋_GBK" w:hint="eastAsia"/>
        </w:rPr>
        <w:t>进行。</w:t>
      </w:r>
    </w:p>
    <w:p w:rsidR="00642DAC" w:rsidRDefault="00642DAC">
      <w:pPr>
        <w:widowControl/>
        <w:spacing w:line="200" w:lineRule="exact"/>
        <w:rPr>
          <w:rFonts w:ascii="方正小标宋_GBK" w:eastAsia="方正小标宋_GBK" w:hAnsi="方正小标宋简体" w:cs="方正小标宋_GBK"/>
          <w:sz w:val="44"/>
          <w:szCs w:val="44"/>
        </w:rPr>
      </w:pPr>
    </w:p>
    <w:p w:rsidR="00642DAC" w:rsidRDefault="00642DAC">
      <w:pPr>
        <w:pStyle w:val="1"/>
        <w:spacing w:before="0" w:after="0" w:line="600" w:lineRule="exact"/>
      </w:pPr>
    </w:p>
    <w:p w:rsidR="00642DAC" w:rsidRDefault="003463E9">
      <w:pPr>
        <w:snapToGrid w:val="0"/>
        <w:spacing w:line="520" w:lineRule="exact"/>
        <w:rPr>
          <w:rFonts w:eastAsia="方正仿宋_GBK"/>
          <w:kern w:val="32"/>
        </w:rPr>
      </w:pPr>
      <w:r>
        <w:rPr>
          <w:rFonts w:eastAsia="方正仿宋_GBK" w:cs="方正仿宋_GBK" w:hint="eastAsia"/>
          <w:kern w:val="32"/>
        </w:rPr>
        <w:t xml:space="preserve">　</w:t>
      </w:r>
      <w:r>
        <w:rPr>
          <w:rFonts w:eastAsia="方正仿宋_GBK" w:cs="方正仿宋_GBK" w:hint="eastAsia"/>
          <w:kern w:val="32"/>
        </w:rPr>
        <w:t xml:space="preserve"> </w:t>
      </w:r>
      <w:r>
        <w:rPr>
          <w:rFonts w:eastAsia="方正仿宋_GBK" w:cs="方正仿宋_GBK" w:hint="eastAsia"/>
          <w:kern w:val="32"/>
        </w:rPr>
        <w:t xml:space="preserve">　</w:t>
      </w:r>
      <w:r>
        <w:rPr>
          <w:rFonts w:eastAsia="方正仿宋_GBK" w:cs="方正仿宋_GBK" w:hint="eastAsia"/>
          <w:kern w:val="32"/>
        </w:rPr>
        <w:t>重庆市</w:t>
      </w:r>
      <w:proofErr w:type="gramStart"/>
      <w:r>
        <w:rPr>
          <w:rFonts w:eastAsia="方正仿宋_GBK" w:cs="方正仿宋_GBK" w:hint="eastAsia"/>
          <w:kern w:val="32"/>
        </w:rPr>
        <w:t>渝</w:t>
      </w:r>
      <w:proofErr w:type="gramEnd"/>
      <w:r>
        <w:rPr>
          <w:rFonts w:eastAsia="方正仿宋_GBK" w:cs="方正仿宋_GBK" w:hint="eastAsia"/>
          <w:kern w:val="32"/>
        </w:rPr>
        <w:t>北区民政局</w:t>
      </w:r>
      <w:proofErr w:type="gramStart"/>
      <w:r>
        <w:rPr>
          <w:rFonts w:eastAsia="方正仿宋_GBK" w:cs="方正仿宋_GBK" w:hint="eastAsia"/>
          <w:kern w:val="32"/>
        </w:rPr>
        <w:t xml:space="preserve">　　　　</w:t>
      </w:r>
      <w:proofErr w:type="gramEnd"/>
      <w:r>
        <w:rPr>
          <w:rFonts w:eastAsia="方正仿宋_GBK" w:cs="方正仿宋_GBK" w:hint="eastAsia"/>
          <w:kern w:val="32"/>
        </w:rPr>
        <w:t>重庆市</w:t>
      </w:r>
      <w:proofErr w:type="gramStart"/>
      <w:r>
        <w:rPr>
          <w:rFonts w:eastAsia="方正仿宋_GBK" w:cs="方正仿宋_GBK" w:hint="eastAsia"/>
          <w:kern w:val="32"/>
        </w:rPr>
        <w:t>渝</w:t>
      </w:r>
      <w:proofErr w:type="gramEnd"/>
      <w:r>
        <w:rPr>
          <w:rFonts w:eastAsia="方正仿宋_GBK" w:cs="方正仿宋_GBK" w:hint="eastAsia"/>
          <w:kern w:val="32"/>
        </w:rPr>
        <w:t>北区林业局</w:t>
      </w:r>
    </w:p>
    <w:p w:rsidR="00642DAC" w:rsidRDefault="003463E9">
      <w:pPr>
        <w:snapToGrid w:val="0"/>
        <w:spacing w:line="520" w:lineRule="exact"/>
        <w:rPr>
          <w:rFonts w:eastAsia="方正仿宋_GBK" w:cs="方正仿宋_GBK"/>
          <w:kern w:val="32"/>
        </w:rPr>
      </w:pPr>
      <w:r>
        <w:rPr>
          <w:rFonts w:eastAsia="方正仿宋_GBK"/>
          <w:kern w:val="32"/>
        </w:rPr>
        <w:t xml:space="preserve">                            </w:t>
      </w:r>
      <w:r>
        <w:rPr>
          <w:rFonts w:eastAsia="方正仿宋_GBK" w:hint="eastAsia"/>
          <w:kern w:val="32"/>
        </w:rPr>
        <w:t xml:space="preserve">  </w:t>
      </w:r>
      <w:r>
        <w:rPr>
          <w:rFonts w:eastAsia="方正仿宋_GBK"/>
          <w:kern w:val="32"/>
        </w:rPr>
        <w:t xml:space="preserve">  20</w:t>
      </w:r>
      <w:r>
        <w:rPr>
          <w:rFonts w:eastAsia="方正仿宋_GBK" w:hint="eastAsia"/>
          <w:kern w:val="32"/>
        </w:rPr>
        <w:t>2</w:t>
      </w:r>
      <w:r>
        <w:rPr>
          <w:rFonts w:eastAsia="方正仿宋_GBK" w:hint="eastAsia"/>
          <w:kern w:val="32"/>
        </w:rPr>
        <w:t>4</w:t>
      </w:r>
      <w:r>
        <w:rPr>
          <w:rFonts w:eastAsia="方正仿宋_GBK" w:cs="方正仿宋_GBK" w:hint="eastAsia"/>
          <w:kern w:val="32"/>
        </w:rPr>
        <w:t>年</w:t>
      </w:r>
      <w:r>
        <w:rPr>
          <w:rFonts w:eastAsia="方正仿宋_GBK" w:cs="方正仿宋_GBK" w:hint="eastAsia"/>
          <w:kern w:val="32"/>
        </w:rPr>
        <w:t>3</w:t>
      </w:r>
      <w:r>
        <w:rPr>
          <w:rFonts w:eastAsia="方正仿宋_GBK" w:cs="方正仿宋_GBK" w:hint="eastAsia"/>
          <w:kern w:val="32"/>
        </w:rPr>
        <w:t>月</w:t>
      </w:r>
      <w:r>
        <w:rPr>
          <w:rFonts w:eastAsia="方正仿宋_GBK" w:cs="方正仿宋_GBK" w:hint="eastAsia"/>
          <w:kern w:val="32"/>
        </w:rPr>
        <w:t>27</w:t>
      </w:r>
      <w:r>
        <w:rPr>
          <w:rFonts w:eastAsia="方正仿宋_GBK" w:cs="方正仿宋_GBK" w:hint="eastAsia"/>
          <w:kern w:val="32"/>
        </w:rPr>
        <w:t>日</w:t>
      </w:r>
    </w:p>
    <w:p w:rsidR="00642DAC" w:rsidRDefault="003463E9">
      <w:pPr>
        <w:snapToGrid w:val="0"/>
        <w:spacing w:line="520" w:lineRule="exact"/>
        <w:ind w:firstLineChars="300" w:firstLine="960"/>
        <w:rPr>
          <w:rFonts w:eastAsia="方正仿宋_GBK"/>
        </w:rPr>
      </w:pPr>
      <w:r>
        <w:rPr>
          <w:rFonts w:eastAsia="方正仿宋_GBK" w:cs="方正仿宋_GBK" w:hint="eastAsia"/>
          <w:kern w:val="32"/>
        </w:rPr>
        <w:t>（此件公开发布）</w:t>
      </w:r>
    </w:p>
    <w:p w:rsidR="00642DAC" w:rsidRDefault="00642DAC">
      <w:pPr>
        <w:widowControl/>
        <w:spacing w:line="560" w:lineRule="exact"/>
        <w:jc w:val="center"/>
        <w:rPr>
          <w:rFonts w:ascii="方正小标宋_GBK" w:eastAsia="方正小标宋_GBK" w:hAnsi="方正小标宋简体" w:cs="方正小标宋_GBK"/>
          <w:sz w:val="44"/>
          <w:szCs w:val="44"/>
        </w:rPr>
        <w:sectPr w:rsidR="00642DAC">
          <w:footerReference w:type="default" r:id="rId8"/>
          <w:pgSz w:w="11906" w:h="16838"/>
          <w:pgMar w:top="2098" w:right="1474" w:bottom="1814" w:left="1587" w:header="851" w:footer="992" w:gutter="0"/>
          <w:pgNumType w:fmt="numberInDash"/>
          <w:cols w:space="425"/>
          <w:docGrid w:type="lines" w:linePitch="312"/>
        </w:sectPr>
      </w:pPr>
    </w:p>
    <w:p w:rsidR="00642DAC" w:rsidRDefault="003463E9">
      <w:pPr>
        <w:widowControl/>
        <w:spacing w:line="560" w:lineRule="exact"/>
        <w:jc w:val="center"/>
        <w:rPr>
          <w:rFonts w:ascii="方正小标宋_GBK" w:eastAsia="方正小标宋_GBK" w:hAnsi="方正小标宋简体" w:cs="方正小标宋_GBK"/>
          <w:sz w:val="44"/>
          <w:szCs w:val="44"/>
        </w:rPr>
      </w:pPr>
      <w:proofErr w:type="gramStart"/>
      <w:r>
        <w:rPr>
          <w:rFonts w:ascii="方正小标宋_GBK" w:eastAsia="方正小标宋_GBK" w:hAnsi="方正小标宋简体" w:cs="方正小标宋_GBK" w:hint="eastAsia"/>
          <w:sz w:val="44"/>
          <w:szCs w:val="44"/>
        </w:rPr>
        <w:lastRenderedPageBreak/>
        <w:t>渝</w:t>
      </w:r>
      <w:proofErr w:type="gramEnd"/>
      <w:r>
        <w:rPr>
          <w:rFonts w:ascii="方正小标宋_GBK" w:eastAsia="方正小标宋_GBK" w:hAnsi="方正小标宋简体" w:cs="方正小标宋_GBK" w:hint="eastAsia"/>
          <w:sz w:val="44"/>
          <w:szCs w:val="44"/>
        </w:rPr>
        <w:t>北区</w:t>
      </w:r>
      <w:r>
        <w:rPr>
          <w:rFonts w:ascii="方正小标宋_GBK" w:eastAsia="方正小标宋_GBK" w:hAnsi="方正小标宋简体" w:cs="方正小标宋_GBK"/>
          <w:sz w:val="44"/>
          <w:szCs w:val="44"/>
        </w:rPr>
        <w:t>20</w:t>
      </w:r>
      <w:r>
        <w:rPr>
          <w:rFonts w:ascii="方正小标宋_GBK" w:eastAsia="方正小标宋_GBK" w:hAnsi="方正小标宋简体" w:cs="方正小标宋_GBK" w:hint="eastAsia"/>
          <w:sz w:val="44"/>
          <w:szCs w:val="44"/>
        </w:rPr>
        <w:t>2</w:t>
      </w:r>
      <w:r>
        <w:rPr>
          <w:rFonts w:ascii="方正小标宋_GBK" w:eastAsia="方正小标宋_GBK" w:hAnsi="方正小标宋简体" w:cs="方正小标宋_GBK" w:hint="eastAsia"/>
          <w:sz w:val="44"/>
          <w:szCs w:val="44"/>
        </w:rPr>
        <w:t>4</w:t>
      </w:r>
      <w:r>
        <w:rPr>
          <w:rFonts w:ascii="方正小标宋_GBK" w:eastAsia="方正小标宋_GBK" w:hAnsi="方正小标宋简体" w:cs="方正小标宋_GBK" w:hint="eastAsia"/>
          <w:sz w:val="44"/>
          <w:szCs w:val="44"/>
        </w:rPr>
        <w:t>年清明节</w:t>
      </w:r>
      <w:r>
        <w:rPr>
          <w:rFonts w:ascii="方正小标宋_GBK" w:eastAsia="方正小标宋_GBK" w:hAnsi="新宋体" w:cs="方正小标宋_GBK" w:hint="eastAsia"/>
          <w:sz w:val="44"/>
          <w:szCs w:val="44"/>
        </w:rPr>
        <w:t>祭扫</w:t>
      </w:r>
    </w:p>
    <w:p w:rsidR="00642DAC" w:rsidRDefault="003463E9">
      <w:pPr>
        <w:spacing w:line="560" w:lineRule="exact"/>
        <w:jc w:val="center"/>
        <w:rPr>
          <w:rFonts w:ascii="方正小标宋_GBK" w:eastAsia="方正小标宋_GBK" w:hAnsi="新宋体"/>
          <w:sz w:val="44"/>
          <w:szCs w:val="44"/>
        </w:rPr>
      </w:pPr>
      <w:r>
        <w:rPr>
          <w:rFonts w:ascii="方正小标宋_GBK" w:eastAsia="方正小标宋_GBK" w:hAnsi="新宋体" w:cs="方正小标宋_GBK" w:hint="eastAsia"/>
          <w:sz w:val="44"/>
          <w:szCs w:val="44"/>
        </w:rPr>
        <w:t>工作突发社会安全事件应急预案</w:t>
      </w:r>
    </w:p>
    <w:p w:rsidR="00642DAC" w:rsidRDefault="00642DAC">
      <w:pPr>
        <w:tabs>
          <w:tab w:val="left" w:pos="0"/>
          <w:tab w:val="left" w:pos="360"/>
          <w:tab w:val="left" w:pos="900"/>
        </w:tabs>
        <w:spacing w:line="560" w:lineRule="exact"/>
        <w:ind w:rightChars="-73" w:right="-234" w:firstLineChars="200" w:firstLine="640"/>
        <w:rPr>
          <w:rFonts w:ascii="方正仿宋_GBK" w:eastAsia="方正仿宋_GBK"/>
        </w:rPr>
      </w:pPr>
    </w:p>
    <w:p w:rsidR="00642DAC" w:rsidRDefault="003463E9">
      <w:pPr>
        <w:tabs>
          <w:tab w:val="left" w:pos="0"/>
          <w:tab w:val="left" w:pos="360"/>
          <w:tab w:val="left" w:pos="900"/>
        </w:tabs>
        <w:spacing w:line="560" w:lineRule="exact"/>
        <w:ind w:rightChars="-73" w:right="-234" w:firstLineChars="200" w:firstLine="640"/>
        <w:rPr>
          <w:rFonts w:ascii="方正仿宋_GBK" w:eastAsia="方正仿宋_GBK" w:cs="方正仿宋_GBK"/>
        </w:rPr>
      </w:pPr>
      <w:r>
        <w:rPr>
          <w:rFonts w:ascii="方正仿宋_GBK" w:eastAsia="方正仿宋_GBK" w:cs="方正仿宋_GBK" w:hint="eastAsia"/>
        </w:rPr>
        <w:t>根据</w:t>
      </w:r>
      <w:r>
        <w:rPr>
          <w:rFonts w:eastAsia="方正仿宋_GBK"/>
        </w:rPr>
        <w:t>全</w:t>
      </w:r>
      <w:r>
        <w:rPr>
          <w:rFonts w:eastAsia="方正仿宋_GBK" w:hint="eastAsia"/>
        </w:rPr>
        <w:t>国</w:t>
      </w:r>
      <w:r>
        <w:rPr>
          <w:rFonts w:eastAsia="方正仿宋_GBK" w:hint="eastAsia"/>
        </w:rPr>
        <w:t>和全市</w:t>
      </w:r>
      <w:r>
        <w:rPr>
          <w:rFonts w:eastAsia="方正仿宋_GBK" w:hint="eastAsia"/>
        </w:rPr>
        <w:t>202</w:t>
      </w:r>
      <w:r>
        <w:rPr>
          <w:rFonts w:eastAsia="方正仿宋_GBK" w:hint="eastAsia"/>
        </w:rPr>
        <w:t>4</w:t>
      </w:r>
      <w:r>
        <w:rPr>
          <w:rFonts w:eastAsia="方正仿宋_GBK" w:hint="eastAsia"/>
        </w:rPr>
        <w:t>年清明节电视电话会议精神</w:t>
      </w:r>
      <w:r>
        <w:rPr>
          <w:rFonts w:eastAsia="方正仿宋_GBK" w:hint="eastAsia"/>
        </w:rPr>
        <w:t>以及</w:t>
      </w:r>
      <w:r>
        <w:rPr>
          <w:rFonts w:ascii="方正仿宋_GBK" w:eastAsia="方正仿宋_GBK" w:hAnsi="方正仿宋_GBK" w:cs="方正仿宋_GBK" w:hint="eastAsia"/>
          <w:color w:val="000000"/>
          <w:kern w:val="0"/>
          <w:sz w:val="31"/>
          <w:szCs w:val="31"/>
          <w:lang w:bidi="ar"/>
        </w:rPr>
        <w:t>市民政局、市林业局《转发</w:t>
      </w:r>
      <w:r>
        <w:rPr>
          <w:rFonts w:ascii="方正仿宋_GBK" w:eastAsia="方正仿宋_GBK" w:hAnsi="方正仿宋_GBK" w:cs="方正仿宋_GBK" w:hint="eastAsia"/>
          <w:color w:val="000000"/>
          <w:kern w:val="0"/>
          <w:sz w:val="31"/>
          <w:szCs w:val="31"/>
          <w:lang w:bidi="ar"/>
        </w:rPr>
        <w:t>&lt;</w:t>
      </w:r>
      <w:r>
        <w:rPr>
          <w:rFonts w:ascii="方正仿宋_GBK" w:eastAsia="方正仿宋_GBK" w:hAnsi="方正仿宋_GBK" w:cs="方正仿宋_GBK" w:hint="eastAsia"/>
          <w:color w:val="000000"/>
          <w:kern w:val="0"/>
          <w:sz w:val="31"/>
          <w:szCs w:val="31"/>
          <w:lang w:bidi="ar"/>
        </w:rPr>
        <w:t>民政部国家林草局关于做好</w:t>
      </w:r>
      <w:r>
        <w:rPr>
          <w:rFonts w:ascii="方正仿宋_GBK" w:eastAsia="方正仿宋_GBK" w:hAnsi="方正仿宋_GBK" w:cs="方正仿宋_GBK" w:hint="eastAsia"/>
          <w:color w:val="000000"/>
          <w:kern w:val="0"/>
          <w:sz w:val="31"/>
          <w:szCs w:val="31"/>
          <w:lang w:bidi="ar"/>
        </w:rPr>
        <w:t>2024</w:t>
      </w:r>
      <w:r>
        <w:rPr>
          <w:rFonts w:ascii="方正仿宋_GBK" w:eastAsia="方正仿宋_GBK" w:hAnsi="方正仿宋_GBK" w:cs="方正仿宋_GBK" w:hint="eastAsia"/>
          <w:color w:val="000000"/>
          <w:kern w:val="0"/>
          <w:sz w:val="31"/>
          <w:szCs w:val="31"/>
          <w:lang w:bidi="ar"/>
        </w:rPr>
        <w:t>年清节祭扫工作的通知</w:t>
      </w:r>
      <w:r>
        <w:rPr>
          <w:rFonts w:ascii="方正仿宋_GBK" w:eastAsia="方正仿宋_GBK" w:hAnsi="方正仿宋_GBK" w:cs="方正仿宋_GBK" w:hint="eastAsia"/>
          <w:color w:val="000000"/>
          <w:kern w:val="0"/>
          <w:sz w:val="31"/>
          <w:szCs w:val="31"/>
          <w:lang w:bidi="ar"/>
        </w:rPr>
        <w:t>&gt;</w:t>
      </w:r>
      <w:r>
        <w:rPr>
          <w:rFonts w:ascii="方正仿宋_GBK" w:eastAsia="方正仿宋_GBK" w:hAnsi="方正仿宋_GBK" w:cs="方正仿宋_GBK" w:hint="eastAsia"/>
          <w:color w:val="000000"/>
          <w:kern w:val="0"/>
          <w:sz w:val="31"/>
          <w:szCs w:val="31"/>
          <w:lang w:bidi="ar"/>
        </w:rPr>
        <w:t>的通知》（</w:t>
      </w:r>
      <w:proofErr w:type="gramStart"/>
      <w:r>
        <w:rPr>
          <w:rFonts w:ascii="方正仿宋_GBK" w:eastAsia="方正仿宋_GBK" w:hAnsi="方正仿宋_GBK" w:cs="方正仿宋_GBK" w:hint="eastAsia"/>
          <w:color w:val="000000"/>
          <w:kern w:val="0"/>
          <w:sz w:val="31"/>
          <w:szCs w:val="31"/>
          <w:lang w:bidi="ar"/>
        </w:rPr>
        <w:t>渝民发</w:t>
      </w:r>
      <w:proofErr w:type="gramEnd"/>
      <w:r>
        <w:rPr>
          <w:rFonts w:ascii="方正仿宋_GBK" w:eastAsia="方正仿宋_GBK" w:hAnsi="方正仿宋_GBK" w:cs="方正仿宋_GBK" w:hint="eastAsia"/>
          <w:color w:val="000000"/>
          <w:kern w:val="0"/>
          <w:sz w:val="31"/>
          <w:szCs w:val="31"/>
          <w:lang w:bidi="ar"/>
        </w:rPr>
        <w:t>〔</w:t>
      </w:r>
      <w:r>
        <w:rPr>
          <w:rFonts w:ascii="方正仿宋_GBK" w:eastAsia="方正仿宋_GBK" w:hAnsi="方正仿宋_GBK" w:cs="方正仿宋_GBK" w:hint="eastAsia"/>
          <w:color w:val="000000"/>
          <w:kern w:val="0"/>
          <w:sz w:val="31"/>
          <w:szCs w:val="31"/>
          <w:lang w:bidi="ar"/>
        </w:rPr>
        <w:t>2024</w:t>
      </w:r>
      <w:r>
        <w:rPr>
          <w:rFonts w:ascii="方正仿宋_GBK" w:eastAsia="方正仿宋_GBK" w:hAnsi="方正仿宋_GBK" w:cs="方正仿宋_GBK" w:hint="eastAsia"/>
          <w:color w:val="000000"/>
          <w:kern w:val="0"/>
          <w:sz w:val="31"/>
          <w:szCs w:val="31"/>
          <w:lang w:bidi="ar"/>
        </w:rPr>
        <w:t>〕</w:t>
      </w:r>
      <w:r>
        <w:rPr>
          <w:rFonts w:ascii="方正仿宋_GBK" w:eastAsia="方正仿宋_GBK" w:hAnsi="方正仿宋_GBK" w:cs="方正仿宋_GBK" w:hint="eastAsia"/>
          <w:color w:val="000000"/>
          <w:kern w:val="0"/>
          <w:sz w:val="31"/>
          <w:szCs w:val="31"/>
          <w:lang w:bidi="ar"/>
        </w:rPr>
        <w:t>43</w:t>
      </w:r>
      <w:r>
        <w:rPr>
          <w:rFonts w:ascii="方正仿宋_GBK" w:eastAsia="方正仿宋_GBK" w:hAnsi="方正仿宋_GBK" w:cs="方正仿宋_GBK" w:hint="eastAsia"/>
          <w:color w:val="000000"/>
          <w:kern w:val="0"/>
          <w:sz w:val="31"/>
          <w:szCs w:val="31"/>
          <w:lang w:bidi="ar"/>
        </w:rPr>
        <w:t>号）</w:t>
      </w:r>
      <w:r>
        <w:rPr>
          <w:rFonts w:eastAsia="方正仿宋_GBK"/>
        </w:rPr>
        <w:t>要求</w:t>
      </w:r>
      <w:r>
        <w:rPr>
          <w:rFonts w:ascii="方正仿宋_GBK" w:eastAsia="方正仿宋_GBK" w:cs="方正仿宋_GBK" w:hint="eastAsia"/>
        </w:rPr>
        <w:t>，为切实做好</w:t>
      </w:r>
      <w:r>
        <w:rPr>
          <w:rFonts w:ascii="方正仿宋_GBK" w:eastAsia="方正仿宋_GBK" w:cs="方正仿宋_GBK"/>
        </w:rPr>
        <w:t>20</w:t>
      </w:r>
      <w:r>
        <w:rPr>
          <w:rFonts w:ascii="方正仿宋_GBK" w:eastAsia="方正仿宋_GBK" w:cs="方正仿宋_GBK" w:hint="eastAsia"/>
        </w:rPr>
        <w:t>2</w:t>
      </w:r>
      <w:r>
        <w:rPr>
          <w:rFonts w:ascii="方正仿宋_GBK" w:eastAsia="方正仿宋_GBK" w:cs="方正仿宋_GBK" w:hint="eastAsia"/>
        </w:rPr>
        <w:t>4</w:t>
      </w:r>
      <w:r>
        <w:rPr>
          <w:rFonts w:ascii="方正仿宋_GBK" w:eastAsia="方正仿宋_GBK" w:cs="方正仿宋_GBK" w:hint="eastAsia"/>
        </w:rPr>
        <w:t>年清明节群众祭扫活动的安全保障工作，结合实际，特制定本预案。</w:t>
      </w:r>
    </w:p>
    <w:p w:rsidR="00642DAC" w:rsidRDefault="003463E9">
      <w:pPr>
        <w:tabs>
          <w:tab w:val="left" w:pos="0"/>
          <w:tab w:val="left" w:pos="360"/>
          <w:tab w:val="left" w:pos="900"/>
        </w:tabs>
        <w:spacing w:line="560" w:lineRule="exact"/>
        <w:ind w:rightChars="-73" w:right="-234" w:firstLineChars="200" w:firstLine="640"/>
        <w:rPr>
          <w:rFonts w:ascii="方正黑体_GBK" w:eastAsia="方正黑体_GBK" w:hAnsi="方正仿宋_GBK"/>
          <w:color w:val="000000"/>
        </w:rPr>
      </w:pPr>
      <w:r>
        <w:rPr>
          <w:rFonts w:ascii="方正黑体_GBK" w:eastAsia="方正黑体_GBK" w:hAnsi="方正仿宋_GBK" w:cs="方正黑体_GBK" w:hint="eastAsia"/>
          <w:color w:val="000000"/>
        </w:rPr>
        <w:t>一、工作原则及目标</w:t>
      </w:r>
    </w:p>
    <w:p w:rsidR="00642DAC" w:rsidRDefault="003463E9">
      <w:pPr>
        <w:tabs>
          <w:tab w:val="left" w:pos="0"/>
          <w:tab w:val="left" w:pos="360"/>
          <w:tab w:val="left" w:pos="900"/>
        </w:tabs>
        <w:spacing w:line="560" w:lineRule="exact"/>
        <w:ind w:rightChars="-73" w:right="-234" w:firstLineChars="200" w:firstLine="640"/>
        <w:rPr>
          <w:rFonts w:ascii="方正黑体_GBK" w:eastAsia="方正黑体_GBK" w:hAnsi="方正仿宋_GBK"/>
          <w:color w:val="000000"/>
        </w:rPr>
      </w:pPr>
      <w:r>
        <w:rPr>
          <w:rFonts w:ascii="方正仿宋_GBK" w:eastAsia="方正仿宋_GBK" w:hAnsi="??" w:cs="方正仿宋_GBK" w:hint="eastAsia"/>
        </w:rPr>
        <w:t>按照“以人为本、预防为主、迅速处置”以及“统一领导、分级负责”的原则，快速、及时、妥善处置好清明节祭扫接待工作突发社会安全事故，最大限度地保护好祭扫群众的生命财产安全，确保群众</w:t>
      </w:r>
      <w:r>
        <w:rPr>
          <w:rFonts w:eastAsia="方正仿宋_GBK" w:cs="方正仿宋_GBK" w:hint="eastAsia"/>
          <w:color w:val="000000"/>
          <w:kern w:val="0"/>
        </w:rPr>
        <w:t>安全、文明、有序祭扫</w:t>
      </w:r>
      <w:r>
        <w:rPr>
          <w:rFonts w:eastAsia="方正仿宋_GBK" w:cs="方正仿宋_GBK" w:hint="eastAsia"/>
        </w:rPr>
        <w:t>。</w:t>
      </w:r>
    </w:p>
    <w:p w:rsidR="00642DAC" w:rsidRDefault="003463E9">
      <w:pPr>
        <w:tabs>
          <w:tab w:val="left" w:pos="360"/>
          <w:tab w:val="left" w:pos="720"/>
          <w:tab w:val="left" w:pos="900"/>
        </w:tabs>
        <w:spacing w:line="560" w:lineRule="exact"/>
        <w:ind w:firstLineChars="200" w:firstLine="640"/>
        <w:rPr>
          <w:rFonts w:ascii="方正黑体_GBK" w:eastAsia="方正黑体_GBK"/>
        </w:rPr>
      </w:pPr>
      <w:r>
        <w:rPr>
          <w:rFonts w:ascii="方正黑体_GBK" w:eastAsia="方正黑体_GBK" w:cs="方正黑体_GBK" w:hint="eastAsia"/>
        </w:rPr>
        <w:t>二、适用范围</w:t>
      </w:r>
    </w:p>
    <w:p w:rsidR="00642DAC" w:rsidRDefault="003463E9">
      <w:pPr>
        <w:overflowPunct w:val="0"/>
        <w:snapToGrid w:val="0"/>
        <w:spacing w:line="560" w:lineRule="exact"/>
        <w:ind w:firstLineChars="200" w:firstLine="640"/>
        <w:rPr>
          <w:rFonts w:eastAsia="方正仿宋_GBK"/>
        </w:rPr>
      </w:pPr>
      <w:r>
        <w:rPr>
          <w:rFonts w:ascii="方正仿宋_GBK" w:eastAsia="方正仿宋_GBK" w:cs="方正仿宋_GBK" w:hint="eastAsia"/>
        </w:rPr>
        <w:t>本预案适用于在渝北区范围内清明节期间群众祭扫活动中发生的突发性事件。</w:t>
      </w:r>
    </w:p>
    <w:p w:rsidR="00642DAC" w:rsidRDefault="003463E9">
      <w:pPr>
        <w:tabs>
          <w:tab w:val="left" w:pos="0"/>
          <w:tab w:val="left" w:pos="360"/>
          <w:tab w:val="left" w:pos="900"/>
        </w:tabs>
        <w:spacing w:line="560" w:lineRule="exact"/>
        <w:ind w:rightChars="-73" w:right="-234" w:firstLineChars="200" w:firstLine="640"/>
        <w:rPr>
          <w:rFonts w:ascii="方正黑体_GBK" w:eastAsia="方正黑体_GBK"/>
        </w:rPr>
      </w:pPr>
      <w:r>
        <w:rPr>
          <w:rFonts w:ascii="方正黑体_GBK" w:eastAsia="方正黑体_GBK" w:cs="方正黑体_GBK" w:hint="eastAsia"/>
        </w:rPr>
        <w:t>三、组织机构</w:t>
      </w:r>
    </w:p>
    <w:p w:rsidR="00642DAC" w:rsidRDefault="003463E9">
      <w:pPr>
        <w:tabs>
          <w:tab w:val="left" w:pos="360"/>
          <w:tab w:val="left" w:pos="720"/>
          <w:tab w:val="left" w:pos="900"/>
        </w:tabs>
        <w:spacing w:line="560" w:lineRule="exact"/>
        <w:ind w:firstLine="645"/>
        <w:rPr>
          <w:rFonts w:ascii="方正仿宋_GBK" w:eastAsia="方正仿宋_GBK" w:cs="方正仿宋_GBK"/>
        </w:rPr>
      </w:pPr>
      <w:r>
        <w:rPr>
          <w:rFonts w:ascii="方正仿宋_GBK" w:eastAsia="方正仿宋_GBK" w:cs="方正仿宋_GBK" w:hint="eastAsia"/>
        </w:rPr>
        <w:t>由区民政局、林业局、公安分局、卫健委、应急管理局等部门负责人组成清明节群众祭扫工作突发社会安全事件应急指挥部，指挥部办公室设在区民政局，由区殡葬管理所负责具体事务，联系电话</w:t>
      </w:r>
      <w:r>
        <w:rPr>
          <w:rFonts w:ascii="方正仿宋_GBK" w:eastAsia="方正仿宋_GBK" w:cs="方正仿宋_GBK" w:hint="eastAsia"/>
        </w:rPr>
        <w:t>86015049</w:t>
      </w:r>
      <w:r>
        <w:rPr>
          <w:rFonts w:ascii="方正仿宋_GBK" w:eastAsia="方正仿宋_GBK" w:cs="方正仿宋_GBK" w:hint="eastAsia"/>
        </w:rPr>
        <w:t>、</w:t>
      </w:r>
      <w:r>
        <w:rPr>
          <w:rFonts w:ascii="方正仿宋_GBK" w:eastAsia="方正仿宋_GBK" w:cs="方正仿宋_GBK" w:hint="eastAsia"/>
        </w:rPr>
        <w:t>15215001039</w:t>
      </w:r>
      <w:r>
        <w:rPr>
          <w:rFonts w:ascii="方正仿宋_GBK" w:eastAsia="方正仿宋_GBK" w:cs="方正仿宋_GBK" w:hint="eastAsia"/>
        </w:rPr>
        <w:t>。</w:t>
      </w:r>
    </w:p>
    <w:p w:rsidR="00642DAC" w:rsidRDefault="003463E9">
      <w:pPr>
        <w:spacing w:line="560" w:lineRule="exact"/>
        <w:ind w:rightChars="-73" w:right="-234" w:firstLineChars="200" w:firstLine="640"/>
        <w:rPr>
          <w:rFonts w:ascii="方正黑体_GBK" w:eastAsia="方正黑体_GBK" w:hAnsi="方正黑体_GBK"/>
        </w:rPr>
      </w:pPr>
      <w:r>
        <w:rPr>
          <w:rFonts w:ascii="方正黑体_GBK" w:eastAsia="方正黑体_GBK" w:hAnsi="方正黑体_GBK" w:cs="方正黑体_GBK" w:hint="eastAsia"/>
        </w:rPr>
        <w:t>四、职能职责</w:t>
      </w:r>
    </w:p>
    <w:p w:rsidR="00642DAC" w:rsidRDefault="003463E9">
      <w:pPr>
        <w:spacing w:line="560" w:lineRule="exact"/>
        <w:ind w:rightChars="-73" w:right="-234" w:firstLineChars="200" w:firstLine="640"/>
        <w:rPr>
          <w:rFonts w:ascii="方正黑体_GBK" w:eastAsia="方正黑体_GBK" w:hAnsi="方正黑体_GBK"/>
        </w:rPr>
      </w:pPr>
      <w:r>
        <w:rPr>
          <w:rFonts w:ascii="方正仿宋_GBK" w:eastAsia="方正仿宋_GBK" w:hAnsi="方正黑体_GBK" w:cs="方正仿宋_GBK" w:hint="eastAsia"/>
        </w:rPr>
        <w:t>应急指挥部的职能职责是：</w:t>
      </w:r>
    </w:p>
    <w:p w:rsidR="00642DAC" w:rsidRDefault="003463E9">
      <w:pPr>
        <w:spacing w:line="560" w:lineRule="exact"/>
        <w:ind w:firstLineChars="200" w:firstLine="640"/>
        <w:rPr>
          <w:rFonts w:ascii="方正仿宋_GBK" w:eastAsia="方正仿宋_GBK"/>
        </w:rPr>
      </w:pPr>
      <w:r>
        <w:rPr>
          <w:rFonts w:ascii="方正仿宋_GBK" w:eastAsia="方正仿宋_GBK" w:cs="方正仿宋_GBK"/>
        </w:rPr>
        <w:lastRenderedPageBreak/>
        <w:t>1.</w:t>
      </w:r>
      <w:r>
        <w:rPr>
          <w:rFonts w:ascii="方正仿宋_GBK" w:eastAsia="方正仿宋_GBK" w:cs="方正仿宋_GBK" w:hint="eastAsia"/>
        </w:rPr>
        <w:t>及时收集、汇总、分析和上报社会安全突发事件的各种重要信息；</w:t>
      </w:r>
    </w:p>
    <w:p w:rsidR="00642DAC" w:rsidRDefault="003463E9">
      <w:pPr>
        <w:spacing w:line="560" w:lineRule="exact"/>
        <w:ind w:rightChars="-159" w:right="-509" w:firstLineChars="200" w:firstLine="640"/>
        <w:rPr>
          <w:rFonts w:ascii="方正仿宋_GBK" w:eastAsia="方正仿宋_GBK" w:hAnsi="??"/>
        </w:rPr>
      </w:pPr>
      <w:r>
        <w:rPr>
          <w:rFonts w:ascii="方正仿宋_GBK" w:eastAsia="方正仿宋_GBK" w:hAnsi="??" w:cs="方正仿宋_GBK"/>
        </w:rPr>
        <w:t>2.</w:t>
      </w:r>
      <w:r>
        <w:rPr>
          <w:rFonts w:ascii="方正仿宋_GBK" w:eastAsia="方正仿宋_GBK" w:hAnsi="??" w:cs="方正仿宋_GBK" w:hint="eastAsia"/>
        </w:rPr>
        <w:t>安排有关人员开展相关的抢险排危或实施救援工作；</w:t>
      </w:r>
    </w:p>
    <w:p w:rsidR="00642DAC" w:rsidRDefault="003463E9">
      <w:pPr>
        <w:tabs>
          <w:tab w:val="left" w:pos="540"/>
        </w:tabs>
        <w:spacing w:line="560" w:lineRule="exact"/>
        <w:ind w:rightChars="-159" w:right="-509" w:firstLineChars="200" w:firstLine="640"/>
        <w:rPr>
          <w:rFonts w:ascii="方正仿宋_GBK" w:eastAsia="方正仿宋_GBK" w:hAnsi="??"/>
        </w:rPr>
      </w:pPr>
      <w:r>
        <w:rPr>
          <w:rFonts w:ascii="方正仿宋_GBK" w:eastAsia="方正仿宋_GBK" w:hAnsi="??" w:cs="方正仿宋_GBK"/>
        </w:rPr>
        <w:t>3.</w:t>
      </w:r>
      <w:r>
        <w:rPr>
          <w:rFonts w:ascii="方正仿宋_GBK" w:eastAsia="方正仿宋_GBK" w:hAnsi="??" w:cs="方正仿宋_GBK" w:hint="eastAsia"/>
        </w:rPr>
        <w:t>根据需要对现场采取控制措施。</w:t>
      </w:r>
    </w:p>
    <w:p w:rsidR="00642DAC" w:rsidRDefault="003463E9">
      <w:pPr>
        <w:tabs>
          <w:tab w:val="left" w:pos="900"/>
        </w:tabs>
        <w:spacing w:line="560" w:lineRule="exact"/>
        <w:ind w:firstLineChars="200" w:firstLine="640"/>
        <w:rPr>
          <w:rFonts w:ascii="??" w:hAnsi="??" w:cs="??"/>
          <w:sz w:val="18"/>
          <w:szCs w:val="18"/>
        </w:rPr>
      </w:pPr>
      <w:r>
        <w:rPr>
          <w:rFonts w:ascii="方正黑体_GBK" w:eastAsia="方正黑体_GBK" w:hAnsi="??" w:cs="方正黑体_GBK" w:hint="eastAsia"/>
        </w:rPr>
        <w:t>五、应急措施</w:t>
      </w:r>
    </w:p>
    <w:p w:rsidR="00642DAC" w:rsidRDefault="003463E9">
      <w:pPr>
        <w:spacing w:line="560" w:lineRule="exact"/>
        <w:ind w:firstLineChars="200" w:firstLine="640"/>
        <w:rPr>
          <w:rFonts w:ascii="方正仿宋_GBK" w:eastAsia="方正仿宋_GBK" w:hAnsi="??" w:cs="方正仿宋_GBK"/>
        </w:rPr>
      </w:pPr>
      <w:r>
        <w:rPr>
          <w:rFonts w:ascii="方正仿宋_GBK" w:eastAsia="方正仿宋_GBK" w:hAnsi="??" w:cs="方正仿宋_GBK" w:hint="eastAsia"/>
        </w:rPr>
        <w:t>根据突发性事件的性质向相关部门紧急救援，使险情尽快得以控制，受伤和受困人员及时得到救治和帮助</w:t>
      </w:r>
      <w:r>
        <w:rPr>
          <w:rFonts w:ascii="方正仿宋_GBK" w:eastAsia="方正仿宋_GBK" w:hAnsi="??" w:cs="方正仿宋_GBK" w:hint="eastAsia"/>
        </w:rPr>
        <w:t>。</w:t>
      </w:r>
    </w:p>
    <w:p w:rsidR="00642DAC" w:rsidRDefault="003463E9">
      <w:pPr>
        <w:adjustRightInd w:val="0"/>
        <w:snapToGrid w:val="0"/>
        <w:spacing w:line="560" w:lineRule="exact"/>
        <w:ind w:firstLineChars="200" w:firstLine="640"/>
        <w:jc w:val="left"/>
        <w:textAlignment w:val="center"/>
        <w:rPr>
          <w:rFonts w:eastAsia="方正楷体_GBK"/>
        </w:rPr>
      </w:pPr>
      <w:r>
        <w:rPr>
          <w:rFonts w:eastAsia="方正楷体_GBK" w:cs="方正楷体_GBK" w:hint="eastAsia"/>
        </w:rPr>
        <w:t>（一）</w:t>
      </w:r>
      <w:r>
        <w:rPr>
          <w:rFonts w:eastAsia="方正楷体_GBK" w:cs="方正楷体_GBK" w:hint="eastAsia"/>
        </w:rPr>
        <w:t>应对祭扫现场出现人员车辆严重拥挤、堵塞现象措施</w:t>
      </w:r>
    </w:p>
    <w:p w:rsidR="00642DAC" w:rsidRDefault="003463E9">
      <w:pPr>
        <w:overflowPunct w:val="0"/>
        <w:snapToGrid w:val="0"/>
        <w:spacing w:line="560" w:lineRule="exact"/>
        <w:ind w:firstLineChars="200" w:firstLine="640"/>
        <w:rPr>
          <w:rFonts w:eastAsia="方正仿宋_GBK"/>
        </w:rPr>
      </w:pPr>
      <w:r>
        <w:rPr>
          <w:rFonts w:eastAsia="方正仿宋_GBK"/>
        </w:rPr>
        <w:t>1</w:t>
      </w:r>
      <w:r>
        <w:rPr>
          <w:rFonts w:eastAsia="方正仿宋_GBK" w:hint="eastAsia"/>
        </w:rPr>
        <w:t>.</w:t>
      </w:r>
      <w:r>
        <w:rPr>
          <w:rFonts w:eastAsia="方正仿宋_GBK" w:cs="方正仿宋_GBK" w:hint="eastAsia"/>
        </w:rPr>
        <w:t>现场工作人员积极做好宣传引导工作；</w:t>
      </w:r>
    </w:p>
    <w:p w:rsidR="00642DAC" w:rsidRDefault="003463E9">
      <w:pPr>
        <w:overflowPunct w:val="0"/>
        <w:snapToGrid w:val="0"/>
        <w:spacing w:line="560" w:lineRule="exact"/>
        <w:ind w:firstLineChars="200" w:firstLine="640"/>
        <w:rPr>
          <w:rFonts w:eastAsia="方正仿宋_GBK"/>
        </w:rPr>
      </w:pPr>
      <w:r>
        <w:rPr>
          <w:rFonts w:eastAsia="方正仿宋_GBK"/>
        </w:rPr>
        <w:t>2</w:t>
      </w:r>
      <w:r>
        <w:rPr>
          <w:rFonts w:eastAsia="方正仿宋_GBK" w:hint="eastAsia"/>
        </w:rPr>
        <w:t>.</w:t>
      </w:r>
      <w:r>
        <w:rPr>
          <w:rFonts w:eastAsia="方正仿宋_GBK" w:cs="方正仿宋_GBK" w:hint="eastAsia"/>
        </w:rPr>
        <w:t>交管人员及时指挥疏导车辆和人流；</w:t>
      </w:r>
    </w:p>
    <w:p w:rsidR="00642DAC" w:rsidRDefault="003463E9">
      <w:pPr>
        <w:overflowPunct w:val="0"/>
        <w:snapToGrid w:val="0"/>
        <w:spacing w:line="560" w:lineRule="exact"/>
        <w:ind w:firstLineChars="200" w:firstLine="640"/>
        <w:rPr>
          <w:rFonts w:eastAsia="方正仿宋_GBK"/>
        </w:rPr>
      </w:pPr>
      <w:r>
        <w:rPr>
          <w:rFonts w:eastAsia="方正仿宋_GBK"/>
        </w:rPr>
        <w:t>3</w:t>
      </w:r>
      <w:r>
        <w:rPr>
          <w:rFonts w:eastAsia="方正仿宋_GBK" w:hint="eastAsia"/>
        </w:rPr>
        <w:t>.</w:t>
      </w:r>
      <w:r>
        <w:rPr>
          <w:rFonts w:eastAsia="方正仿宋_GBK" w:cs="方正仿宋_GBK" w:hint="eastAsia"/>
        </w:rPr>
        <w:t>迅速向指挥部报告；</w:t>
      </w:r>
    </w:p>
    <w:p w:rsidR="00642DAC" w:rsidRDefault="003463E9">
      <w:pPr>
        <w:overflowPunct w:val="0"/>
        <w:snapToGrid w:val="0"/>
        <w:spacing w:line="560" w:lineRule="exact"/>
        <w:ind w:firstLineChars="200" w:firstLine="640"/>
        <w:rPr>
          <w:rFonts w:eastAsia="方正仿宋_GBK"/>
        </w:rPr>
      </w:pPr>
      <w:r>
        <w:rPr>
          <w:rFonts w:eastAsia="方正仿宋_GBK"/>
        </w:rPr>
        <w:t>4</w:t>
      </w:r>
      <w:r>
        <w:rPr>
          <w:rFonts w:eastAsia="方正仿宋_GBK" w:hint="eastAsia"/>
        </w:rPr>
        <w:t>.</w:t>
      </w:r>
      <w:r>
        <w:rPr>
          <w:rFonts w:eastAsia="方正仿宋_GBK" w:cs="方正仿宋_GBK" w:hint="eastAsia"/>
        </w:rPr>
        <w:t>加强人力进行疏散工作，在墓区、骨灰堂等采取单向进出、控制进入人员总量等措施，维持现场秩序；</w:t>
      </w:r>
    </w:p>
    <w:p w:rsidR="00642DAC" w:rsidRDefault="003463E9">
      <w:pPr>
        <w:overflowPunct w:val="0"/>
        <w:snapToGrid w:val="0"/>
        <w:spacing w:line="560" w:lineRule="exact"/>
        <w:ind w:firstLineChars="200" w:firstLine="640"/>
        <w:rPr>
          <w:rFonts w:eastAsia="方正仿宋_GBK"/>
        </w:rPr>
      </w:pPr>
      <w:r>
        <w:rPr>
          <w:rFonts w:eastAsia="方正仿宋_GBK"/>
        </w:rPr>
        <w:t>5</w:t>
      </w:r>
      <w:r>
        <w:rPr>
          <w:rFonts w:eastAsia="方正仿宋_GBK" w:hint="eastAsia"/>
        </w:rPr>
        <w:t>.</w:t>
      </w:r>
      <w:r>
        <w:rPr>
          <w:rFonts w:eastAsia="方正仿宋_GBK" w:cs="方正仿宋_GBK" w:hint="eastAsia"/>
        </w:rPr>
        <w:t>通过广播宣传疏导群众。</w:t>
      </w:r>
    </w:p>
    <w:p w:rsidR="00642DAC" w:rsidRDefault="003463E9">
      <w:pPr>
        <w:overflowPunct w:val="0"/>
        <w:snapToGrid w:val="0"/>
        <w:spacing w:line="560" w:lineRule="exact"/>
        <w:ind w:firstLineChars="200" w:firstLine="640"/>
        <w:rPr>
          <w:rFonts w:eastAsia="方正楷体_GBK"/>
        </w:rPr>
      </w:pPr>
      <w:r>
        <w:rPr>
          <w:rFonts w:eastAsia="方正楷体_GBK" w:cs="方正楷体_GBK" w:hint="eastAsia"/>
        </w:rPr>
        <w:t>（</w:t>
      </w:r>
      <w:r>
        <w:rPr>
          <w:rFonts w:eastAsia="方正楷体_GBK" w:cs="方正楷体_GBK" w:hint="eastAsia"/>
        </w:rPr>
        <w:t>二</w:t>
      </w:r>
      <w:r>
        <w:rPr>
          <w:rFonts w:eastAsia="方正楷体_GBK" w:cs="方正楷体_GBK" w:hint="eastAsia"/>
        </w:rPr>
        <w:t>）应对车辆停放困难，交通严重拥堵措施</w:t>
      </w:r>
    </w:p>
    <w:p w:rsidR="00642DAC" w:rsidRDefault="003463E9">
      <w:pPr>
        <w:spacing w:line="560" w:lineRule="exact"/>
        <w:ind w:firstLineChars="200" w:firstLine="640"/>
        <w:rPr>
          <w:rFonts w:ascii="方正仿宋_GBK" w:eastAsia="方正仿宋_GBK" w:hAnsi="??"/>
        </w:rPr>
      </w:pPr>
      <w:r>
        <w:rPr>
          <w:rFonts w:ascii="方正仿宋_GBK" w:eastAsia="方正仿宋_GBK" w:hAnsi="??" w:cs="方正仿宋_GBK"/>
        </w:rPr>
        <w:t>1.</w:t>
      </w:r>
      <w:r>
        <w:rPr>
          <w:rFonts w:ascii="方正仿宋_GBK" w:eastAsia="方正仿宋_GBK" w:hAnsi="??" w:cs="方正仿宋_GBK" w:hint="eastAsia"/>
        </w:rPr>
        <w:t>交巡警加强对易堵路段进行巡逻、指挥，及时疏导车辆；</w:t>
      </w:r>
    </w:p>
    <w:p w:rsidR="00642DAC" w:rsidRDefault="003463E9">
      <w:pPr>
        <w:overflowPunct w:val="0"/>
        <w:snapToGrid w:val="0"/>
        <w:spacing w:line="560" w:lineRule="exact"/>
        <w:ind w:firstLineChars="200" w:firstLine="640"/>
        <w:rPr>
          <w:rFonts w:eastAsia="方正仿宋_GBK"/>
        </w:rPr>
      </w:pPr>
      <w:r>
        <w:rPr>
          <w:rFonts w:eastAsia="方正仿宋_GBK"/>
        </w:rPr>
        <w:t>2.</w:t>
      </w:r>
      <w:r>
        <w:rPr>
          <w:rFonts w:ascii="方正仿宋_GBK" w:eastAsia="方正仿宋_GBK" w:hAnsi="方正仿宋_GBK" w:cs="方正仿宋_GBK" w:hint="eastAsia"/>
        </w:rPr>
        <w:t>由</w:t>
      </w:r>
      <w:r>
        <w:rPr>
          <w:rFonts w:eastAsia="方正仿宋_GBK" w:cs="方正仿宋_GBK" w:hint="eastAsia"/>
        </w:rPr>
        <w:t>公安交管部门</w:t>
      </w:r>
      <w:r>
        <w:rPr>
          <w:rFonts w:ascii="方正仿宋_GBK" w:eastAsia="方正仿宋_GBK" w:hAnsi="方正仿宋_GBK" w:cs="方正仿宋_GBK" w:hint="eastAsia"/>
        </w:rPr>
        <w:t>根据情况在区天合陵园、区殡仪馆等重点祭扫区域，</w:t>
      </w:r>
      <w:r>
        <w:rPr>
          <w:rFonts w:eastAsia="方正仿宋_GBK" w:cs="方正仿宋_GBK" w:hint="eastAsia"/>
        </w:rPr>
        <w:t>采取临时管制措施；</w:t>
      </w:r>
    </w:p>
    <w:p w:rsidR="00642DAC" w:rsidRDefault="003463E9">
      <w:pPr>
        <w:overflowPunct w:val="0"/>
        <w:snapToGrid w:val="0"/>
        <w:spacing w:line="560" w:lineRule="exact"/>
        <w:ind w:firstLineChars="200" w:firstLine="640"/>
        <w:rPr>
          <w:rFonts w:eastAsia="方正仿宋_GBK"/>
        </w:rPr>
      </w:pPr>
      <w:r>
        <w:rPr>
          <w:rFonts w:eastAsia="方正仿宋_GBK"/>
        </w:rPr>
        <w:t>3.</w:t>
      </w:r>
      <w:r>
        <w:rPr>
          <w:rFonts w:eastAsia="方正仿宋_GBK" w:cs="方正仿宋_GBK" w:hint="eastAsia"/>
        </w:rPr>
        <w:t>临时征用停车场地；</w:t>
      </w:r>
    </w:p>
    <w:p w:rsidR="00642DAC" w:rsidRDefault="003463E9">
      <w:pPr>
        <w:overflowPunct w:val="0"/>
        <w:snapToGrid w:val="0"/>
        <w:spacing w:line="560" w:lineRule="exact"/>
        <w:ind w:firstLineChars="200" w:firstLine="640"/>
        <w:rPr>
          <w:rFonts w:eastAsia="方正仿宋_GBK" w:cs="方正仿宋_GBK"/>
        </w:rPr>
      </w:pPr>
      <w:r>
        <w:rPr>
          <w:rFonts w:eastAsia="方正仿宋_GBK"/>
        </w:rPr>
        <w:t>4.</w:t>
      </w:r>
      <w:r>
        <w:rPr>
          <w:rFonts w:eastAsia="方正仿宋_GBK" w:cs="方正仿宋_GBK" w:hint="eastAsia"/>
        </w:rPr>
        <w:t>临时占用道路单边顺向停车</w:t>
      </w:r>
      <w:r>
        <w:rPr>
          <w:rFonts w:eastAsia="方正仿宋_GBK" w:cs="方正仿宋_GBK" w:hint="eastAsia"/>
        </w:rPr>
        <w:t>。</w:t>
      </w:r>
    </w:p>
    <w:p w:rsidR="00642DAC" w:rsidRDefault="003463E9">
      <w:pPr>
        <w:overflowPunct w:val="0"/>
        <w:snapToGrid w:val="0"/>
        <w:spacing w:line="560" w:lineRule="exact"/>
        <w:ind w:firstLineChars="200" w:firstLine="640"/>
        <w:rPr>
          <w:rFonts w:eastAsia="方正楷体_GBK"/>
        </w:rPr>
      </w:pPr>
      <w:r>
        <w:rPr>
          <w:rFonts w:eastAsia="方正楷体_GBK" w:cs="方正楷体_GBK" w:hint="eastAsia"/>
        </w:rPr>
        <w:t>（</w:t>
      </w:r>
      <w:r>
        <w:rPr>
          <w:rFonts w:eastAsia="方正楷体_GBK" w:cs="方正楷体_GBK" w:hint="eastAsia"/>
        </w:rPr>
        <w:t>三</w:t>
      </w:r>
      <w:r>
        <w:rPr>
          <w:rFonts w:eastAsia="方正楷体_GBK" w:cs="方正楷体_GBK" w:hint="eastAsia"/>
        </w:rPr>
        <w:t>）应对祭扫场所火灾险情或突发火情措施</w:t>
      </w:r>
    </w:p>
    <w:p w:rsidR="00642DAC" w:rsidRDefault="003463E9">
      <w:pPr>
        <w:spacing w:line="560" w:lineRule="exact"/>
        <w:rPr>
          <w:rFonts w:ascii="方正仿宋_GBK" w:eastAsia="方正仿宋_GBK" w:hAnsi="方正仿宋_GBK"/>
          <w:color w:val="000000"/>
        </w:rPr>
      </w:pPr>
      <w:r>
        <w:rPr>
          <w:rFonts w:ascii="方正仿宋_GBK" w:eastAsia="方正仿宋_GBK" w:hAnsi="??" w:cs="方正仿宋_GBK"/>
        </w:rPr>
        <w:t xml:space="preserve">    1.</w:t>
      </w:r>
      <w:r>
        <w:rPr>
          <w:rFonts w:ascii="方正仿宋_GBK" w:eastAsia="方正仿宋_GBK" w:hAnsi="方正仿宋_GBK" w:cs="方正仿宋_GBK" w:hint="eastAsia"/>
          <w:color w:val="000000"/>
        </w:rPr>
        <w:t>采取及时切断电源、煤气等紧急安全措施，避免继发性危害；</w:t>
      </w:r>
    </w:p>
    <w:p w:rsidR="00642DAC" w:rsidRDefault="003463E9">
      <w:pPr>
        <w:spacing w:line="560" w:lineRule="exact"/>
        <w:rPr>
          <w:rFonts w:ascii="方正仿宋_GBK" w:eastAsia="方正仿宋_GBK" w:hAnsi="方正仿宋_GBK"/>
          <w:color w:val="000000"/>
        </w:rPr>
      </w:pPr>
      <w:r>
        <w:rPr>
          <w:rFonts w:ascii="方正仿宋_GBK" w:eastAsia="方正仿宋_GBK" w:hAnsi="??" w:cs="方正仿宋_GBK"/>
        </w:rPr>
        <w:lastRenderedPageBreak/>
        <w:t xml:space="preserve">    2.</w:t>
      </w:r>
      <w:r>
        <w:rPr>
          <w:rFonts w:ascii="方正仿宋_GBK" w:eastAsia="方正仿宋_GBK" w:hAnsi="??" w:cs="方正仿宋_GBK" w:hint="eastAsia"/>
        </w:rPr>
        <w:t>组织现场人员有序撤至安全地带；</w:t>
      </w:r>
    </w:p>
    <w:p w:rsidR="00642DAC" w:rsidRDefault="003463E9">
      <w:pPr>
        <w:spacing w:line="560" w:lineRule="exact"/>
        <w:rPr>
          <w:rFonts w:ascii="方正仿宋_GBK" w:eastAsia="方正仿宋_GBK" w:hAnsi="??"/>
        </w:rPr>
      </w:pPr>
      <w:r>
        <w:rPr>
          <w:rFonts w:ascii="方正仿宋_GBK" w:eastAsia="方正仿宋_GBK" w:hAnsi="??" w:cs="方正仿宋_GBK"/>
          <w:color w:val="000000"/>
        </w:rPr>
        <w:t xml:space="preserve">    3.</w:t>
      </w:r>
      <w:r>
        <w:rPr>
          <w:rFonts w:ascii="方正仿宋_GBK" w:eastAsia="方正仿宋_GBK" w:hAnsi="??" w:cs="方正仿宋_GBK" w:hint="eastAsia"/>
          <w:color w:val="000000"/>
        </w:rPr>
        <w:t>就近</w:t>
      </w:r>
      <w:r>
        <w:rPr>
          <w:rFonts w:ascii="方正仿宋_GBK" w:eastAsia="方正仿宋_GBK" w:hAnsi="??" w:cs="方正仿宋_GBK" w:hint="eastAsia"/>
        </w:rPr>
        <w:t>利用灭火器材进行扑救，</w:t>
      </w:r>
      <w:r>
        <w:rPr>
          <w:rFonts w:ascii="方正仿宋_GBK" w:eastAsia="方正仿宋_GBK" w:hAnsi="??" w:cs="方正仿宋_GBK" w:hint="eastAsia"/>
          <w:color w:val="000000"/>
        </w:rPr>
        <w:t>采取有效的隔离措施，防止火势蔓延；</w:t>
      </w:r>
    </w:p>
    <w:p w:rsidR="00642DAC" w:rsidRDefault="003463E9">
      <w:pPr>
        <w:spacing w:line="560" w:lineRule="exact"/>
        <w:rPr>
          <w:rFonts w:ascii="方正仿宋_GBK" w:eastAsia="方正仿宋_GBK" w:hAnsi="??"/>
        </w:rPr>
      </w:pPr>
      <w:r>
        <w:rPr>
          <w:rFonts w:ascii="方正仿宋_GBK" w:eastAsia="方正仿宋_GBK" w:hAnsi="??" w:cs="方正仿宋_GBK"/>
        </w:rPr>
        <w:t xml:space="preserve">    4.</w:t>
      </w:r>
      <w:r>
        <w:rPr>
          <w:rFonts w:ascii="方正仿宋_GBK" w:eastAsia="方正仿宋_GBK" w:hAnsi="??" w:cs="方正仿宋_GBK" w:hint="eastAsia"/>
        </w:rPr>
        <w:t>立刻拨打“</w:t>
      </w:r>
      <w:r>
        <w:rPr>
          <w:rFonts w:ascii="方正仿宋_GBK" w:eastAsia="方正仿宋_GBK" w:hAnsi="??" w:cs="方正仿宋_GBK"/>
        </w:rPr>
        <w:t>119</w:t>
      </w:r>
      <w:r>
        <w:rPr>
          <w:rFonts w:ascii="方正仿宋_GBK" w:eastAsia="方正仿宋_GBK" w:hAnsi="??" w:cs="方正仿宋_GBK" w:hint="eastAsia"/>
        </w:rPr>
        <w:t>”报警电话，联系消防人员迅速进入现场灭火；</w:t>
      </w:r>
    </w:p>
    <w:p w:rsidR="00642DAC" w:rsidRDefault="003463E9">
      <w:pPr>
        <w:spacing w:line="560" w:lineRule="exact"/>
        <w:ind w:firstLine="630"/>
        <w:rPr>
          <w:rFonts w:ascii="方正仿宋_GBK" w:eastAsia="方正仿宋_GBK" w:hAnsi="方正仿宋_GBK" w:cs="方正仿宋_GBK"/>
        </w:rPr>
      </w:pPr>
      <w:r>
        <w:rPr>
          <w:rFonts w:ascii="方正仿宋_GBK" w:eastAsia="方正仿宋_GBK" w:hAnsi="??" w:cs="方正仿宋_GBK"/>
        </w:rPr>
        <w:t>5.</w:t>
      </w:r>
      <w:r>
        <w:rPr>
          <w:rFonts w:ascii="方正仿宋_GBK" w:eastAsia="方正仿宋_GBK" w:hAnsi="方正仿宋_GBK" w:cs="方正仿宋_GBK" w:hint="eastAsia"/>
          <w:color w:val="000000"/>
        </w:rPr>
        <w:t>转移、</w:t>
      </w:r>
      <w:r>
        <w:rPr>
          <w:rFonts w:ascii="方正仿宋_GBK" w:eastAsia="方正仿宋_GBK" w:hAnsi="方正仿宋_GBK" w:cs="方正仿宋_GBK" w:hint="eastAsia"/>
        </w:rPr>
        <w:t>保护好骨灰盒等</w:t>
      </w:r>
      <w:r>
        <w:rPr>
          <w:rFonts w:ascii="方正仿宋_GBK" w:eastAsia="方正仿宋_GBK" w:hAnsi="方正仿宋_GBK" w:cs="方正仿宋_GBK" w:hint="eastAsia"/>
          <w:color w:val="000000"/>
        </w:rPr>
        <w:t>重要物品，尽量</w:t>
      </w:r>
      <w:r>
        <w:rPr>
          <w:rFonts w:ascii="方正仿宋_GBK" w:eastAsia="方正仿宋_GBK" w:hAnsi="方正仿宋_GBK" w:cs="方正仿宋_GBK" w:hint="eastAsia"/>
        </w:rPr>
        <w:t>减少损失。</w:t>
      </w:r>
    </w:p>
    <w:p w:rsidR="00642DAC" w:rsidRDefault="003463E9">
      <w:pPr>
        <w:spacing w:line="560" w:lineRule="exact"/>
        <w:ind w:firstLine="630"/>
        <w:rPr>
          <w:rFonts w:ascii="方正仿宋_GBK" w:eastAsia="方正仿宋_GBK" w:hAnsi="方正仿宋_GBK"/>
        </w:rPr>
      </w:pPr>
      <w:r>
        <w:rPr>
          <w:rFonts w:ascii="方正仿宋_GBK" w:eastAsia="方正仿宋_GBK" w:hAnsi="方正仿宋_GBK" w:cs="方正仿宋_GBK" w:hint="eastAsia"/>
        </w:rPr>
        <w:t>6.</w:t>
      </w:r>
      <w:r>
        <w:rPr>
          <w:rFonts w:ascii="方正仿宋_GBK" w:eastAsia="方正仿宋_GBK" w:hAnsi="方正仿宋_GBK" w:cs="方正仿宋_GBK" w:hint="eastAsia"/>
        </w:rPr>
        <w:t>应急管理部门对农村散墓祭</w:t>
      </w:r>
      <w:proofErr w:type="gramStart"/>
      <w:r>
        <w:rPr>
          <w:rFonts w:ascii="方正仿宋_GBK" w:eastAsia="方正仿宋_GBK" w:hAnsi="方正仿宋_GBK" w:cs="方正仿宋_GBK" w:hint="eastAsia"/>
        </w:rPr>
        <w:t>扫发生</w:t>
      </w:r>
      <w:proofErr w:type="gramEnd"/>
      <w:r>
        <w:rPr>
          <w:rFonts w:ascii="方正仿宋_GBK" w:eastAsia="方正仿宋_GBK" w:hAnsi="方正仿宋_GBK" w:cs="方正仿宋_GBK" w:hint="eastAsia"/>
        </w:rPr>
        <w:t>的火灾要及时派人处置。</w:t>
      </w:r>
    </w:p>
    <w:p w:rsidR="00642DAC" w:rsidRDefault="003463E9">
      <w:pPr>
        <w:overflowPunct w:val="0"/>
        <w:snapToGrid w:val="0"/>
        <w:spacing w:line="560" w:lineRule="exact"/>
        <w:ind w:firstLineChars="200" w:firstLine="640"/>
        <w:rPr>
          <w:rFonts w:eastAsia="方正楷体_GBK"/>
        </w:rPr>
      </w:pPr>
      <w:r>
        <w:rPr>
          <w:rFonts w:eastAsia="方正楷体_GBK" w:cs="方正楷体_GBK" w:hint="eastAsia"/>
        </w:rPr>
        <w:t>（</w:t>
      </w:r>
      <w:r>
        <w:rPr>
          <w:rFonts w:eastAsia="方正楷体_GBK" w:cs="方正楷体_GBK" w:hint="eastAsia"/>
        </w:rPr>
        <w:t>四</w:t>
      </w:r>
      <w:r>
        <w:rPr>
          <w:rFonts w:eastAsia="方正楷体_GBK" w:cs="方正楷体_GBK" w:hint="eastAsia"/>
        </w:rPr>
        <w:t>）应对祭祀扫墓不当引发山火措施</w:t>
      </w:r>
    </w:p>
    <w:p w:rsidR="00642DAC" w:rsidRDefault="003463E9">
      <w:pPr>
        <w:overflowPunct w:val="0"/>
        <w:snapToGrid w:val="0"/>
        <w:spacing w:line="560" w:lineRule="exact"/>
        <w:ind w:firstLineChars="200" w:firstLine="640"/>
        <w:rPr>
          <w:rFonts w:eastAsia="方正仿宋_GBK"/>
        </w:rPr>
      </w:pPr>
      <w:r>
        <w:rPr>
          <w:rFonts w:eastAsia="方正仿宋_GBK"/>
        </w:rPr>
        <w:t>1.</w:t>
      </w:r>
      <w:r>
        <w:rPr>
          <w:rFonts w:ascii="方正仿宋_GBK" w:eastAsia="方正仿宋_GBK" w:hAnsi="??" w:cs="方正仿宋_GBK" w:hint="eastAsia"/>
        </w:rPr>
        <w:t>组织现场人员有序撤至安全地带；</w:t>
      </w:r>
    </w:p>
    <w:p w:rsidR="00642DAC" w:rsidRDefault="003463E9">
      <w:pPr>
        <w:spacing w:line="560" w:lineRule="exact"/>
        <w:ind w:firstLineChars="200" w:firstLine="640"/>
        <w:rPr>
          <w:rFonts w:eastAsia="方正仿宋_GBK" w:cs="方正仿宋_GBK"/>
        </w:rPr>
      </w:pPr>
      <w:r>
        <w:rPr>
          <w:rFonts w:eastAsia="方正仿宋_GBK" w:hint="eastAsia"/>
        </w:rPr>
        <w:t>2.</w:t>
      </w:r>
      <w:r>
        <w:rPr>
          <w:rFonts w:ascii="方正仿宋_GBK" w:eastAsia="方正仿宋_GBK" w:hAnsi="??" w:cs="方正仿宋_GBK" w:hint="eastAsia"/>
        </w:rPr>
        <w:t>立刻拨打“</w:t>
      </w:r>
      <w:r>
        <w:rPr>
          <w:rFonts w:ascii="方正仿宋_GBK" w:eastAsia="方正仿宋_GBK" w:hAnsi="??" w:cs="方正仿宋_GBK" w:hint="eastAsia"/>
        </w:rPr>
        <w:t>12119</w:t>
      </w:r>
      <w:r>
        <w:rPr>
          <w:rFonts w:ascii="方正仿宋_GBK" w:eastAsia="方正仿宋_GBK" w:hAnsi="??" w:cs="方正仿宋_GBK" w:hint="eastAsia"/>
        </w:rPr>
        <w:t>”森林火警电话，报告</w:t>
      </w:r>
      <w:r>
        <w:rPr>
          <w:rFonts w:ascii="方正仿宋_GBK" w:eastAsia="方正仿宋_GBK" w:hAnsi="??" w:cs="方正仿宋_GBK" w:hint="eastAsia"/>
        </w:rPr>
        <w:t>起火点</w:t>
      </w:r>
      <w:r>
        <w:rPr>
          <w:rFonts w:ascii="方正仿宋_GBK" w:eastAsia="方正仿宋_GBK" w:hAnsi="??" w:cs="方正仿宋_GBK" w:hint="eastAsia"/>
        </w:rPr>
        <w:t>具体位置、交通路线、火势及蔓延情况</w:t>
      </w:r>
      <w:r>
        <w:rPr>
          <w:rFonts w:ascii="方正仿宋_GBK" w:eastAsia="方正仿宋_GBK" w:hAnsi="??" w:cs="方正仿宋_GBK" w:hint="eastAsia"/>
        </w:rPr>
        <w:t>，</w:t>
      </w:r>
      <w:r>
        <w:rPr>
          <w:rFonts w:ascii="方正仿宋_GBK" w:eastAsia="方正仿宋_GBK" w:hAnsi="??" w:cs="方正仿宋_GBK" w:hint="eastAsia"/>
        </w:rPr>
        <w:t>联系消防人员迅速进入现场灭火；</w:t>
      </w:r>
    </w:p>
    <w:p w:rsidR="00642DAC" w:rsidRDefault="003463E9">
      <w:pPr>
        <w:pStyle w:val="Default"/>
        <w:spacing w:line="560" w:lineRule="exact"/>
        <w:rPr>
          <w:rFonts w:ascii="Times New Roman" w:eastAsia="方正仿宋_GBK" w:hAnsi="Times New Roman" w:cs="Times New Roman"/>
          <w:color w:val="auto"/>
          <w:kern w:val="2"/>
          <w:sz w:val="32"/>
          <w:szCs w:val="32"/>
        </w:rPr>
      </w:pPr>
      <w:r>
        <w:rPr>
          <w:rFonts w:eastAsia="方正仿宋_GBK" w:cs="方正仿宋_GBK" w:hint="eastAsia"/>
          <w:color w:val="auto"/>
        </w:rPr>
        <w:t xml:space="preserve">    </w:t>
      </w:r>
      <w:r>
        <w:rPr>
          <w:rFonts w:ascii="Times New Roman" w:eastAsia="方正仿宋_GBK" w:hAnsi="Times New Roman" w:cs="Times New Roman" w:hint="eastAsia"/>
          <w:color w:val="auto"/>
          <w:kern w:val="2"/>
          <w:sz w:val="32"/>
          <w:szCs w:val="32"/>
        </w:rPr>
        <w:t xml:space="preserve"> 3.</w:t>
      </w:r>
      <w:r>
        <w:rPr>
          <w:rFonts w:ascii="Times New Roman" w:eastAsia="方正仿宋_GBK" w:hAnsi="Times New Roman" w:cs="Times New Roman" w:hint="eastAsia"/>
          <w:color w:val="auto"/>
          <w:kern w:val="2"/>
          <w:sz w:val="32"/>
          <w:szCs w:val="32"/>
        </w:rPr>
        <w:t>火势较小，在确保安全的前提下，进行初期扑救，如使用灭火器材扑救、清除周围的易燃物等；</w:t>
      </w:r>
    </w:p>
    <w:p w:rsidR="00642DAC" w:rsidRDefault="003463E9">
      <w:pPr>
        <w:pStyle w:val="Default"/>
        <w:spacing w:line="560" w:lineRule="exact"/>
        <w:ind w:firstLine="640"/>
        <w:rPr>
          <w:rFonts w:ascii="Times New Roman" w:eastAsia="方正仿宋_GBK" w:hAnsi="Times New Roman" w:cs="Times New Roman"/>
          <w:color w:val="auto"/>
          <w:kern w:val="2"/>
          <w:sz w:val="32"/>
          <w:szCs w:val="32"/>
        </w:rPr>
      </w:pPr>
      <w:r>
        <w:rPr>
          <w:rFonts w:ascii="Times New Roman" w:eastAsia="方正仿宋_GBK" w:hAnsi="Times New Roman" w:cs="Times New Roman" w:hint="eastAsia"/>
          <w:color w:val="auto"/>
          <w:kern w:val="2"/>
          <w:sz w:val="32"/>
          <w:szCs w:val="32"/>
        </w:rPr>
        <w:t>4.</w:t>
      </w:r>
      <w:r>
        <w:rPr>
          <w:rFonts w:ascii="Times New Roman" w:eastAsia="方正仿宋_GBK" w:hAnsi="Times New Roman" w:cs="Times New Roman" w:hint="eastAsia"/>
          <w:color w:val="auto"/>
          <w:kern w:val="2"/>
          <w:sz w:val="32"/>
          <w:szCs w:val="32"/>
        </w:rPr>
        <w:t>做好救援配合工作和善后事宜。</w:t>
      </w:r>
    </w:p>
    <w:p w:rsidR="00642DAC" w:rsidRDefault="003463E9">
      <w:pPr>
        <w:overflowPunct w:val="0"/>
        <w:snapToGrid w:val="0"/>
        <w:spacing w:line="560" w:lineRule="exact"/>
        <w:ind w:firstLineChars="200" w:firstLine="640"/>
        <w:rPr>
          <w:rFonts w:eastAsia="方正楷体_GBK"/>
        </w:rPr>
      </w:pPr>
      <w:r>
        <w:rPr>
          <w:rFonts w:eastAsia="方正楷体_GBK" w:cs="方正楷体_GBK" w:hint="eastAsia"/>
        </w:rPr>
        <w:t>（五）应对出现突发</w:t>
      </w:r>
      <w:r>
        <w:rPr>
          <w:rFonts w:eastAsia="方正楷体_GBK" w:cs="方正楷体_GBK" w:hint="eastAsia"/>
        </w:rPr>
        <w:t>事故，祭扫群众有伤亡情况措施</w:t>
      </w:r>
    </w:p>
    <w:p w:rsidR="00642DAC" w:rsidRDefault="003463E9">
      <w:pPr>
        <w:overflowPunct w:val="0"/>
        <w:snapToGrid w:val="0"/>
        <w:spacing w:line="560" w:lineRule="exact"/>
        <w:ind w:firstLineChars="200" w:firstLine="640"/>
        <w:rPr>
          <w:rFonts w:eastAsia="方正仿宋_GBK" w:cs="方正仿宋_GBK"/>
        </w:rPr>
      </w:pPr>
      <w:r>
        <w:rPr>
          <w:rFonts w:eastAsia="方正仿宋_GBK"/>
        </w:rPr>
        <w:t>1.</w:t>
      </w:r>
      <w:r>
        <w:rPr>
          <w:rFonts w:ascii="方正仿宋_GBK" w:eastAsia="方正仿宋_GBK" w:hAnsi="??" w:cs="方正仿宋_GBK" w:hint="eastAsia"/>
        </w:rPr>
        <w:t>立刻拨打“</w:t>
      </w:r>
      <w:r>
        <w:rPr>
          <w:rFonts w:ascii="方正仿宋_GBK" w:eastAsia="方正仿宋_GBK" w:hAnsi="??" w:cs="方正仿宋_GBK"/>
        </w:rPr>
        <w:t>120</w:t>
      </w:r>
      <w:r>
        <w:rPr>
          <w:rFonts w:ascii="方正仿宋_GBK" w:eastAsia="方正仿宋_GBK" w:hAnsi="??" w:cs="方正仿宋_GBK" w:hint="eastAsia"/>
        </w:rPr>
        <w:t>”急救电话，</w:t>
      </w:r>
      <w:r>
        <w:rPr>
          <w:rFonts w:eastAsia="方正仿宋_GBK" w:cs="方正仿宋_GBK" w:hint="eastAsia"/>
        </w:rPr>
        <w:t>救护人员迅速到达现场抢救受伤人员；</w:t>
      </w:r>
    </w:p>
    <w:p w:rsidR="00642DAC" w:rsidRDefault="003463E9">
      <w:pPr>
        <w:overflowPunct w:val="0"/>
        <w:snapToGrid w:val="0"/>
        <w:spacing w:line="560" w:lineRule="exact"/>
        <w:ind w:firstLineChars="200" w:firstLine="640"/>
        <w:rPr>
          <w:rFonts w:eastAsia="方正仿宋_GBK"/>
        </w:rPr>
      </w:pPr>
      <w:r>
        <w:rPr>
          <w:rFonts w:eastAsia="方正仿宋_GBK"/>
        </w:rPr>
        <w:t>2.</w:t>
      </w:r>
      <w:r>
        <w:rPr>
          <w:rFonts w:eastAsia="方正仿宋_GBK" w:cs="方正仿宋_GBK" w:hint="eastAsia"/>
        </w:rPr>
        <w:t>迅速向指挥部报告；</w:t>
      </w:r>
    </w:p>
    <w:p w:rsidR="00642DAC" w:rsidRDefault="003463E9">
      <w:pPr>
        <w:overflowPunct w:val="0"/>
        <w:snapToGrid w:val="0"/>
        <w:spacing w:line="560" w:lineRule="exact"/>
        <w:ind w:firstLineChars="200" w:firstLine="640"/>
        <w:rPr>
          <w:rFonts w:eastAsia="方正仿宋_GBK"/>
        </w:rPr>
      </w:pPr>
      <w:r>
        <w:rPr>
          <w:rFonts w:eastAsia="方正仿宋_GBK"/>
        </w:rPr>
        <w:t>3.</w:t>
      </w:r>
      <w:r>
        <w:rPr>
          <w:rFonts w:eastAsia="方正仿宋_GBK" w:cs="方正仿宋_GBK" w:hint="eastAsia"/>
        </w:rPr>
        <w:t>公安部</w:t>
      </w:r>
      <w:proofErr w:type="gramStart"/>
      <w:r>
        <w:rPr>
          <w:rFonts w:eastAsia="方正仿宋_GBK" w:cs="方正仿宋_GBK" w:hint="eastAsia"/>
        </w:rPr>
        <w:t>门维持</w:t>
      </w:r>
      <w:proofErr w:type="gramEnd"/>
      <w:r>
        <w:rPr>
          <w:rFonts w:eastAsia="方正仿宋_GBK" w:cs="方正仿宋_GBK" w:hint="eastAsia"/>
        </w:rPr>
        <w:t>现场秩序，引导、疏散群众；</w:t>
      </w:r>
    </w:p>
    <w:p w:rsidR="00642DAC" w:rsidRDefault="003463E9">
      <w:pPr>
        <w:overflowPunct w:val="0"/>
        <w:snapToGrid w:val="0"/>
        <w:spacing w:line="560" w:lineRule="exact"/>
        <w:ind w:firstLineChars="200" w:firstLine="640"/>
        <w:rPr>
          <w:rFonts w:eastAsia="方正仿宋_GBK"/>
        </w:rPr>
      </w:pPr>
      <w:r>
        <w:rPr>
          <w:rFonts w:eastAsia="方正仿宋_GBK"/>
        </w:rPr>
        <w:t>4.</w:t>
      </w:r>
      <w:r>
        <w:rPr>
          <w:rFonts w:eastAsia="方正仿宋_GBK" w:cs="方正仿宋_GBK" w:hint="eastAsia"/>
        </w:rPr>
        <w:t>交管部门及时疏导各种车辆，保障救援通道畅通；</w:t>
      </w:r>
    </w:p>
    <w:p w:rsidR="00642DAC" w:rsidRDefault="003463E9">
      <w:pPr>
        <w:pStyle w:val="Default"/>
        <w:spacing w:line="560" w:lineRule="exact"/>
        <w:ind w:firstLineChars="200" w:firstLine="640"/>
      </w:pPr>
      <w:r>
        <w:rPr>
          <w:rFonts w:ascii="Times New Roman" w:eastAsia="方正仿宋_GBK" w:hAnsi="Times New Roman" w:cs="Times New Roman"/>
          <w:color w:val="auto"/>
          <w:kern w:val="2"/>
          <w:sz w:val="32"/>
          <w:szCs w:val="32"/>
        </w:rPr>
        <w:t>5.</w:t>
      </w:r>
      <w:r>
        <w:rPr>
          <w:rFonts w:ascii="Times New Roman" w:eastAsia="方正仿宋_GBK" w:hAnsi="Times New Roman" w:cs="Times New Roman" w:hint="eastAsia"/>
          <w:color w:val="auto"/>
          <w:kern w:val="2"/>
          <w:sz w:val="32"/>
          <w:szCs w:val="32"/>
        </w:rPr>
        <w:t>民政部门配合并做好分管善后事宜。</w:t>
      </w:r>
    </w:p>
    <w:p w:rsidR="00642DAC" w:rsidRDefault="003463E9">
      <w:pPr>
        <w:spacing w:line="560" w:lineRule="exact"/>
        <w:rPr>
          <w:rFonts w:eastAsia="方正楷体_GBK"/>
        </w:rPr>
      </w:pPr>
      <w:r>
        <w:rPr>
          <w:rFonts w:eastAsia="方正楷体_GBK" w:cs="方正楷体_GBK" w:hint="eastAsia"/>
        </w:rPr>
        <w:t xml:space="preserve">　　</w:t>
      </w:r>
      <w:r>
        <w:rPr>
          <w:rFonts w:eastAsia="方正楷体_GBK" w:cs="方正楷体_GBK" w:hint="eastAsia"/>
        </w:rPr>
        <w:t>（</w:t>
      </w:r>
      <w:r>
        <w:rPr>
          <w:rFonts w:eastAsia="方正楷体_GBK" w:cs="方正楷体_GBK" w:hint="eastAsia"/>
        </w:rPr>
        <w:t>六</w:t>
      </w:r>
      <w:r>
        <w:rPr>
          <w:rFonts w:eastAsia="方正楷体_GBK" w:cs="方正楷体_GBK" w:hint="eastAsia"/>
        </w:rPr>
        <w:t>）应对祭扫场所发现不明爆炸物或发生爆炸事件措施</w:t>
      </w:r>
    </w:p>
    <w:p w:rsidR="00642DAC" w:rsidRDefault="003463E9">
      <w:pPr>
        <w:spacing w:line="560" w:lineRule="exact"/>
        <w:ind w:firstLineChars="200" w:firstLine="640"/>
        <w:rPr>
          <w:rFonts w:ascii="方正仿宋_GBK" w:eastAsia="方正仿宋_GBK" w:hAnsi="宋体"/>
        </w:rPr>
      </w:pPr>
      <w:r>
        <w:rPr>
          <w:rFonts w:ascii="方正仿宋_GBK" w:eastAsia="方正仿宋_GBK" w:hAnsi="宋体" w:cs="方正仿宋_GBK"/>
        </w:rPr>
        <w:lastRenderedPageBreak/>
        <w:t>1.</w:t>
      </w:r>
      <w:r>
        <w:rPr>
          <w:rFonts w:ascii="方正仿宋_GBK" w:eastAsia="方正仿宋_GBK" w:hAnsi="宋体" w:cs="方正仿宋_GBK" w:hint="eastAsia"/>
        </w:rPr>
        <w:t>发现可疑</w:t>
      </w:r>
      <w:r>
        <w:rPr>
          <w:rFonts w:eastAsia="方正仿宋_GBK" w:cs="方正仿宋_GBK" w:hint="eastAsia"/>
        </w:rPr>
        <w:t>不明</w:t>
      </w:r>
      <w:r>
        <w:rPr>
          <w:rFonts w:ascii="方正仿宋_GBK" w:eastAsia="方正仿宋_GBK" w:hAnsi="宋体" w:cs="方正仿宋_GBK" w:hint="eastAsia"/>
        </w:rPr>
        <w:t>物品时，迅速报告指挥部，联系公安等部门专业人员迅速进行处置；</w:t>
      </w:r>
    </w:p>
    <w:p w:rsidR="00642DAC" w:rsidRDefault="003463E9">
      <w:pPr>
        <w:spacing w:line="560" w:lineRule="exact"/>
        <w:rPr>
          <w:rFonts w:ascii="方正仿宋_GBK" w:eastAsia="方正仿宋_GBK" w:hAnsi="??"/>
        </w:rPr>
      </w:pPr>
      <w:r>
        <w:rPr>
          <w:rFonts w:ascii="方正仿宋_GBK" w:eastAsia="方正仿宋_GBK" w:hAnsi="??" w:cs="方正仿宋_GBK"/>
        </w:rPr>
        <w:t xml:space="preserve">    2.</w:t>
      </w:r>
      <w:r>
        <w:rPr>
          <w:rFonts w:ascii="方正仿宋_GBK" w:eastAsia="方正仿宋_GBK" w:hAnsi="??" w:cs="方正仿宋_GBK" w:hint="eastAsia"/>
        </w:rPr>
        <w:t>发生爆炸事件时，立即</w:t>
      </w:r>
      <w:r>
        <w:rPr>
          <w:rFonts w:ascii="方正仿宋_GBK" w:eastAsia="方正仿宋_GBK" w:hAnsi="宋体" w:cs="方正仿宋_GBK" w:hint="eastAsia"/>
        </w:rPr>
        <w:t>联系</w:t>
      </w:r>
      <w:r>
        <w:rPr>
          <w:rFonts w:ascii="方正仿宋_GBK" w:eastAsia="方正仿宋_GBK" w:hAnsi="??" w:cs="方正仿宋_GBK" w:hint="eastAsia"/>
        </w:rPr>
        <w:t>公安、消防等部门及时到场处理；</w:t>
      </w:r>
    </w:p>
    <w:p w:rsidR="00642DAC" w:rsidRDefault="003463E9">
      <w:pPr>
        <w:overflowPunct w:val="0"/>
        <w:snapToGrid w:val="0"/>
        <w:spacing w:line="560" w:lineRule="exact"/>
        <w:ind w:firstLineChars="200" w:firstLine="640"/>
        <w:rPr>
          <w:rFonts w:eastAsia="方正仿宋_GBK"/>
        </w:rPr>
      </w:pPr>
      <w:r>
        <w:rPr>
          <w:rFonts w:eastAsia="方正仿宋_GBK"/>
        </w:rPr>
        <w:t>3.</w:t>
      </w:r>
      <w:r>
        <w:rPr>
          <w:rFonts w:eastAsia="方正仿宋_GBK" w:cs="方正仿宋_GBK" w:hint="eastAsia"/>
        </w:rPr>
        <w:t>联系救护人员抢救伤员；</w:t>
      </w:r>
    </w:p>
    <w:p w:rsidR="00642DAC" w:rsidRDefault="003463E9">
      <w:pPr>
        <w:overflowPunct w:val="0"/>
        <w:snapToGrid w:val="0"/>
        <w:spacing w:line="560" w:lineRule="exact"/>
        <w:ind w:firstLineChars="200" w:firstLine="640"/>
        <w:rPr>
          <w:rFonts w:eastAsia="方正楷体_GBK" w:cs="方正楷体_GBK"/>
          <w:color w:val="FF0000"/>
        </w:rPr>
      </w:pPr>
      <w:r>
        <w:rPr>
          <w:rFonts w:eastAsia="方正仿宋_GBK"/>
        </w:rPr>
        <w:t>4.</w:t>
      </w:r>
      <w:r>
        <w:rPr>
          <w:rFonts w:eastAsia="方正仿宋_GBK" w:cs="方正仿宋_GBK" w:hint="eastAsia"/>
        </w:rPr>
        <w:t>现场工作人员疏散群众到达安全位置。</w:t>
      </w:r>
    </w:p>
    <w:p w:rsidR="00642DAC" w:rsidRDefault="003463E9">
      <w:pPr>
        <w:spacing w:line="560" w:lineRule="exact"/>
        <w:ind w:rightChars="-73" w:right="-234"/>
        <w:rPr>
          <w:rFonts w:eastAsia="方正楷体_GBK"/>
        </w:rPr>
      </w:pPr>
      <w:r>
        <w:rPr>
          <w:rFonts w:eastAsia="方正楷体_GBK" w:cs="方正楷体_GBK" w:hint="eastAsia"/>
        </w:rPr>
        <w:t xml:space="preserve">　　</w:t>
      </w:r>
      <w:r>
        <w:rPr>
          <w:rFonts w:eastAsia="方正楷体_GBK" w:cs="方正楷体_GBK" w:hint="eastAsia"/>
        </w:rPr>
        <w:t>（</w:t>
      </w:r>
      <w:r>
        <w:rPr>
          <w:rFonts w:eastAsia="方正楷体_GBK" w:cs="方正楷体_GBK" w:hint="eastAsia"/>
        </w:rPr>
        <w:t>七</w:t>
      </w:r>
      <w:r>
        <w:rPr>
          <w:rFonts w:eastAsia="方正楷体_GBK" w:cs="方正楷体_GBK" w:hint="eastAsia"/>
        </w:rPr>
        <w:t>）应对祭扫场所突发矛盾纠纷措施</w:t>
      </w:r>
    </w:p>
    <w:p w:rsidR="00642DAC" w:rsidRDefault="003463E9">
      <w:pPr>
        <w:spacing w:line="560" w:lineRule="exact"/>
        <w:ind w:rightChars="-73" w:right="-234" w:firstLineChars="200" w:firstLine="640"/>
        <w:rPr>
          <w:rFonts w:ascii="方正仿宋_GBK" w:eastAsia="方正仿宋_GBK" w:hAnsi="??"/>
        </w:rPr>
      </w:pPr>
      <w:r>
        <w:rPr>
          <w:rFonts w:ascii="方正仿宋_GBK" w:eastAsia="方正仿宋_GBK" w:hAnsi="??" w:cs="方正仿宋_GBK" w:hint="eastAsia"/>
        </w:rPr>
        <w:t>处置原则是：及时化解，协调处理，避免引起不良影响。</w:t>
      </w:r>
    </w:p>
    <w:p w:rsidR="00642DAC" w:rsidRDefault="003463E9">
      <w:pPr>
        <w:overflowPunct w:val="0"/>
        <w:snapToGrid w:val="0"/>
        <w:spacing w:line="560" w:lineRule="exact"/>
        <w:ind w:firstLineChars="200" w:firstLine="640"/>
        <w:rPr>
          <w:rFonts w:eastAsia="方正楷体_GBK"/>
        </w:rPr>
      </w:pPr>
      <w:r>
        <w:rPr>
          <w:rFonts w:eastAsia="方正楷体_GBK" w:cs="方正楷体_GBK" w:hint="eastAsia"/>
        </w:rPr>
        <w:t>（</w:t>
      </w:r>
      <w:r>
        <w:rPr>
          <w:rFonts w:eastAsia="方正楷体_GBK" w:cs="方正楷体_GBK" w:hint="eastAsia"/>
        </w:rPr>
        <w:t>八</w:t>
      </w:r>
      <w:r>
        <w:rPr>
          <w:rFonts w:eastAsia="方正楷体_GBK" w:cs="方正楷体_GBK" w:hint="eastAsia"/>
        </w:rPr>
        <w:t>）应对个别人借机制造事端措施</w:t>
      </w:r>
    </w:p>
    <w:p w:rsidR="00642DAC" w:rsidRDefault="003463E9">
      <w:pPr>
        <w:overflowPunct w:val="0"/>
        <w:snapToGrid w:val="0"/>
        <w:spacing w:line="560" w:lineRule="exact"/>
        <w:ind w:firstLineChars="200" w:firstLine="640"/>
        <w:rPr>
          <w:rFonts w:eastAsia="方正仿宋_GBK"/>
        </w:rPr>
      </w:pPr>
      <w:r>
        <w:rPr>
          <w:rFonts w:eastAsia="方正仿宋_GBK" w:cs="方正仿宋_GBK" w:hint="eastAsia"/>
        </w:rPr>
        <w:t>处置原则：迅速报告，迅速控制，迅速解决。</w:t>
      </w:r>
    </w:p>
    <w:p w:rsidR="00642DAC" w:rsidRDefault="003463E9">
      <w:pPr>
        <w:spacing w:line="560" w:lineRule="exact"/>
        <w:ind w:rightChars="-73" w:right="-234" w:firstLineChars="200" w:firstLine="640"/>
        <w:rPr>
          <w:rFonts w:eastAsia="方正楷体_GBK"/>
        </w:rPr>
      </w:pPr>
      <w:r>
        <w:rPr>
          <w:rFonts w:eastAsia="方正楷体_GBK" w:cs="方正楷体_GBK" w:hint="eastAsia"/>
        </w:rPr>
        <w:t>（</w:t>
      </w:r>
      <w:r>
        <w:rPr>
          <w:rFonts w:eastAsia="方正楷体_GBK" w:cs="方正楷体_GBK" w:hint="eastAsia"/>
        </w:rPr>
        <w:t>九</w:t>
      </w:r>
      <w:r>
        <w:rPr>
          <w:rFonts w:eastAsia="方正楷体_GBK" w:cs="方正楷体_GBK" w:hint="eastAsia"/>
        </w:rPr>
        <w:t>）对祭扫场所出现</w:t>
      </w:r>
      <w:proofErr w:type="gramStart"/>
      <w:r>
        <w:rPr>
          <w:rFonts w:eastAsia="方正楷体_GBK" w:cs="方正楷体_GBK" w:hint="eastAsia"/>
        </w:rPr>
        <w:t>人员集访措施</w:t>
      </w:r>
      <w:proofErr w:type="gramEnd"/>
    </w:p>
    <w:p w:rsidR="00642DAC" w:rsidRDefault="003463E9">
      <w:pPr>
        <w:spacing w:line="560" w:lineRule="exact"/>
        <w:ind w:rightChars="-73" w:right="-234"/>
        <w:rPr>
          <w:rFonts w:ascii="方正仿宋_GBK" w:eastAsia="方正仿宋_GBK" w:hAnsi="方正仿宋_GBK"/>
          <w:color w:val="000000"/>
        </w:rPr>
      </w:pPr>
      <w:r>
        <w:rPr>
          <w:rFonts w:ascii="方正仿宋_GBK" w:eastAsia="方正仿宋_GBK" w:hAnsi="方正仿宋_GBK" w:cs="方正仿宋_GBK"/>
          <w:color w:val="000000"/>
        </w:rPr>
        <w:t xml:space="preserve">    1.</w:t>
      </w:r>
      <w:r>
        <w:rPr>
          <w:rFonts w:ascii="方正仿宋_GBK" w:eastAsia="方正仿宋_GBK" w:hAnsi="方正仿宋_GBK" w:cs="方正仿宋_GBK" w:hint="eastAsia"/>
          <w:color w:val="000000"/>
        </w:rPr>
        <w:t>工作人员及时维持现场秩序；</w:t>
      </w:r>
    </w:p>
    <w:p w:rsidR="00642DAC" w:rsidRDefault="003463E9">
      <w:pPr>
        <w:spacing w:line="560" w:lineRule="exact"/>
        <w:ind w:rightChars="-73" w:right="-234"/>
        <w:rPr>
          <w:rFonts w:ascii="方正仿宋_GBK" w:eastAsia="方正仿宋_GBK" w:hAnsi="方正仿宋_GBK"/>
          <w:color w:val="000000"/>
        </w:rPr>
      </w:pPr>
      <w:r>
        <w:rPr>
          <w:rFonts w:ascii="方正仿宋_GBK" w:eastAsia="方正仿宋_GBK" w:hAnsi="方正仿宋_GBK" w:cs="方正仿宋_GBK"/>
          <w:color w:val="000000"/>
        </w:rPr>
        <w:t xml:space="preserve">    2.</w:t>
      </w:r>
      <w:r>
        <w:rPr>
          <w:rFonts w:ascii="方正仿宋_GBK" w:eastAsia="方正仿宋_GBK" w:hAnsi="方正仿宋_GBK" w:cs="方正仿宋_GBK" w:hint="eastAsia"/>
          <w:color w:val="000000"/>
        </w:rPr>
        <w:t>尽快将上访人员带离祭扫现场；</w:t>
      </w:r>
    </w:p>
    <w:p w:rsidR="00642DAC" w:rsidRDefault="003463E9">
      <w:pPr>
        <w:spacing w:line="560" w:lineRule="exact"/>
        <w:ind w:rightChars="-73" w:right="-234"/>
        <w:rPr>
          <w:rFonts w:ascii="方正仿宋_GBK" w:eastAsia="方正仿宋_GBK" w:hAnsi="方正仿宋_GBK"/>
          <w:color w:val="000000"/>
        </w:rPr>
      </w:pPr>
      <w:r>
        <w:rPr>
          <w:rFonts w:ascii="方正仿宋_GBK" w:eastAsia="方正仿宋_GBK" w:hAnsi="方正仿宋_GBK" w:cs="方正仿宋_GBK"/>
          <w:color w:val="000000"/>
        </w:rPr>
        <w:t xml:space="preserve">    3.</w:t>
      </w:r>
      <w:r>
        <w:rPr>
          <w:rFonts w:ascii="方正仿宋_GBK" w:eastAsia="方正仿宋_GBK" w:hAnsi="方正仿宋_GBK" w:cs="方正仿宋_GBK" w:hint="eastAsia"/>
          <w:color w:val="000000"/>
        </w:rPr>
        <w:t>做好政策、法规宣传解释工作；</w:t>
      </w:r>
    </w:p>
    <w:p w:rsidR="00642DAC" w:rsidRDefault="003463E9">
      <w:pPr>
        <w:spacing w:line="560" w:lineRule="exact"/>
        <w:ind w:rightChars="-73" w:right="-234"/>
        <w:rPr>
          <w:rFonts w:ascii="方正仿宋_GBK" w:eastAsia="方正仿宋_GBK" w:hAnsi="方正仿宋_GBK"/>
          <w:color w:val="000000"/>
        </w:rPr>
      </w:pPr>
      <w:r>
        <w:rPr>
          <w:rFonts w:ascii="方正仿宋_GBK" w:eastAsia="方正仿宋_GBK" w:hAnsi="方正仿宋_GBK" w:cs="方正仿宋_GBK"/>
          <w:color w:val="000000"/>
        </w:rPr>
        <w:t xml:space="preserve">    4.</w:t>
      </w:r>
      <w:r>
        <w:rPr>
          <w:rFonts w:ascii="方正仿宋_GBK" w:eastAsia="方正仿宋_GBK" w:hAnsi="方正仿宋_GBK" w:cs="方正仿宋_GBK" w:hint="eastAsia"/>
          <w:color w:val="000000"/>
        </w:rPr>
        <w:t>联系相关部门及时处置。</w:t>
      </w:r>
    </w:p>
    <w:p w:rsidR="00642DAC" w:rsidRDefault="003463E9">
      <w:pPr>
        <w:spacing w:line="560" w:lineRule="exact"/>
        <w:ind w:rightChars="-73" w:right="-234" w:firstLineChars="200" w:firstLine="640"/>
        <w:rPr>
          <w:rFonts w:ascii="方正仿宋_GBK" w:eastAsia="方正仿宋_GBK" w:hAnsi="方正仿宋_GBK"/>
          <w:color w:val="000000"/>
        </w:rPr>
      </w:pPr>
      <w:r>
        <w:rPr>
          <w:rFonts w:ascii="方正黑体_GBK" w:eastAsia="方正黑体_GBK" w:hAnsi="??" w:cs="方正黑体_GBK" w:hint="eastAsia"/>
        </w:rPr>
        <w:t>六、预警机制</w:t>
      </w:r>
    </w:p>
    <w:p w:rsidR="00642DAC" w:rsidRDefault="003463E9">
      <w:pPr>
        <w:tabs>
          <w:tab w:val="left" w:pos="900"/>
        </w:tabs>
        <w:spacing w:line="560" w:lineRule="exact"/>
        <w:ind w:firstLineChars="200" w:firstLine="640"/>
        <w:rPr>
          <w:rFonts w:ascii="方正仿宋_GBK" w:eastAsia="方正仿宋_GBK" w:hAnsi="??"/>
        </w:rPr>
      </w:pPr>
      <w:r>
        <w:rPr>
          <w:rFonts w:ascii="方正仿宋_GBK" w:eastAsia="方正仿宋_GBK" w:hAnsi="??" w:cs="方正仿宋_GBK" w:hint="eastAsia"/>
        </w:rPr>
        <w:t>坚持“安全第一、预防为主”的方针，建立健全预防、预测和预警机制，</w:t>
      </w:r>
      <w:r>
        <w:rPr>
          <w:rFonts w:ascii="方正仿宋_GBK" w:eastAsia="方正仿宋_GBK" w:cs="方正仿宋_GBK" w:hint="eastAsia"/>
        </w:rPr>
        <w:t>各镇（街）</w:t>
      </w:r>
      <w:proofErr w:type="gramStart"/>
      <w:r>
        <w:rPr>
          <w:rFonts w:ascii="方正仿宋_GBK" w:eastAsia="方正仿宋_GBK" w:cs="方正仿宋_GBK" w:hint="eastAsia"/>
        </w:rPr>
        <w:t>社事办</w:t>
      </w:r>
      <w:proofErr w:type="gramEnd"/>
      <w:r>
        <w:rPr>
          <w:rFonts w:ascii="方正仿宋_GBK" w:eastAsia="方正仿宋_GBK" w:cs="方正仿宋_GBK" w:hint="eastAsia"/>
        </w:rPr>
        <w:t>（科）</w:t>
      </w:r>
      <w:r>
        <w:rPr>
          <w:rFonts w:ascii="方正仿宋_GBK" w:eastAsia="方正仿宋_GBK" w:hAnsi="??" w:cs="方正仿宋_GBK" w:hint="eastAsia"/>
        </w:rPr>
        <w:t>及各殡葬服务单位</w:t>
      </w:r>
      <w:r>
        <w:rPr>
          <w:rFonts w:eastAsia="方正仿宋_GBK" w:cs="方正仿宋_GBK" w:hint="eastAsia"/>
        </w:rPr>
        <w:t>要按照</w:t>
      </w:r>
      <w:r>
        <w:rPr>
          <w:rFonts w:eastAsia="方正仿宋_GBK"/>
        </w:rPr>
        <w:t>“</w:t>
      </w:r>
      <w:r>
        <w:rPr>
          <w:rFonts w:eastAsia="方正仿宋_GBK" w:cs="方正仿宋_GBK" w:hint="eastAsia"/>
        </w:rPr>
        <w:t>早发现、早报告、早预防、早处置</w:t>
      </w:r>
      <w:r>
        <w:rPr>
          <w:rFonts w:eastAsia="方正仿宋_GBK"/>
        </w:rPr>
        <w:t>”</w:t>
      </w:r>
      <w:r>
        <w:rPr>
          <w:rFonts w:eastAsia="方正仿宋_GBK" w:cs="方正仿宋_GBK" w:hint="eastAsia"/>
        </w:rPr>
        <w:t>的原则，</w:t>
      </w:r>
      <w:r>
        <w:rPr>
          <w:rFonts w:ascii="方正仿宋_GBK" w:eastAsia="方正仿宋_GBK" w:hAnsi="??" w:cs="方正仿宋_GBK" w:hint="eastAsia"/>
        </w:rPr>
        <w:t>对</w:t>
      </w:r>
      <w:r>
        <w:rPr>
          <w:rFonts w:ascii="方正仿宋_GBK" w:eastAsia="方正仿宋_GBK" w:cs="方正仿宋_GBK" w:hint="eastAsia"/>
          <w:color w:val="000000"/>
        </w:rPr>
        <w:t>林区、墓区、骨灰堂等重点区域和重点地段进行重点监测和安全检查，消除安全隐患；对祭扫活动高峰期人、车流量做出科学的预测；对祭扫活动现场进行仔细观察，</w:t>
      </w:r>
      <w:r>
        <w:rPr>
          <w:rFonts w:ascii="方正仿宋_GBK" w:eastAsia="方正仿宋_GBK" w:cs="方正仿宋_GBK" w:hint="eastAsia"/>
        </w:rPr>
        <w:t>根据预测和观察分析结果，对可能发生的突发社会安全事件进行预警。</w:t>
      </w:r>
    </w:p>
    <w:p w:rsidR="00642DAC" w:rsidRDefault="003463E9">
      <w:pPr>
        <w:spacing w:line="560" w:lineRule="exact"/>
        <w:ind w:firstLineChars="200" w:firstLine="640"/>
        <w:rPr>
          <w:rFonts w:ascii="方正黑体_GBK" w:eastAsia="方正黑体_GBK" w:hAnsi="方正仿宋_GBK"/>
        </w:rPr>
      </w:pPr>
      <w:r>
        <w:rPr>
          <w:rFonts w:ascii="方正黑体_GBK" w:eastAsia="方正黑体_GBK" w:hAnsi="方正仿宋_GBK" w:cs="方正黑体_GBK" w:hint="eastAsia"/>
        </w:rPr>
        <w:lastRenderedPageBreak/>
        <w:t>七、信息报告</w:t>
      </w:r>
    </w:p>
    <w:p w:rsidR="00642DAC" w:rsidRDefault="003463E9">
      <w:pPr>
        <w:spacing w:line="560" w:lineRule="exact"/>
        <w:ind w:firstLineChars="196" w:firstLine="627"/>
        <w:rPr>
          <w:rFonts w:ascii="方正仿宋_GBK" w:eastAsia="方正仿宋_GBK"/>
        </w:rPr>
      </w:pPr>
      <w:r>
        <w:rPr>
          <w:rFonts w:ascii="方正楷体_GBK" w:eastAsia="方正楷体_GBK" w:cs="方正楷体_GBK" w:hint="eastAsia"/>
        </w:rPr>
        <w:t>（一）报告的程序及时间要求。</w:t>
      </w:r>
      <w:r>
        <w:rPr>
          <w:rFonts w:ascii="方正仿宋_GBK" w:eastAsia="方正仿宋_GBK" w:cs="方正仿宋_GBK" w:hint="eastAsia"/>
        </w:rPr>
        <w:t>当祭扫活动中发生火灾等突发社会安全事件后，各单位应立即进行先期应急处置，采取必要的应急措施控制事态发展。在对事件基本情况进行了解核实后，于</w:t>
      </w:r>
      <w:r>
        <w:rPr>
          <w:rFonts w:ascii="方正仿宋_GBK" w:eastAsia="方正仿宋_GBK" w:cs="方正仿宋_GBK"/>
        </w:rPr>
        <w:t>20</w:t>
      </w:r>
      <w:r>
        <w:rPr>
          <w:rFonts w:ascii="方正仿宋_GBK" w:eastAsia="方正仿宋_GBK" w:cs="方正仿宋_GBK" w:hint="eastAsia"/>
        </w:rPr>
        <w:t>分钟内将事件的详细情况和采取的处置措施报告区清明节群众祭扫工作突发社会安全事件应急指挥部，同时做好续报工作。</w:t>
      </w:r>
    </w:p>
    <w:p w:rsidR="00642DAC" w:rsidRDefault="003463E9">
      <w:pPr>
        <w:spacing w:line="560" w:lineRule="exact"/>
        <w:ind w:firstLineChars="196" w:firstLine="627"/>
        <w:rPr>
          <w:rFonts w:ascii="方正仿宋_GBK" w:eastAsia="方正仿宋_GBK"/>
        </w:rPr>
      </w:pPr>
      <w:r>
        <w:rPr>
          <w:rFonts w:ascii="方正楷体_GBK" w:eastAsia="方正楷体_GBK" w:cs="方正楷体_GBK" w:hint="eastAsia"/>
        </w:rPr>
        <w:t>（二）报告的方式及内容要求。</w:t>
      </w:r>
      <w:r>
        <w:rPr>
          <w:rFonts w:ascii="方正仿宋_GBK" w:eastAsia="方正仿宋_GBK" w:cs="方正仿宋_GBK" w:hint="eastAsia"/>
        </w:rPr>
        <w:t>可先采取口头报告方式，随后应以书面形式正式上报。报告内容包括：事件发生的单位、时间、地点；</w:t>
      </w:r>
      <w:r>
        <w:rPr>
          <w:rFonts w:eastAsia="方正仿宋_GBK" w:cs="方正仿宋_GBK" w:hint="eastAsia"/>
        </w:rPr>
        <w:t>引发事件原因</w:t>
      </w:r>
      <w:r>
        <w:rPr>
          <w:rFonts w:ascii="方正仿宋_GBK" w:eastAsia="方正仿宋_GBK" w:cs="方正仿宋_GBK" w:hint="eastAsia"/>
        </w:rPr>
        <w:t>、简要经过、直接经济损失、伤亡人数；</w:t>
      </w:r>
      <w:r>
        <w:rPr>
          <w:rFonts w:eastAsia="方正仿宋_GBK" w:cs="方正仿宋_GBK" w:hint="eastAsia"/>
        </w:rPr>
        <w:t>现场处置部门、已采取的处置措施</w:t>
      </w:r>
      <w:r>
        <w:rPr>
          <w:rFonts w:ascii="方正仿宋_GBK" w:eastAsia="方正仿宋_GBK" w:cs="方正仿宋_GBK" w:hint="eastAsia"/>
        </w:rPr>
        <w:t>；需请求援助事项；报告人姓名、职务、联系方式等。</w:t>
      </w:r>
    </w:p>
    <w:p w:rsidR="00642DAC" w:rsidRDefault="003463E9" w:rsidP="00A25E00">
      <w:pPr>
        <w:spacing w:line="560" w:lineRule="exact"/>
        <w:ind w:rightChars="-73" w:right="-234" w:firstLineChars="228" w:firstLine="730"/>
        <w:rPr>
          <w:rFonts w:ascii="方正黑体_GBK" w:eastAsia="方正黑体_GBK" w:hAnsi="方正黑体_GBK"/>
        </w:rPr>
      </w:pPr>
      <w:r>
        <w:rPr>
          <w:rFonts w:ascii="方正黑体_GBK" w:eastAsia="方正黑体_GBK" w:hAnsi="方正黑体_GBK" w:cs="方正黑体_GBK" w:hint="eastAsia"/>
        </w:rPr>
        <w:t>八、责任追究</w:t>
      </w:r>
    </w:p>
    <w:p w:rsidR="00642DAC" w:rsidRDefault="003463E9">
      <w:pPr>
        <w:spacing w:line="560" w:lineRule="exact"/>
        <w:ind w:firstLineChars="200" w:firstLine="640"/>
        <w:rPr>
          <w:rFonts w:ascii="方正仿宋_GBK" w:eastAsia="方正仿宋_GBK"/>
        </w:rPr>
      </w:pPr>
      <w:r>
        <w:rPr>
          <w:rFonts w:ascii="方正仿宋_GBK" w:eastAsia="方正仿宋_GBK" w:hAnsi="方正仿宋_GBK" w:cs="方正仿宋_GBK" w:hint="eastAsia"/>
        </w:rPr>
        <w:t>清明节群众祭扫工作突发社会安全事件应急处置工作实行主要领导负责制和责任追究制。应急指挥部在应急处置期间，对本预案的实施情况进行检查，及时纠正存在的问题并调查处理违背本预案规定而引起重大损失的人和事。对迟报、谎报和瞒报安全事件及工作中有失职、渎职行为和不服从现场统一指挥、调配的，由各单位给予相应的处理。造成严重后果，构成犯罪的，依法追究其刑事责任。</w:t>
      </w:r>
    </w:p>
    <w:p w:rsidR="00642DAC" w:rsidRDefault="00642DAC">
      <w:pPr>
        <w:spacing w:line="400" w:lineRule="exact"/>
        <w:rPr>
          <w:rFonts w:ascii="方正仿宋_GBK" w:eastAsia="方正仿宋_GBK"/>
        </w:rPr>
      </w:pPr>
    </w:p>
    <w:p w:rsidR="00642DAC" w:rsidRDefault="003463E9">
      <w:pPr>
        <w:spacing w:line="560" w:lineRule="exact"/>
        <w:ind w:leftChars="153" w:left="1450" w:hangingChars="300" w:hanging="960"/>
        <w:rPr>
          <w:rFonts w:ascii="方正仿宋_GBK" w:eastAsia="方正仿宋_GBK" w:hAnsi="方正仿宋_GBK" w:cs="方正仿宋_GBK"/>
        </w:rPr>
      </w:pPr>
      <w:r>
        <w:rPr>
          <w:rFonts w:ascii="方正仿宋_GBK" w:eastAsia="方正仿宋_GBK" w:cs="方正仿宋_GBK" w:hint="eastAsia"/>
        </w:rPr>
        <w:t>附件：</w:t>
      </w:r>
      <w:proofErr w:type="gramStart"/>
      <w:r>
        <w:rPr>
          <w:rFonts w:ascii="方正仿宋_GBK" w:eastAsia="方正仿宋_GBK" w:hAnsi="方正仿宋_GBK" w:cs="方正仿宋_GBK" w:hint="eastAsia"/>
        </w:rPr>
        <w:t>渝</w:t>
      </w:r>
      <w:proofErr w:type="gramEnd"/>
      <w:r>
        <w:rPr>
          <w:rFonts w:ascii="方正仿宋_GBK" w:eastAsia="方正仿宋_GBK" w:hAnsi="方正仿宋_GBK" w:cs="方正仿宋_GBK" w:hint="eastAsia"/>
        </w:rPr>
        <w:t>北区</w:t>
      </w:r>
      <w:r>
        <w:rPr>
          <w:rFonts w:ascii="方正仿宋_GBK" w:eastAsia="方正仿宋_GBK" w:hAnsi="方正仿宋_GBK" w:cs="方正仿宋_GBK"/>
        </w:rPr>
        <w:t>20</w:t>
      </w:r>
      <w:r>
        <w:rPr>
          <w:rFonts w:ascii="方正仿宋_GBK" w:eastAsia="方正仿宋_GBK" w:hAnsi="方正仿宋_GBK" w:cs="方正仿宋_GBK" w:hint="eastAsia"/>
        </w:rPr>
        <w:t>2</w:t>
      </w:r>
      <w:r>
        <w:rPr>
          <w:rFonts w:ascii="方正仿宋_GBK" w:eastAsia="方正仿宋_GBK" w:hAnsi="方正仿宋_GBK" w:cs="方正仿宋_GBK" w:hint="eastAsia"/>
        </w:rPr>
        <w:t>4</w:t>
      </w:r>
      <w:r>
        <w:rPr>
          <w:rFonts w:ascii="方正仿宋_GBK" w:eastAsia="方正仿宋_GBK" w:hAnsi="方正仿宋_GBK" w:cs="方正仿宋_GBK" w:hint="eastAsia"/>
        </w:rPr>
        <w:t>年清明节祭</w:t>
      </w:r>
      <w:r>
        <w:rPr>
          <w:rFonts w:ascii="方正仿宋_GBK" w:eastAsia="方正仿宋_GBK" w:hAnsi="方正仿宋_GBK" w:cs="方正仿宋_GBK" w:hint="eastAsia"/>
        </w:rPr>
        <w:t>扫工作突发社会安全事件应急指挥部</w:t>
      </w:r>
    </w:p>
    <w:p w:rsidR="00642DAC" w:rsidRDefault="00642DAC">
      <w:pPr>
        <w:spacing w:line="560" w:lineRule="exact"/>
        <w:rPr>
          <w:rFonts w:ascii="方正黑体_GBK" w:eastAsia="方正黑体_GBK" w:hAnsi="方正黑体_GBK" w:cs="方正黑体_GBK"/>
        </w:rPr>
      </w:pPr>
    </w:p>
    <w:p w:rsidR="00642DAC" w:rsidRDefault="003463E9">
      <w:pPr>
        <w:spacing w:line="560" w:lineRule="exact"/>
        <w:rPr>
          <w:rFonts w:ascii="方正黑体_GBK" w:eastAsia="方正黑体_GBK" w:hAnsi="方正黑体_GBK" w:cs="方正黑体_GBK"/>
          <w:sz w:val="44"/>
          <w:szCs w:val="44"/>
        </w:rPr>
      </w:pPr>
      <w:r>
        <w:rPr>
          <w:rFonts w:ascii="方正黑体_GBK" w:eastAsia="方正黑体_GBK" w:hAnsi="方正黑体_GBK" w:cs="方正黑体_GBK" w:hint="eastAsia"/>
        </w:rPr>
        <w:lastRenderedPageBreak/>
        <w:t>附件</w:t>
      </w:r>
    </w:p>
    <w:p w:rsidR="00642DAC" w:rsidRDefault="003463E9">
      <w:pPr>
        <w:spacing w:line="560" w:lineRule="exact"/>
        <w:jc w:val="center"/>
        <w:rPr>
          <w:rFonts w:ascii="方正小标宋_GBK" w:eastAsia="方正小标宋_GBK"/>
          <w:sz w:val="44"/>
          <w:szCs w:val="44"/>
        </w:rPr>
      </w:pPr>
      <w:proofErr w:type="gramStart"/>
      <w:r>
        <w:rPr>
          <w:rFonts w:ascii="方正小标宋_GBK" w:eastAsia="方正小标宋_GBK" w:cs="方正小标宋_GBK" w:hint="eastAsia"/>
          <w:sz w:val="44"/>
          <w:szCs w:val="44"/>
        </w:rPr>
        <w:t>渝</w:t>
      </w:r>
      <w:proofErr w:type="gramEnd"/>
      <w:r>
        <w:rPr>
          <w:rFonts w:ascii="方正小标宋_GBK" w:eastAsia="方正小标宋_GBK" w:cs="方正小标宋_GBK" w:hint="eastAsia"/>
          <w:sz w:val="44"/>
          <w:szCs w:val="44"/>
        </w:rPr>
        <w:t>北区</w:t>
      </w:r>
      <w:r>
        <w:rPr>
          <w:rFonts w:ascii="方正小标宋_GBK" w:eastAsia="方正小标宋_GBK" w:cs="方正小标宋_GBK"/>
          <w:sz w:val="44"/>
          <w:szCs w:val="44"/>
        </w:rPr>
        <w:t>20</w:t>
      </w:r>
      <w:r>
        <w:rPr>
          <w:rFonts w:ascii="方正小标宋_GBK" w:eastAsia="方正小标宋_GBK" w:cs="方正小标宋_GBK" w:hint="eastAsia"/>
          <w:sz w:val="44"/>
          <w:szCs w:val="44"/>
        </w:rPr>
        <w:t>2</w:t>
      </w:r>
      <w:r>
        <w:rPr>
          <w:rFonts w:ascii="方正小标宋_GBK" w:eastAsia="方正小标宋_GBK" w:cs="方正小标宋_GBK" w:hint="eastAsia"/>
          <w:sz w:val="44"/>
          <w:szCs w:val="44"/>
        </w:rPr>
        <w:t>4</w:t>
      </w:r>
      <w:r>
        <w:rPr>
          <w:rFonts w:ascii="方正小标宋_GBK" w:eastAsia="方正小标宋_GBK" w:cs="方正小标宋_GBK" w:hint="eastAsia"/>
          <w:sz w:val="44"/>
          <w:szCs w:val="44"/>
        </w:rPr>
        <w:t>年清明节祭扫接待工作</w:t>
      </w:r>
    </w:p>
    <w:p w:rsidR="00642DAC" w:rsidRDefault="003463E9">
      <w:pPr>
        <w:spacing w:line="560" w:lineRule="exact"/>
        <w:jc w:val="center"/>
        <w:rPr>
          <w:rFonts w:ascii="方正小标宋简体" w:eastAsia="方正小标宋简体"/>
          <w:sz w:val="44"/>
          <w:szCs w:val="44"/>
        </w:rPr>
      </w:pPr>
      <w:r>
        <w:rPr>
          <w:rFonts w:ascii="方正小标宋_GBK" w:eastAsia="方正小标宋_GBK" w:cs="方正小标宋_GBK" w:hint="eastAsia"/>
          <w:sz w:val="44"/>
          <w:szCs w:val="44"/>
        </w:rPr>
        <w:t>突发社会安全事件应急指挥部</w:t>
      </w:r>
    </w:p>
    <w:p w:rsidR="00642DAC" w:rsidRDefault="00642DAC">
      <w:pPr>
        <w:spacing w:line="560" w:lineRule="exact"/>
        <w:rPr>
          <w:rFonts w:ascii="方正黑体_GBK" w:eastAsia="方正黑体_GBK"/>
        </w:rPr>
      </w:pPr>
    </w:p>
    <w:p w:rsidR="00642DAC" w:rsidRDefault="003463E9">
      <w:pPr>
        <w:spacing w:line="560" w:lineRule="exact"/>
        <w:rPr>
          <w:rFonts w:ascii="方正黑体_GBK" w:eastAsia="方正黑体_GBK" w:cs="方正黑体_GBK"/>
        </w:rPr>
      </w:pPr>
      <w:r>
        <w:rPr>
          <w:rFonts w:ascii="方正黑体_GBK" w:eastAsia="方正黑体_GBK" w:cs="方正黑体_GBK" w:hint="eastAsia"/>
        </w:rPr>
        <w:t>一、人员及联系电话</w:t>
      </w:r>
    </w:p>
    <w:p w:rsidR="00642DAC" w:rsidRDefault="003463E9">
      <w:pPr>
        <w:spacing w:line="560" w:lineRule="exact"/>
        <w:ind w:firstLineChars="100" w:firstLine="360"/>
        <w:rPr>
          <w:rFonts w:ascii="方正仿宋_GBK" w:eastAsia="方正仿宋_GBK" w:cs="方正仿宋_GBK"/>
          <w:w w:val="78"/>
        </w:rPr>
      </w:pPr>
      <w:r>
        <w:rPr>
          <w:rFonts w:ascii="方正仿宋_GBK" w:eastAsia="方正仿宋_GBK" w:cs="方正黑体_GBK" w:hint="eastAsia"/>
          <w:spacing w:val="20"/>
        </w:rPr>
        <w:t>指挥长</w:t>
      </w:r>
      <w:r>
        <w:rPr>
          <w:rFonts w:ascii="方正仿宋_GBK" w:eastAsia="方正仿宋_GBK" w:cs="方正黑体_GBK" w:hint="eastAsia"/>
          <w:spacing w:val="52"/>
        </w:rPr>
        <w:t xml:space="preserve">  </w:t>
      </w:r>
      <w:r>
        <w:rPr>
          <w:rFonts w:ascii="方正仿宋_GBK" w:eastAsia="方正仿宋_GBK" w:cs="方正黑体_GBK" w:hint="eastAsia"/>
        </w:rPr>
        <w:t>邱隆秀　渝北区民政局局长</w:t>
      </w:r>
      <w:r>
        <w:rPr>
          <w:rFonts w:ascii="方正仿宋_GBK" w:eastAsia="方正仿宋_GBK" w:cs="方正黑体_GBK" w:hint="eastAsia"/>
        </w:rPr>
        <w:t xml:space="preserve"> </w:t>
      </w:r>
      <w:r>
        <w:rPr>
          <w:rFonts w:ascii="方正仿宋_GBK" w:eastAsia="方正仿宋_GBK" w:cs="方正仿宋_GBK" w:hint="eastAsia"/>
          <w:w w:val="78"/>
        </w:rPr>
        <w:t xml:space="preserve">13883063838 </w:t>
      </w:r>
    </w:p>
    <w:p w:rsidR="00642DAC" w:rsidRDefault="003463E9">
      <w:pPr>
        <w:spacing w:line="560" w:lineRule="exact"/>
        <w:ind w:left="1920" w:hangingChars="600" w:hanging="1920"/>
        <w:rPr>
          <w:rFonts w:ascii="方正仿宋_GBK" w:eastAsia="方正仿宋_GBK" w:cs="方正仿宋_GBK"/>
          <w:w w:val="78"/>
        </w:rPr>
      </w:pPr>
      <w:r>
        <w:rPr>
          <w:rFonts w:ascii="方正仿宋_GBK" w:eastAsia="方正仿宋_GBK" w:cs="方正黑体_GBK" w:hint="eastAsia"/>
        </w:rPr>
        <w:t xml:space="preserve">　</w:t>
      </w:r>
      <w:r>
        <w:rPr>
          <w:rFonts w:ascii="方正仿宋_GBK" w:eastAsia="方正仿宋_GBK" w:cs="方正黑体_GBK" w:hint="eastAsia"/>
        </w:rPr>
        <w:t xml:space="preserve">　</w:t>
      </w:r>
      <w:r>
        <w:rPr>
          <w:rFonts w:ascii="方正仿宋_GBK" w:eastAsia="方正仿宋_GBK" w:cs="方正黑体_GBK" w:hint="eastAsia"/>
          <w:color w:val="FF0000"/>
        </w:rPr>
        <w:t xml:space="preserve">　　　</w:t>
      </w:r>
      <w:r>
        <w:rPr>
          <w:rFonts w:ascii="方正仿宋_GBK" w:eastAsia="方正仿宋_GBK" w:cs="方正黑体_GBK" w:hint="eastAsia"/>
          <w:color w:val="FF0000"/>
        </w:rPr>
        <w:t xml:space="preserve">  </w:t>
      </w:r>
      <w:r>
        <w:rPr>
          <w:rFonts w:ascii="方正仿宋_GBK" w:eastAsia="方正仿宋_GBK" w:cs="方正黑体_GBK" w:hint="eastAsia"/>
        </w:rPr>
        <w:t>曾</w:t>
      </w:r>
      <w:r>
        <w:rPr>
          <w:rFonts w:ascii="方正仿宋_GBK" w:eastAsia="方正仿宋_GBK" w:cs="方正黑体_GBK" w:hint="eastAsia"/>
        </w:rPr>
        <w:t xml:space="preserve">  </w:t>
      </w:r>
      <w:r>
        <w:rPr>
          <w:rFonts w:ascii="方正仿宋_GBK" w:eastAsia="方正仿宋_GBK" w:cs="方正黑体_GBK" w:hint="eastAsia"/>
        </w:rPr>
        <w:t>丽</w:t>
      </w:r>
      <w:r>
        <w:rPr>
          <w:rFonts w:ascii="方正仿宋_GBK" w:eastAsia="方正仿宋_GBK" w:cs="方正黑体_GBK" w:hint="eastAsia"/>
        </w:rPr>
        <w:t xml:space="preserve">　</w:t>
      </w:r>
      <w:r>
        <w:rPr>
          <w:rFonts w:ascii="方正仿宋_GBK" w:eastAsia="方正仿宋_GBK" w:cs="方正黑体_GBK" w:hint="eastAsia"/>
        </w:rPr>
        <w:t>渝北区林业局局长</w:t>
      </w:r>
      <w:r>
        <w:rPr>
          <w:rFonts w:ascii="方正仿宋_GBK" w:eastAsia="方正仿宋_GBK" w:cs="方正仿宋_GBK" w:hint="eastAsia"/>
          <w:w w:val="78"/>
        </w:rPr>
        <w:t xml:space="preserve"> 15025307585 </w:t>
      </w:r>
    </w:p>
    <w:p w:rsidR="00642DAC" w:rsidRDefault="003463E9" w:rsidP="00A25E00">
      <w:pPr>
        <w:spacing w:line="560" w:lineRule="exact"/>
        <w:ind w:left="1960" w:hangingChars="700" w:hanging="1960"/>
        <w:rPr>
          <w:rFonts w:ascii="方正仿宋_GBK" w:eastAsia="方正仿宋_GBK" w:cs="方正仿宋_GBK"/>
          <w:w w:val="78"/>
        </w:rPr>
      </w:pPr>
      <w:r>
        <w:rPr>
          <w:rFonts w:ascii="方正仿宋_GBK" w:eastAsia="方正仿宋_GBK" w:cs="方正黑体_GBK" w:hint="eastAsia"/>
          <w:spacing w:val="-20"/>
        </w:rPr>
        <w:t xml:space="preserve">　</w:t>
      </w:r>
      <w:r>
        <w:rPr>
          <w:rFonts w:ascii="方正仿宋_GBK" w:eastAsia="方正仿宋_GBK" w:cs="方正黑体_GBK" w:hint="eastAsia"/>
          <w:spacing w:val="-20"/>
        </w:rPr>
        <w:t>副指挥长：</w:t>
      </w:r>
      <w:r>
        <w:rPr>
          <w:rFonts w:ascii="方正仿宋_GBK" w:eastAsia="方正仿宋_GBK" w:cs="方正黑体_GBK" w:hint="eastAsia"/>
          <w:spacing w:val="-20"/>
        </w:rPr>
        <w:t xml:space="preserve">  </w:t>
      </w:r>
      <w:r>
        <w:rPr>
          <w:rFonts w:ascii="方正仿宋_GBK" w:eastAsia="方正仿宋_GBK" w:cs="方正黑体_GBK" w:hint="eastAsia"/>
          <w:spacing w:val="-23"/>
        </w:rPr>
        <w:t>张</w:t>
      </w:r>
      <w:r>
        <w:rPr>
          <w:rFonts w:ascii="方正仿宋_GBK" w:eastAsia="方正仿宋_GBK" w:cs="方正黑体_GBK" w:hint="eastAsia"/>
          <w:spacing w:val="-23"/>
        </w:rPr>
        <w:t xml:space="preserve">   </w:t>
      </w:r>
      <w:r>
        <w:rPr>
          <w:rFonts w:ascii="方正仿宋_GBK" w:eastAsia="方正仿宋_GBK" w:cs="方正黑体_GBK" w:hint="eastAsia"/>
          <w:spacing w:val="-23"/>
        </w:rPr>
        <w:t>强</w:t>
      </w:r>
      <w:r>
        <w:rPr>
          <w:rFonts w:ascii="方正仿宋_GBK" w:eastAsia="方正仿宋_GBK" w:cs="方正黑体_GBK" w:hint="eastAsia"/>
          <w:spacing w:val="20"/>
        </w:rPr>
        <w:t xml:space="preserve"> </w:t>
      </w:r>
      <w:r>
        <w:rPr>
          <w:rFonts w:ascii="方正仿宋_GBK" w:eastAsia="方正仿宋_GBK" w:cs="方正黑体_GBK" w:hint="eastAsia"/>
          <w:spacing w:val="20"/>
        </w:rPr>
        <w:t xml:space="preserve"> </w:t>
      </w:r>
      <w:proofErr w:type="gramStart"/>
      <w:r>
        <w:rPr>
          <w:rFonts w:ascii="方正仿宋_GBK" w:eastAsia="方正仿宋_GBK" w:cs="方正黑体_GBK" w:hint="eastAsia"/>
        </w:rPr>
        <w:t>渝</w:t>
      </w:r>
      <w:proofErr w:type="gramEnd"/>
      <w:r>
        <w:rPr>
          <w:rFonts w:ascii="方正仿宋_GBK" w:eastAsia="方正仿宋_GBK" w:cs="方正黑体_GBK" w:hint="eastAsia"/>
        </w:rPr>
        <w:t>北区民政局副</w:t>
      </w:r>
      <w:r>
        <w:rPr>
          <w:rFonts w:ascii="方正仿宋_GBK" w:eastAsia="方正仿宋_GBK" w:cs="方正仿宋_GBK" w:hint="eastAsia"/>
          <w:w w:val="78"/>
        </w:rPr>
        <w:t>局长</w:t>
      </w:r>
      <w:r>
        <w:rPr>
          <w:rFonts w:ascii="方正仿宋_GBK" w:eastAsia="方正仿宋_GBK" w:cs="方正仿宋_GBK" w:hint="eastAsia"/>
          <w:w w:val="78"/>
        </w:rPr>
        <w:t>13509479595</w:t>
      </w:r>
      <w:r>
        <w:rPr>
          <w:rFonts w:ascii="方正仿宋_GBK" w:eastAsia="方正仿宋_GBK" w:cs="方正仿宋_GBK" w:hint="eastAsia"/>
          <w:w w:val="78"/>
        </w:rPr>
        <w:t xml:space="preserve">　</w:t>
      </w:r>
    </w:p>
    <w:p w:rsidR="00642DAC" w:rsidRDefault="003463E9" w:rsidP="00A25E00">
      <w:pPr>
        <w:spacing w:line="560" w:lineRule="exact"/>
        <w:ind w:left="1733" w:hangingChars="700" w:hanging="1733"/>
        <w:rPr>
          <w:rFonts w:ascii="方正仿宋_GBK" w:eastAsia="方正仿宋_GBK" w:cs="方正黑体_GBK"/>
        </w:rPr>
      </w:pPr>
      <w:r>
        <w:rPr>
          <w:rFonts w:ascii="方正仿宋_GBK" w:eastAsia="方正仿宋_GBK" w:cs="方正仿宋_GBK" w:hint="eastAsia"/>
          <w:w w:val="78"/>
        </w:rPr>
        <w:t xml:space="preserve">               </w:t>
      </w:r>
      <w:proofErr w:type="gramStart"/>
      <w:r>
        <w:rPr>
          <w:rFonts w:ascii="方正仿宋_GBK" w:eastAsia="方正仿宋_GBK" w:cs="方正仿宋_GBK" w:hint="eastAsia"/>
          <w:color w:val="000000" w:themeColor="text1"/>
        </w:rPr>
        <w:t>幸</w:t>
      </w:r>
      <w:proofErr w:type="gramEnd"/>
      <w:r>
        <w:rPr>
          <w:rFonts w:ascii="方正仿宋_GBK" w:eastAsia="方正仿宋_GBK" w:cs="方正仿宋_GBK" w:hint="eastAsia"/>
          <w:color w:val="000000" w:themeColor="text1"/>
        </w:rPr>
        <w:t>文明</w:t>
      </w:r>
      <w:r>
        <w:rPr>
          <w:rFonts w:ascii="方正仿宋_GBK" w:eastAsia="方正仿宋_GBK" w:cs="方正仿宋_GBK" w:hint="eastAsia"/>
          <w:color w:val="000000" w:themeColor="text1"/>
        </w:rPr>
        <w:t xml:space="preserve">   </w:t>
      </w:r>
      <w:proofErr w:type="gramStart"/>
      <w:r>
        <w:rPr>
          <w:rFonts w:ascii="方正仿宋_GBK" w:eastAsia="方正仿宋_GBK" w:cs="方正黑体_GBK" w:hint="eastAsia"/>
          <w:spacing w:val="1"/>
          <w:w w:val="81"/>
          <w:kern w:val="0"/>
          <w:fitText w:val="5120"/>
        </w:rPr>
        <w:t>渝</w:t>
      </w:r>
      <w:proofErr w:type="gramEnd"/>
      <w:r>
        <w:rPr>
          <w:rFonts w:ascii="方正仿宋_GBK" w:eastAsia="方正仿宋_GBK" w:cs="方正黑体_GBK" w:hint="eastAsia"/>
          <w:spacing w:val="1"/>
          <w:w w:val="81"/>
          <w:kern w:val="0"/>
          <w:fitText w:val="5120"/>
        </w:rPr>
        <w:t>北区应急</w:t>
      </w:r>
      <w:r>
        <w:rPr>
          <w:rFonts w:ascii="方正仿宋_GBK" w:eastAsia="方正仿宋_GBK" w:cs="方正黑体_GBK" w:hint="eastAsia"/>
          <w:spacing w:val="1"/>
          <w:w w:val="81"/>
          <w:kern w:val="0"/>
          <w:fitText w:val="5120"/>
        </w:rPr>
        <w:t>救援指挥中心</w:t>
      </w:r>
      <w:r>
        <w:rPr>
          <w:rFonts w:ascii="方正仿宋_GBK" w:eastAsia="方正仿宋_GBK" w:cs="方正黑体_GBK" w:hint="eastAsia"/>
          <w:spacing w:val="1"/>
          <w:w w:val="81"/>
          <w:kern w:val="0"/>
          <w:fitText w:val="5120"/>
        </w:rPr>
        <w:t>副</w:t>
      </w:r>
      <w:r>
        <w:rPr>
          <w:rFonts w:ascii="方正仿宋_GBK" w:eastAsia="方正仿宋_GBK" w:cs="方正黑体_GBK" w:hint="eastAsia"/>
          <w:spacing w:val="1"/>
          <w:w w:val="81"/>
          <w:kern w:val="0"/>
          <w:fitText w:val="5120"/>
        </w:rPr>
        <w:t>主任</w:t>
      </w:r>
      <w:r>
        <w:rPr>
          <w:rFonts w:ascii="方正仿宋_GBK" w:eastAsia="方正仿宋_GBK" w:cs="方正黑体_GBK" w:hint="eastAsia"/>
          <w:spacing w:val="1"/>
          <w:w w:val="81"/>
          <w:kern w:val="0"/>
          <w:fitText w:val="5120"/>
        </w:rPr>
        <w:t>1398349468</w:t>
      </w:r>
      <w:r>
        <w:rPr>
          <w:rFonts w:ascii="方正仿宋_GBK" w:eastAsia="方正仿宋_GBK" w:cs="方正黑体_GBK" w:hint="eastAsia"/>
          <w:spacing w:val="-2"/>
          <w:w w:val="81"/>
          <w:kern w:val="0"/>
          <w:fitText w:val="5120"/>
        </w:rPr>
        <w:t>0</w:t>
      </w:r>
    </w:p>
    <w:p w:rsidR="00642DAC" w:rsidRDefault="003463E9">
      <w:pPr>
        <w:spacing w:line="560" w:lineRule="exact"/>
        <w:ind w:leftChars="100" w:left="2240" w:hangingChars="600" w:hanging="1920"/>
        <w:jc w:val="left"/>
        <w:rPr>
          <w:rFonts w:ascii="方正仿宋_GBK" w:eastAsia="方正仿宋_GBK" w:cs="方正仿宋_GBK"/>
          <w:color w:val="FF0000"/>
          <w:w w:val="78"/>
        </w:rPr>
      </w:pPr>
      <w:r>
        <w:rPr>
          <w:rFonts w:ascii="方正仿宋_GBK" w:eastAsia="方正仿宋_GBK" w:cs="方正黑体_GBK" w:hint="eastAsia"/>
        </w:rPr>
        <w:t xml:space="preserve">成　</w:t>
      </w:r>
      <w:r>
        <w:rPr>
          <w:rFonts w:ascii="方正仿宋_GBK" w:eastAsia="方正仿宋_GBK" w:cs="方正黑体_GBK" w:hint="eastAsia"/>
        </w:rPr>
        <w:t xml:space="preserve"> </w:t>
      </w:r>
      <w:r>
        <w:rPr>
          <w:rFonts w:ascii="方正仿宋_GBK" w:eastAsia="方正仿宋_GBK" w:cs="方正黑体_GBK" w:hint="eastAsia"/>
        </w:rPr>
        <w:t>员：</w:t>
      </w:r>
      <w:r>
        <w:rPr>
          <w:rFonts w:ascii="方正仿宋_GBK" w:eastAsia="方正仿宋_GBK" w:cs="方正黑体_GBK" w:hint="eastAsia"/>
        </w:rPr>
        <w:t xml:space="preserve"> </w:t>
      </w:r>
      <w:r>
        <w:rPr>
          <w:rFonts w:ascii="方正仿宋_GBK" w:eastAsia="方正仿宋_GBK" w:cs="方正黑体_GBK" w:hint="eastAsia"/>
        </w:rPr>
        <w:t>林绍芬</w:t>
      </w:r>
      <w:r>
        <w:rPr>
          <w:rFonts w:ascii="方正仿宋_GBK" w:eastAsia="方正仿宋_GBK" w:cs="方正黑体_GBK" w:hint="eastAsia"/>
        </w:rPr>
        <w:t xml:space="preserve">  </w:t>
      </w:r>
      <w:proofErr w:type="gramStart"/>
      <w:r>
        <w:rPr>
          <w:rFonts w:ascii="方正仿宋_GBK" w:eastAsia="方正仿宋_GBK" w:cs="方正仿宋_GBK" w:hint="eastAsia"/>
        </w:rPr>
        <w:t>渝</w:t>
      </w:r>
      <w:proofErr w:type="gramEnd"/>
      <w:r>
        <w:rPr>
          <w:rFonts w:ascii="方正仿宋_GBK" w:eastAsia="方正仿宋_GBK" w:cs="方正仿宋_GBK" w:hint="eastAsia"/>
        </w:rPr>
        <w:t>北区卫健委</w:t>
      </w:r>
      <w:proofErr w:type="gramStart"/>
      <w:r>
        <w:rPr>
          <w:rFonts w:ascii="方正仿宋_GBK" w:eastAsia="方正仿宋_GBK" w:cs="方正仿宋_GBK" w:hint="eastAsia"/>
        </w:rPr>
        <w:t>医</w:t>
      </w:r>
      <w:proofErr w:type="gramEnd"/>
      <w:r>
        <w:rPr>
          <w:rFonts w:ascii="方正仿宋_GBK" w:eastAsia="方正仿宋_GBK" w:cs="方正仿宋_GBK" w:hint="eastAsia"/>
        </w:rPr>
        <w:t>政科</w:t>
      </w:r>
      <w:r>
        <w:rPr>
          <w:rFonts w:ascii="方正仿宋_GBK" w:eastAsia="方正仿宋_GBK" w:cs="方正仿宋_GBK" w:hint="eastAsia"/>
        </w:rPr>
        <w:t>副</w:t>
      </w:r>
      <w:r>
        <w:rPr>
          <w:rFonts w:ascii="方正仿宋_GBK" w:eastAsia="方正仿宋_GBK" w:cs="方正仿宋_GBK" w:hint="eastAsia"/>
        </w:rPr>
        <w:t>科长</w:t>
      </w:r>
      <w:r>
        <w:rPr>
          <w:rFonts w:ascii="方正仿宋_GBK" w:eastAsia="方正仿宋_GBK" w:cs="方正仿宋_GBK" w:hint="eastAsia"/>
          <w:w w:val="78"/>
        </w:rPr>
        <w:t>13320225676</w:t>
      </w:r>
      <w:r>
        <w:rPr>
          <w:rFonts w:ascii="方正仿宋_GBK" w:eastAsia="方正仿宋_GBK" w:cs="方正仿宋_GBK" w:hint="eastAsia"/>
        </w:rPr>
        <w:t xml:space="preserve">　　</w:t>
      </w:r>
    </w:p>
    <w:p w:rsidR="00642DAC" w:rsidRDefault="003463E9" w:rsidP="00A25E00">
      <w:pPr>
        <w:spacing w:line="560" w:lineRule="exact"/>
        <w:ind w:leftChars="100" w:left="1805" w:hangingChars="600" w:hanging="1485"/>
        <w:rPr>
          <w:rFonts w:ascii="方正仿宋_GBK" w:eastAsia="方正仿宋_GBK" w:cs="方正仿宋_GBK"/>
          <w:w w:val="78"/>
        </w:rPr>
      </w:pPr>
      <w:r>
        <w:rPr>
          <w:rFonts w:ascii="方正仿宋_GBK" w:eastAsia="方正仿宋_GBK" w:cs="方正仿宋_GBK" w:hint="eastAsia"/>
          <w:w w:val="78"/>
        </w:rPr>
        <w:t xml:space="preserve">　　　　　　</w:t>
      </w:r>
      <w:r>
        <w:rPr>
          <w:rFonts w:ascii="方正仿宋_GBK" w:eastAsia="方正仿宋_GBK" w:cs="方正仿宋_GBK" w:hint="eastAsia"/>
          <w:w w:val="78"/>
        </w:rPr>
        <w:t xml:space="preserve"> </w:t>
      </w:r>
      <w:r>
        <w:rPr>
          <w:rFonts w:ascii="方正仿宋_GBK" w:eastAsia="方正仿宋_GBK" w:cs="方正黑体_GBK" w:hint="eastAsia"/>
          <w:spacing w:val="-23"/>
        </w:rPr>
        <w:t>欧</w:t>
      </w:r>
      <w:r>
        <w:rPr>
          <w:rFonts w:ascii="方正仿宋_GBK" w:eastAsia="方正仿宋_GBK" w:cs="方正黑体_GBK" w:hint="eastAsia"/>
          <w:spacing w:val="-23"/>
        </w:rPr>
        <w:t xml:space="preserve"> </w:t>
      </w:r>
      <w:r>
        <w:rPr>
          <w:rFonts w:ascii="方正仿宋_GBK" w:eastAsia="方正仿宋_GBK" w:cs="方正黑体_GBK" w:hint="eastAsia"/>
          <w:spacing w:val="-23"/>
        </w:rPr>
        <w:t xml:space="preserve">　健</w:t>
      </w:r>
      <w:r>
        <w:rPr>
          <w:rFonts w:ascii="方正仿宋_GBK" w:eastAsia="方正仿宋_GBK" w:cs="方正黑体_GBK" w:hint="eastAsia"/>
          <w:spacing w:val="-23"/>
        </w:rPr>
        <w:t xml:space="preserve">   </w:t>
      </w:r>
      <w:proofErr w:type="gramStart"/>
      <w:r>
        <w:rPr>
          <w:rFonts w:ascii="方正仿宋_GBK" w:eastAsia="方正仿宋_GBK" w:cs="方正仿宋_GBK" w:hint="eastAsia"/>
        </w:rPr>
        <w:t>渝</w:t>
      </w:r>
      <w:proofErr w:type="gramEnd"/>
      <w:r>
        <w:rPr>
          <w:rFonts w:ascii="方正仿宋_GBK" w:eastAsia="方正仿宋_GBK" w:cs="方正仿宋_GBK" w:hint="eastAsia"/>
        </w:rPr>
        <w:t>北区林业局</w:t>
      </w:r>
      <w:proofErr w:type="gramStart"/>
      <w:r>
        <w:rPr>
          <w:rFonts w:ascii="方正仿宋_GBK" w:eastAsia="方正仿宋_GBK" w:cs="方正仿宋_GBK" w:hint="eastAsia"/>
        </w:rPr>
        <w:t>森防科科长</w:t>
      </w:r>
      <w:proofErr w:type="gramEnd"/>
      <w:r>
        <w:rPr>
          <w:rFonts w:ascii="方正仿宋_GBK" w:eastAsia="方正仿宋_GBK" w:cs="方正仿宋_GBK" w:hint="eastAsia"/>
        </w:rPr>
        <w:t xml:space="preserve">　</w:t>
      </w:r>
      <w:r>
        <w:rPr>
          <w:rFonts w:ascii="方正仿宋_GBK" w:eastAsia="方正仿宋_GBK" w:cs="方正仿宋_GBK" w:hint="eastAsia"/>
          <w:w w:val="78"/>
        </w:rPr>
        <w:t>17723170666</w:t>
      </w:r>
    </w:p>
    <w:p w:rsidR="00642DAC" w:rsidRDefault="003463E9" w:rsidP="00A25E00">
      <w:pPr>
        <w:spacing w:line="560" w:lineRule="exact"/>
        <w:ind w:leftChars="100" w:left="1805" w:hangingChars="600" w:hanging="1485"/>
        <w:rPr>
          <w:rFonts w:ascii="方正仿宋_GBK" w:eastAsia="方正仿宋_GBK" w:cs="方正仿宋_GBK"/>
          <w:w w:val="66"/>
        </w:rPr>
      </w:pPr>
      <w:r>
        <w:rPr>
          <w:rFonts w:ascii="方正仿宋_GBK" w:eastAsia="方正仿宋_GBK" w:cs="方正仿宋_GBK" w:hint="eastAsia"/>
          <w:w w:val="78"/>
        </w:rPr>
        <w:t xml:space="preserve">　　　</w:t>
      </w:r>
      <w:r>
        <w:rPr>
          <w:rFonts w:ascii="方正仿宋_GBK" w:eastAsia="方正仿宋_GBK" w:cs="方正仿宋_GBK" w:hint="eastAsia"/>
          <w:w w:val="78"/>
        </w:rPr>
        <w:t xml:space="preserve"> </w:t>
      </w:r>
      <w:r>
        <w:rPr>
          <w:rFonts w:ascii="方正仿宋_GBK" w:eastAsia="方正仿宋_GBK" w:cs="方正黑体_GBK" w:hint="eastAsia"/>
          <w:spacing w:val="-23"/>
        </w:rPr>
        <w:t xml:space="preserve">      </w:t>
      </w:r>
      <w:r>
        <w:rPr>
          <w:rFonts w:ascii="方正仿宋_GBK" w:eastAsia="方正仿宋_GBK" w:cs="方正黑体_GBK" w:hint="eastAsia"/>
          <w:spacing w:val="-23"/>
        </w:rPr>
        <w:t xml:space="preserve">周　</w:t>
      </w:r>
      <w:r>
        <w:rPr>
          <w:rFonts w:ascii="方正仿宋_GBK" w:eastAsia="方正仿宋_GBK" w:cs="方正黑体_GBK" w:hint="eastAsia"/>
          <w:spacing w:val="-23"/>
        </w:rPr>
        <w:t xml:space="preserve">  </w:t>
      </w:r>
      <w:r>
        <w:rPr>
          <w:rFonts w:ascii="方正仿宋_GBK" w:eastAsia="方正仿宋_GBK" w:cs="方正黑体_GBK" w:hint="eastAsia"/>
          <w:spacing w:val="-23"/>
        </w:rPr>
        <w:t xml:space="preserve">宇　</w:t>
      </w:r>
      <w:r>
        <w:rPr>
          <w:rFonts w:ascii="方正仿宋_GBK" w:eastAsia="方正仿宋_GBK" w:cs="方正黑体_GBK" w:hint="eastAsia"/>
          <w:spacing w:val="-23"/>
        </w:rPr>
        <w:t xml:space="preserve"> </w:t>
      </w:r>
      <w:r>
        <w:rPr>
          <w:rFonts w:ascii="方正仿宋_GBK" w:eastAsia="方正仿宋_GBK" w:cs="方正仿宋_GBK" w:hint="eastAsia"/>
          <w:w w:val="70"/>
        </w:rPr>
        <w:t>渝北区公安分局交巡警支队</w:t>
      </w:r>
      <w:r>
        <w:rPr>
          <w:rFonts w:ascii="方正仿宋_GBK" w:eastAsia="方正仿宋_GBK" w:cs="方正仿宋_GBK" w:hint="eastAsia"/>
          <w:w w:val="70"/>
        </w:rPr>
        <w:t>机动大队大队长</w:t>
      </w:r>
      <w:r>
        <w:rPr>
          <w:rFonts w:ascii="方正仿宋_GBK" w:eastAsia="方正仿宋_GBK" w:cs="方正仿宋_GBK" w:hint="eastAsia"/>
          <w:w w:val="70"/>
        </w:rPr>
        <w:t>13908</w:t>
      </w:r>
      <w:r>
        <w:rPr>
          <w:rFonts w:ascii="方正仿宋_GBK" w:eastAsia="方正仿宋_GBK" w:cs="方正仿宋_GBK" w:hint="eastAsia"/>
          <w:w w:val="70"/>
        </w:rPr>
        <w:t>331349</w:t>
      </w:r>
      <w:proofErr w:type="gramStart"/>
      <w:r>
        <w:rPr>
          <w:rFonts w:ascii="方正仿宋_GBK" w:eastAsia="方正仿宋_GBK" w:cs="方正仿宋_GBK" w:hint="eastAsia"/>
          <w:w w:val="66"/>
        </w:rPr>
        <w:t xml:space="preserve">　　　　</w:t>
      </w:r>
      <w:r>
        <w:rPr>
          <w:rFonts w:ascii="方正仿宋_GBK" w:eastAsia="方正仿宋_GBK" w:cs="方正仿宋_GBK" w:hint="eastAsia"/>
          <w:w w:val="66"/>
        </w:rPr>
        <w:t xml:space="preserve">　　　</w:t>
      </w:r>
      <w:proofErr w:type="gramEnd"/>
    </w:p>
    <w:p w:rsidR="00642DAC" w:rsidRDefault="003463E9">
      <w:pPr>
        <w:pStyle w:val="Default"/>
        <w:spacing w:line="560" w:lineRule="exact"/>
        <w:jc w:val="both"/>
        <w:rPr>
          <w:rFonts w:ascii="黑体" w:eastAsia="黑体" w:hAnsi="黑体" w:cs="黑体"/>
          <w:w w:val="78"/>
          <w:sz w:val="32"/>
          <w:szCs w:val="32"/>
        </w:rPr>
      </w:pPr>
      <w:r>
        <w:rPr>
          <w:rFonts w:ascii="方正仿宋_GBK" w:eastAsia="方正仿宋_GBK" w:cs="方正仿宋_GBK" w:hint="eastAsia"/>
          <w:sz w:val="32"/>
          <w:szCs w:val="32"/>
        </w:rPr>
        <w:t xml:space="preserve">　　　　　</w:t>
      </w:r>
      <w:r>
        <w:rPr>
          <w:rFonts w:ascii="方正仿宋_GBK" w:eastAsia="方正仿宋_GBK" w:cs="方正仿宋_GBK" w:hint="eastAsia"/>
          <w:sz w:val="32"/>
          <w:szCs w:val="32"/>
        </w:rPr>
        <w:t xml:space="preserve">  </w:t>
      </w:r>
      <w:r>
        <w:rPr>
          <w:rFonts w:ascii="方正仿宋_GBK" w:eastAsia="方正仿宋_GBK" w:cs="方正仿宋_GBK" w:hint="eastAsia"/>
          <w:sz w:val="32"/>
          <w:szCs w:val="32"/>
        </w:rPr>
        <w:t>杨荣林</w:t>
      </w:r>
      <w:r>
        <w:rPr>
          <w:rFonts w:ascii="方正仿宋_GBK" w:eastAsia="方正仿宋_GBK" w:cs="方正仿宋_GBK" w:hint="eastAsia"/>
          <w:sz w:val="32"/>
          <w:szCs w:val="32"/>
        </w:rPr>
        <w:t xml:space="preserve">　</w:t>
      </w:r>
      <w:r>
        <w:rPr>
          <w:rFonts w:ascii="方正仿宋_GBK" w:eastAsia="方正仿宋_GBK" w:cs="方正仿宋_GBK" w:hint="eastAsia"/>
          <w:sz w:val="32"/>
          <w:szCs w:val="32"/>
        </w:rPr>
        <w:t xml:space="preserve"> </w:t>
      </w:r>
      <w:r>
        <w:rPr>
          <w:rFonts w:ascii="方正仿宋_GBK" w:eastAsia="方正仿宋_GBK" w:hAnsi="Times New Roman" w:cs="方正仿宋_GBK" w:hint="eastAsia"/>
          <w:color w:val="auto"/>
          <w:w w:val="78"/>
          <w:kern w:val="2"/>
          <w:sz w:val="32"/>
          <w:szCs w:val="32"/>
        </w:rPr>
        <w:t>渝北区公安分局治安管理支队队长</w:t>
      </w:r>
      <w:r>
        <w:rPr>
          <w:rFonts w:ascii="方正仿宋_GBK" w:eastAsia="方正仿宋_GBK" w:hAnsi="Times New Roman" w:cs="方正仿宋_GBK" w:hint="eastAsia"/>
          <w:color w:val="auto"/>
          <w:w w:val="78"/>
          <w:kern w:val="2"/>
          <w:sz w:val="32"/>
          <w:szCs w:val="32"/>
        </w:rPr>
        <w:t>13638259019</w:t>
      </w:r>
    </w:p>
    <w:p w:rsidR="00642DAC" w:rsidRDefault="003463E9">
      <w:pPr>
        <w:spacing w:line="560" w:lineRule="exact"/>
        <w:rPr>
          <w:rFonts w:ascii="方正仿宋_GBK" w:eastAsia="方正仿宋_GBK"/>
          <w:color w:val="FF0000"/>
        </w:rPr>
      </w:pPr>
      <w:r>
        <w:rPr>
          <w:rFonts w:ascii="方正仿宋_GBK" w:eastAsia="方正仿宋_GBK" w:cs="方正黑体_GBK" w:hint="eastAsia"/>
        </w:rPr>
        <w:t xml:space="preserve">　　　　</w:t>
      </w:r>
      <w:r>
        <w:rPr>
          <w:rFonts w:ascii="方正仿宋_GBK" w:eastAsia="方正仿宋_GBK" w:cs="方正黑体_GBK" w:hint="eastAsia"/>
          <w:spacing w:val="-23"/>
        </w:rPr>
        <w:t xml:space="preserve">　　</w:t>
      </w:r>
      <w:r>
        <w:rPr>
          <w:rFonts w:ascii="方正仿宋_GBK" w:eastAsia="方正仿宋_GBK" w:cs="方正黑体_GBK" w:hint="eastAsia"/>
          <w:spacing w:val="-23"/>
        </w:rPr>
        <w:t xml:space="preserve"> </w:t>
      </w:r>
      <w:r>
        <w:rPr>
          <w:rFonts w:ascii="方正仿宋_GBK" w:eastAsia="方正仿宋_GBK" w:cs="方正黑体_GBK" w:hint="eastAsia"/>
          <w:spacing w:val="-23"/>
        </w:rPr>
        <w:t>傅</w:t>
      </w:r>
      <w:r>
        <w:rPr>
          <w:rFonts w:ascii="方正仿宋_GBK" w:eastAsia="方正仿宋_GBK" w:cs="方正黑体_GBK" w:hint="eastAsia"/>
          <w:spacing w:val="-23"/>
        </w:rPr>
        <w:t xml:space="preserve">   </w:t>
      </w:r>
      <w:r>
        <w:rPr>
          <w:rFonts w:ascii="方正仿宋_GBK" w:eastAsia="方正仿宋_GBK" w:cs="方正黑体_GBK" w:hint="eastAsia"/>
          <w:spacing w:val="-23"/>
        </w:rPr>
        <w:t>飞</w:t>
      </w:r>
      <w:r>
        <w:rPr>
          <w:rFonts w:ascii="方正仿宋_GBK" w:eastAsia="方正仿宋_GBK" w:cs="方正仿宋_GBK" w:hint="eastAsia"/>
        </w:rPr>
        <w:t xml:space="preserve">　</w:t>
      </w:r>
      <w:r>
        <w:rPr>
          <w:rFonts w:ascii="方正仿宋_GBK" w:eastAsia="方正仿宋_GBK" w:cs="方正仿宋_GBK" w:hint="eastAsia"/>
        </w:rPr>
        <w:t xml:space="preserve"> </w:t>
      </w:r>
      <w:r>
        <w:rPr>
          <w:rFonts w:ascii="方正仿宋_GBK" w:eastAsia="方正仿宋_GBK" w:cs="方正仿宋_GBK" w:hint="eastAsia"/>
        </w:rPr>
        <w:t>渝北区殡葬管理所所长</w:t>
      </w:r>
      <w:r>
        <w:rPr>
          <w:rFonts w:ascii="方正仿宋_GBK" w:eastAsia="方正仿宋_GBK" w:cs="方正仿宋_GBK" w:hint="eastAsia"/>
        </w:rPr>
        <w:t xml:space="preserve"> </w:t>
      </w:r>
      <w:r>
        <w:rPr>
          <w:rFonts w:ascii="方正仿宋_GBK" w:eastAsia="方正仿宋_GBK" w:cs="方正仿宋_GBK" w:hint="eastAsia"/>
          <w:w w:val="78"/>
        </w:rPr>
        <w:t>15215001039</w:t>
      </w:r>
      <w:r>
        <w:rPr>
          <w:rFonts w:ascii="方正仿宋_GBK" w:eastAsia="方正仿宋_GBK" w:cs="方正仿宋_GBK" w:hint="eastAsia"/>
          <w:w w:val="78"/>
        </w:rPr>
        <w:t xml:space="preserve">　</w:t>
      </w:r>
      <w:r>
        <w:rPr>
          <w:rFonts w:ascii="方正仿宋_GBK" w:eastAsia="方正仿宋_GBK" w:cs="方正仿宋_GBK" w:hint="eastAsia"/>
          <w:w w:val="78"/>
        </w:rPr>
        <w:t xml:space="preserve"> </w:t>
      </w:r>
    </w:p>
    <w:p w:rsidR="00642DAC" w:rsidRDefault="003463E9">
      <w:pPr>
        <w:tabs>
          <w:tab w:val="left" w:pos="1980"/>
          <w:tab w:val="left" w:pos="6660"/>
        </w:tabs>
        <w:spacing w:line="560" w:lineRule="exact"/>
        <w:ind w:firstLineChars="500" w:firstLine="1370"/>
        <w:rPr>
          <w:rFonts w:ascii="方正仿宋_GBK" w:eastAsia="方正仿宋_GBK" w:cs="方正仿宋_GBK"/>
          <w:w w:val="78"/>
        </w:rPr>
      </w:pPr>
      <w:r>
        <w:rPr>
          <w:rFonts w:ascii="方正仿宋_GBK" w:eastAsia="方正仿宋_GBK" w:cs="方正黑体_GBK" w:hint="eastAsia"/>
          <w:spacing w:val="-23"/>
        </w:rPr>
        <w:t xml:space="preserve">　</w:t>
      </w:r>
      <w:r>
        <w:rPr>
          <w:rFonts w:ascii="方正仿宋_GBK" w:eastAsia="方正仿宋_GBK" w:cs="方正黑体_GBK" w:hint="eastAsia"/>
          <w:spacing w:val="-23"/>
        </w:rPr>
        <w:t xml:space="preserve">  </w:t>
      </w:r>
      <w:r>
        <w:rPr>
          <w:rFonts w:ascii="方正仿宋_GBK" w:eastAsia="方正仿宋_GBK" w:cs="方正黑体_GBK" w:hint="eastAsia"/>
          <w:spacing w:val="-23"/>
        </w:rPr>
        <w:t>辛</w:t>
      </w:r>
      <w:r>
        <w:rPr>
          <w:rFonts w:ascii="方正仿宋_GBK" w:eastAsia="方正仿宋_GBK" w:cs="方正黑体_GBK" w:hint="eastAsia"/>
          <w:spacing w:val="-23"/>
        </w:rPr>
        <w:t xml:space="preserve">   </w:t>
      </w:r>
      <w:r>
        <w:rPr>
          <w:rFonts w:ascii="方正仿宋_GBK" w:eastAsia="方正仿宋_GBK" w:cs="方正黑体_GBK" w:hint="eastAsia"/>
          <w:spacing w:val="-23"/>
        </w:rPr>
        <w:t>旺</w:t>
      </w:r>
      <w:r>
        <w:rPr>
          <w:rFonts w:ascii="方正仿宋_GBK" w:eastAsia="方正仿宋_GBK" w:cs="方正仿宋_GBK" w:hint="eastAsia"/>
        </w:rPr>
        <w:t xml:space="preserve">　</w:t>
      </w:r>
      <w:r>
        <w:rPr>
          <w:rFonts w:ascii="方正仿宋_GBK" w:eastAsia="方正仿宋_GBK" w:cs="方正仿宋_GBK" w:hint="eastAsia"/>
        </w:rPr>
        <w:t xml:space="preserve"> </w:t>
      </w:r>
      <w:r>
        <w:rPr>
          <w:rFonts w:ascii="方正仿宋_GBK" w:eastAsia="方正仿宋_GBK" w:cs="方正仿宋_GBK" w:hint="eastAsia"/>
        </w:rPr>
        <w:t xml:space="preserve">渝北区天合陵园主任　</w:t>
      </w:r>
      <w:r>
        <w:rPr>
          <w:rFonts w:ascii="方正仿宋_GBK" w:eastAsia="方正仿宋_GBK" w:cs="方正仿宋_GBK" w:hint="eastAsia"/>
        </w:rPr>
        <w:t xml:space="preserve"> </w:t>
      </w:r>
      <w:r>
        <w:rPr>
          <w:rFonts w:ascii="方正仿宋_GBK" w:eastAsia="方正仿宋_GBK" w:cs="方正仿宋_GBK" w:hint="eastAsia"/>
          <w:w w:val="78"/>
        </w:rPr>
        <w:t xml:space="preserve">13452005850 </w:t>
      </w:r>
    </w:p>
    <w:p w:rsidR="00642DAC" w:rsidRDefault="003463E9" w:rsidP="00A25E00">
      <w:pPr>
        <w:tabs>
          <w:tab w:val="left" w:pos="1980"/>
          <w:tab w:val="left" w:pos="6660"/>
        </w:tabs>
        <w:spacing w:line="560" w:lineRule="exact"/>
        <w:ind w:firstLineChars="500" w:firstLine="1238"/>
        <w:rPr>
          <w:rFonts w:ascii="方正仿宋_GBK" w:eastAsia="方正仿宋_GBK" w:cs="方正仿宋_GBK"/>
        </w:rPr>
      </w:pPr>
      <w:r>
        <w:rPr>
          <w:rFonts w:ascii="方正仿宋_GBK" w:eastAsia="方正仿宋_GBK" w:cs="方正仿宋_GBK" w:hint="eastAsia"/>
          <w:w w:val="78"/>
        </w:rPr>
        <w:t xml:space="preserve">　</w:t>
      </w:r>
      <w:r>
        <w:rPr>
          <w:rFonts w:ascii="方正仿宋_GBK" w:eastAsia="方正仿宋_GBK" w:cs="方正仿宋_GBK" w:hint="eastAsia"/>
          <w:w w:val="78"/>
        </w:rPr>
        <w:t xml:space="preserve">   </w:t>
      </w:r>
      <w:r>
        <w:rPr>
          <w:rFonts w:ascii="方正仿宋_GBK" w:eastAsia="方正仿宋_GBK" w:cs="方正黑体_GBK" w:hint="eastAsia"/>
          <w:spacing w:val="-23"/>
        </w:rPr>
        <w:t>肖</w:t>
      </w:r>
      <w:r>
        <w:rPr>
          <w:rFonts w:ascii="方正仿宋_GBK" w:eastAsia="方正仿宋_GBK" w:cs="方正黑体_GBK" w:hint="eastAsia"/>
          <w:spacing w:val="-23"/>
        </w:rPr>
        <w:t xml:space="preserve"> </w:t>
      </w:r>
      <w:r>
        <w:rPr>
          <w:rFonts w:ascii="方正仿宋_GBK" w:eastAsia="方正仿宋_GBK" w:cs="方正黑体_GBK" w:hint="eastAsia"/>
          <w:spacing w:val="-23"/>
        </w:rPr>
        <w:t xml:space="preserve">　军</w:t>
      </w:r>
      <w:r>
        <w:rPr>
          <w:rFonts w:ascii="方正仿宋_GBK" w:eastAsia="方正仿宋_GBK" w:cs="方正仿宋_GBK" w:hint="eastAsia"/>
        </w:rPr>
        <w:t xml:space="preserve">　</w:t>
      </w:r>
      <w:r>
        <w:rPr>
          <w:rFonts w:ascii="方正仿宋_GBK" w:eastAsia="方正仿宋_GBK" w:cs="方正仿宋_GBK" w:hint="eastAsia"/>
        </w:rPr>
        <w:t xml:space="preserve"> </w:t>
      </w:r>
      <w:r>
        <w:rPr>
          <w:rFonts w:ascii="方正仿宋_GBK" w:eastAsia="方正仿宋_GBK" w:cs="方正仿宋_GBK" w:hint="eastAsia"/>
        </w:rPr>
        <w:t xml:space="preserve">渝北区殡仪馆馆长　</w:t>
      </w:r>
      <w:r>
        <w:rPr>
          <w:rFonts w:ascii="方正仿宋_GBK" w:eastAsia="方正仿宋_GBK" w:cs="方正仿宋_GBK" w:hint="eastAsia"/>
        </w:rPr>
        <w:t>1</w:t>
      </w:r>
      <w:r>
        <w:rPr>
          <w:rFonts w:ascii="方正仿宋_GBK" w:eastAsia="方正仿宋_GBK" w:cs="方正仿宋_GBK" w:hint="eastAsia"/>
          <w:w w:val="78"/>
        </w:rPr>
        <w:t>3452005850</w:t>
      </w:r>
      <w:r>
        <w:rPr>
          <w:rFonts w:ascii="方正仿宋_GBK" w:eastAsia="方正仿宋_GBK" w:cs="方正仿宋_GBK" w:hint="eastAsia"/>
          <w:w w:val="78"/>
        </w:rPr>
        <w:t xml:space="preserve">　　</w:t>
      </w:r>
      <w:r>
        <w:rPr>
          <w:rFonts w:ascii="方正仿宋_GBK" w:eastAsia="方正仿宋_GBK" w:cs="方正仿宋_GBK" w:hint="eastAsia"/>
        </w:rPr>
        <w:t xml:space="preserve">  </w:t>
      </w:r>
      <w:r>
        <w:rPr>
          <w:rFonts w:ascii="方正仿宋_GBK" w:eastAsia="方正仿宋_GBK" w:cs="方正仿宋_GBK" w:hint="eastAsia"/>
        </w:rPr>
        <w:t xml:space="preserve"> </w:t>
      </w:r>
    </w:p>
    <w:p w:rsidR="00642DAC" w:rsidRDefault="003463E9">
      <w:pPr>
        <w:tabs>
          <w:tab w:val="left" w:pos="1980"/>
          <w:tab w:val="left" w:pos="6660"/>
        </w:tabs>
        <w:spacing w:line="560" w:lineRule="exact"/>
        <w:rPr>
          <w:rFonts w:ascii="方正仿宋_GBK" w:eastAsia="方正仿宋_GBK"/>
        </w:rPr>
      </w:pPr>
      <w:r>
        <w:rPr>
          <w:rFonts w:ascii="方正黑体_GBK" w:eastAsia="方正黑体_GBK" w:cs="方正黑体_GBK" w:hint="eastAsia"/>
        </w:rPr>
        <w:t>二、设置位置</w:t>
      </w:r>
    </w:p>
    <w:p w:rsidR="00642DAC" w:rsidRDefault="003463E9">
      <w:pPr>
        <w:tabs>
          <w:tab w:val="left" w:pos="1260"/>
          <w:tab w:val="left" w:pos="1440"/>
        </w:tabs>
        <w:spacing w:line="560" w:lineRule="exact"/>
        <w:ind w:firstLineChars="200" w:firstLine="640"/>
        <w:jc w:val="left"/>
        <w:rPr>
          <w:rFonts w:ascii="方正仿宋_GBK" w:eastAsia="方正仿宋_GBK"/>
        </w:rPr>
      </w:pPr>
      <w:proofErr w:type="gramStart"/>
      <w:r>
        <w:rPr>
          <w:rFonts w:ascii="方正仿宋_GBK" w:eastAsia="方正仿宋_GBK" w:hAnsi="方正仿宋_GBK" w:cs="方正仿宋_GBK" w:hint="eastAsia"/>
        </w:rPr>
        <w:t>渝</w:t>
      </w:r>
      <w:proofErr w:type="gramEnd"/>
      <w:r>
        <w:rPr>
          <w:rFonts w:ascii="方正仿宋_GBK" w:eastAsia="方正仿宋_GBK" w:hAnsi="方正仿宋_GBK" w:cs="方正仿宋_GBK" w:hint="eastAsia"/>
        </w:rPr>
        <w:t>北区民政局</w:t>
      </w:r>
      <w:r>
        <w:rPr>
          <w:rFonts w:ascii="Verdana" w:eastAsia="Verdana" w:hAnsi="Verdana" w:cs="Verdana"/>
          <w:color w:val="000000"/>
          <w:sz w:val="21"/>
          <w:szCs w:val="21"/>
          <w:shd w:val="clear" w:color="auto" w:fill="FFFFFF"/>
        </w:rPr>
        <w:t xml:space="preserve"> </w:t>
      </w:r>
    </w:p>
    <w:p w:rsidR="00642DAC" w:rsidRDefault="003463E9">
      <w:pPr>
        <w:spacing w:line="560" w:lineRule="exact"/>
        <w:rPr>
          <w:rFonts w:ascii="方正黑体_GBK" w:eastAsia="方正黑体_GBK" w:cs="方正黑体_GBK"/>
        </w:rPr>
      </w:pPr>
      <w:r>
        <w:rPr>
          <w:rFonts w:ascii="方正黑体_GBK" w:eastAsia="方正黑体_GBK" w:cs="方正黑体_GBK" w:hint="eastAsia"/>
        </w:rPr>
        <w:t>三、值班电话</w:t>
      </w:r>
    </w:p>
    <w:p w:rsidR="00642DAC" w:rsidRDefault="003463E9">
      <w:pPr>
        <w:spacing w:line="560" w:lineRule="exact"/>
        <w:ind w:firstLineChars="200" w:firstLine="640"/>
        <w:rPr>
          <w:rFonts w:ascii="方正仿宋_GBK" w:eastAsia="方正仿宋_GBK" w:cs="方正仿宋_GBK"/>
        </w:rPr>
      </w:pPr>
      <w:r>
        <w:rPr>
          <w:rFonts w:ascii="方正黑体_GBK" w:eastAsia="方正黑体_GBK" w:cs="方正黑体_GBK" w:hint="eastAsia"/>
        </w:rPr>
        <w:t>023-</w:t>
      </w:r>
      <w:r>
        <w:rPr>
          <w:rFonts w:ascii="方正黑体_GBK" w:eastAsia="方正黑体_GBK" w:cs="方正黑体_GBK" w:hint="eastAsia"/>
        </w:rPr>
        <w:t>86015049</w:t>
      </w:r>
      <w:r>
        <w:rPr>
          <w:rFonts w:ascii="方正黑体_GBK" w:eastAsia="方正黑体_GBK" w:cs="方正黑体_GBK" w:hint="eastAsia"/>
        </w:rPr>
        <w:t>；</w:t>
      </w:r>
      <w:r>
        <w:rPr>
          <w:rFonts w:ascii="方正仿宋_GBK" w:eastAsia="方正仿宋_GBK" w:cs="方正仿宋_GBK" w:hint="eastAsia"/>
        </w:rPr>
        <w:t>15215001039</w:t>
      </w:r>
    </w:p>
    <w:p w:rsidR="00642DAC" w:rsidRDefault="00642DAC">
      <w:pPr>
        <w:pStyle w:val="1"/>
      </w:pPr>
    </w:p>
    <w:p w:rsidR="00642DAC" w:rsidRDefault="00642DAC"/>
    <w:p w:rsidR="00642DAC" w:rsidRDefault="00642DAC">
      <w:pPr>
        <w:pStyle w:val="1"/>
      </w:pPr>
    </w:p>
    <w:p w:rsidR="00642DAC" w:rsidRDefault="00642DAC"/>
    <w:p w:rsidR="00642DAC" w:rsidRDefault="00642DAC">
      <w:pPr>
        <w:pStyle w:val="1"/>
      </w:pPr>
    </w:p>
    <w:p w:rsidR="00642DAC" w:rsidRDefault="00642DAC"/>
    <w:p w:rsidR="00642DAC" w:rsidRDefault="00642DAC">
      <w:pPr>
        <w:pStyle w:val="1"/>
      </w:pPr>
    </w:p>
    <w:p w:rsidR="00642DAC" w:rsidRDefault="00642DAC">
      <w:pPr>
        <w:pStyle w:val="1"/>
      </w:pPr>
    </w:p>
    <w:p w:rsidR="00642DAC" w:rsidRDefault="00642DAC">
      <w:pPr>
        <w:pStyle w:val="1"/>
        <w:spacing w:before="0" w:after="0" w:line="240" w:lineRule="exact"/>
      </w:pPr>
    </w:p>
    <w:p w:rsidR="00642DAC" w:rsidRDefault="00642DAC"/>
    <w:p w:rsidR="00642DAC" w:rsidRDefault="00642DAC">
      <w:pPr>
        <w:pStyle w:val="1"/>
      </w:pPr>
    </w:p>
    <w:p w:rsidR="00642DAC" w:rsidRDefault="00642DAC">
      <w:pPr>
        <w:pStyle w:val="1"/>
        <w:spacing w:before="0" w:after="0" w:line="240" w:lineRule="exact"/>
      </w:pPr>
    </w:p>
    <w:p w:rsidR="00642DAC" w:rsidRDefault="00642DAC">
      <w:pPr>
        <w:pStyle w:val="1"/>
      </w:pPr>
    </w:p>
    <w:p w:rsidR="00642DAC" w:rsidRDefault="003463E9">
      <w:pPr>
        <w:spacing w:line="560" w:lineRule="exact"/>
      </w:pPr>
      <w:r>
        <w:rPr>
          <w:rFonts w:eastAsia="方正仿宋_GBK"/>
          <w:noProof/>
          <w:spacing w:val="-6"/>
          <w:sz w:val="28"/>
          <w:szCs w:val="28"/>
        </w:rPr>
        <mc:AlternateContent>
          <mc:Choice Requires="wps">
            <w:drawing>
              <wp:anchor distT="0" distB="0" distL="114300" distR="114300" simplePos="0" relativeHeight="251666432" behindDoc="0" locked="0" layoutInCell="1" allowOverlap="1">
                <wp:simplePos x="0" y="0"/>
                <wp:positionH relativeFrom="column">
                  <wp:posOffset>-2540</wp:posOffset>
                </wp:positionH>
                <wp:positionV relativeFrom="paragraph">
                  <wp:posOffset>410210</wp:posOffset>
                </wp:positionV>
                <wp:extent cx="551688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168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2pt;margin-top:32.3pt;height:0pt;width:434.4pt;z-index:251666432;mso-width-relative:page;mso-height-relative:page;" filled="f" stroked="t" coordsize="21600,21600" o:gfxdata="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Po+b7TAAAABwEAAA8AAAAAAAAAAQAgAAAA&#10;IgAAAGRycy9kb3ducmV2LnhtbFBLAQIUABQAAAAIAIdO4kDAQKWe1wEAAJgDAAAOAAAAAAAAAAEA&#10;IAAAACIBAABkcnMvZTJvRG9jLnhtbFBLBQYAAAAABgAGAFkBAABrBQAAAAA=&#10;">
                <v:fill on="f" focussize="0,0"/>
                <v:stroke color="#000000" joinstyle="round"/>
                <v:imagedata o:title=""/>
                <o:lock v:ext="edit" aspectratio="f"/>
              </v:line>
            </w:pict>
          </mc:Fallback>
        </mc:AlternateContent>
      </w:r>
      <w:r>
        <w:rPr>
          <w:rFonts w:eastAsia="方正仿宋_GBK"/>
          <w:noProof/>
          <w:spacing w:val="-6"/>
          <w:sz w:val="28"/>
          <w:szCs w:val="28"/>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43180</wp:posOffset>
                </wp:positionV>
                <wp:extent cx="549402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49402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3.4pt;height:0pt;width:432.6pt;z-index:251667456;mso-width-relative:page;mso-height-relative:page;" filled="f" stroked="t" coordsize="21600,21600" o:gfxdata="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H5rD00gAAAAQBAAAPAAAAAAAAAAEAIAAAACIA&#10;AABkcnMvZG93bnJldi54bWxQSwECFAAUAAAACACHTuJA7hfHodYBAACYAwAADgAAAAAAAAABACAA&#10;AAAhAQAAZHJzL2Uyb0RvYy54bWxQSwUGAAAAAAYABgBZAQAAaQUAAAAA&#10;">
                <v:fill on="f" focussize="0,0"/>
                <v:stroke color="#000000" joinstyle="round"/>
                <v:imagedata o:title=""/>
                <o:lock v:ext="edit" aspectratio="f"/>
              </v:line>
            </w:pict>
          </mc:Fallback>
        </mc:AlternateContent>
      </w:r>
      <w:r>
        <w:rPr>
          <w:rFonts w:eastAsia="方正仿宋_GBK"/>
          <w:spacing w:val="-6"/>
          <w:sz w:val="28"/>
          <w:szCs w:val="28"/>
        </w:rPr>
        <w:t>重庆市</w:t>
      </w:r>
      <w:proofErr w:type="gramStart"/>
      <w:r>
        <w:rPr>
          <w:rFonts w:eastAsia="方正仿宋_GBK"/>
          <w:spacing w:val="-6"/>
          <w:sz w:val="28"/>
          <w:szCs w:val="28"/>
        </w:rPr>
        <w:t>渝</w:t>
      </w:r>
      <w:proofErr w:type="gramEnd"/>
      <w:r>
        <w:rPr>
          <w:rFonts w:eastAsia="方正仿宋_GBK"/>
          <w:spacing w:val="-6"/>
          <w:sz w:val="28"/>
          <w:szCs w:val="28"/>
        </w:rPr>
        <w:t>北区民政局办公室</w:t>
      </w:r>
      <w:r>
        <w:rPr>
          <w:rFonts w:eastAsia="方正仿宋_GBK"/>
          <w:spacing w:val="-6"/>
          <w:sz w:val="28"/>
          <w:szCs w:val="28"/>
        </w:rPr>
        <w:t xml:space="preserve"> </w:t>
      </w:r>
      <w:r>
        <w:rPr>
          <w:rFonts w:eastAsia="方正仿宋_GBK"/>
          <w:spacing w:val="-20"/>
          <w:sz w:val="28"/>
          <w:szCs w:val="28"/>
        </w:rPr>
        <w:t xml:space="preserve"> </w:t>
      </w:r>
      <w:r>
        <w:rPr>
          <w:rFonts w:eastAsia="方正仿宋_GBK"/>
          <w:sz w:val="28"/>
          <w:szCs w:val="28"/>
        </w:rPr>
        <w:t xml:space="preserve">           </w:t>
      </w:r>
      <w:r>
        <w:rPr>
          <w:rFonts w:eastAsia="方正仿宋_GBK"/>
          <w:sz w:val="28"/>
          <w:szCs w:val="28"/>
        </w:rPr>
        <w:t xml:space="preserve">     </w:t>
      </w:r>
      <w:r>
        <w:rPr>
          <w:rFonts w:eastAsia="方正仿宋_GBK"/>
          <w:sz w:val="28"/>
          <w:szCs w:val="28"/>
        </w:rPr>
        <w:t xml:space="preserve">  202</w:t>
      </w:r>
      <w:r>
        <w:rPr>
          <w:rFonts w:eastAsia="方正仿宋_GBK" w:hint="eastAsia"/>
          <w:sz w:val="28"/>
          <w:szCs w:val="28"/>
        </w:rPr>
        <w:t>4</w:t>
      </w:r>
      <w:r>
        <w:rPr>
          <w:rFonts w:eastAsia="方正仿宋_GBK"/>
          <w:sz w:val="28"/>
          <w:szCs w:val="28"/>
        </w:rPr>
        <w:t>年</w:t>
      </w:r>
      <w:r>
        <w:rPr>
          <w:rFonts w:eastAsia="方正仿宋_GBK" w:hint="eastAsia"/>
          <w:sz w:val="28"/>
          <w:szCs w:val="28"/>
        </w:rPr>
        <w:t>3</w:t>
      </w:r>
      <w:r>
        <w:rPr>
          <w:rFonts w:eastAsia="方正仿宋_GBK"/>
          <w:sz w:val="28"/>
          <w:szCs w:val="28"/>
        </w:rPr>
        <w:t>月</w:t>
      </w:r>
      <w:r>
        <w:rPr>
          <w:rFonts w:eastAsia="方正仿宋_GBK" w:hint="eastAsia"/>
          <w:sz w:val="28"/>
          <w:szCs w:val="28"/>
        </w:rPr>
        <w:t>27</w:t>
      </w:r>
      <w:r>
        <w:rPr>
          <w:rFonts w:eastAsia="方正仿宋_GBK"/>
          <w:sz w:val="28"/>
          <w:szCs w:val="28"/>
        </w:rPr>
        <w:t>日印发</w:t>
      </w:r>
    </w:p>
    <w:sectPr w:rsidR="00642DAC">
      <w:footerReference w:type="default" r:id="rId9"/>
      <w:pgSz w:w="11906" w:h="16838"/>
      <w:pgMar w:top="2098" w:right="1474" w:bottom="1814" w:left="1587" w:header="851" w:footer="992" w:gutter="0"/>
      <w:pgNumType w:fmt="numberInDash" w:start="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3E9" w:rsidRDefault="003463E9">
      <w:r>
        <w:separator/>
      </w:r>
    </w:p>
  </w:endnote>
  <w:endnote w:type="continuationSeparator" w:id="0">
    <w:p w:rsidR="003463E9" w:rsidRDefault="00346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
    <w:altName w:val="Times New Roman"/>
    <w:charset w:val="00"/>
    <w:family w:val="roman"/>
    <w:pitch w:val="default"/>
    <w:sig w:usb0="00000000" w:usb1="00000000" w:usb2="00000000" w:usb3="00000000" w:csb0="00000001" w:csb1="00000000"/>
  </w:font>
  <w:font w:name="方正楷体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DAC" w:rsidRDefault="00642DAC">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DAC" w:rsidRDefault="003463E9">
    <w:pPr>
      <w:pStyle w:val="a3"/>
      <w:framePr w:wrap="around" w:vAnchor="text" w:hAnchor="margin" w:xAlign="outside" w:y="1"/>
      <w:rPr>
        <w:rStyle w:val="a5"/>
        <w:sz w:val="28"/>
        <w:szCs w:val="28"/>
      </w:rPr>
    </w:pPr>
    <w:r>
      <w:rPr>
        <w:rStyle w:val="a5"/>
        <w:sz w:val="28"/>
        <w:szCs w:val="28"/>
      </w:rPr>
      <w:fldChar w:fldCharType="begin"/>
    </w:r>
    <w:r>
      <w:rPr>
        <w:rStyle w:val="a5"/>
        <w:sz w:val="28"/>
        <w:szCs w:val="28"/>
      </w:rPr>
      <w:instrText xml:space="preserve">PAGE  </w:instrText>
    </w:r>
    <w:r>
      <w:rPr>
        <w:rStyle w:val="a5"/>
        <w:sz w:val="28"/>
        <w:szCs w:val="28"/>
      </w:rPr>
      <w:fldChar w:fldCharType="separate"/>
    </w:r>
    <w:r w:rsidR="00A25E00">
      <w:rPr>
        <w:rStyle w:val="a5"/>
        <w:noProof/>
        <w:sz w:val="28"/>
        <w:szCs w:val="28"/>
      </w:rPr>
      <w:t>- 2 -</w:t>
    </w:r>
    <w:r>
      <w:rPr>
        <w:rStyle w:val="a5"/>
        <w:sz w:val="28"/>
        <w:szCs w:val="28"/>
      </w:rPr>
      <w:fldChar w:fldCharType="end"/>
    </w:r>
  </w:p>
  <w:p w:rsidR="00642DAC" w:rsidRDefault="00642DAC">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3E9" w:rsidRDefault="003463E9">
      <w:r>
        <w:separator/>
      </w:r>
    </w:p>
  </w:footnote>
  <w:footnote w:type="continuationSeparator" w:id="0">
    <w:p w:rsidR="003463E9" w:rsidRDefault="00346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420"/>
  <w:drawingGridVerticalSpacing w:val="22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NDZhMjFiNDgzNjE4NWJlMzUyYzBmYjM2ODU4YWMifQ=="/>
  </w:docVars>
  <w:rsids>
    <w:rsidRoot w:val="00642DAC"/>
    <w:rsid w:val="003463E9"/>
    <w:rsid w:val="00642DAC"/>
    <w:rsid w:val="00A25E00"/>
    <w:rsid w:val="02611188"/>
    <w:rsid w:val="029600E7"/>
    <w:rsid w:val="04ED76E2"/>
    <w:rsid w:val="05EF21A1"/>
    <w:rsid w:val="075B5F69"/>
    <w:rsid w:val="075E75DE"/>
    <w:rsid w:val="07D050E5"/>
    <w:rsid w:val="083E4D1A"/>
    <w:rsid w:val="08CE609D"/>
    <w:rsid w:val="0AB80DB3"/>
    <w:rsid w:val="0B5C5E0D"/>
    <w:rsid w:val="0DD37A8B"/>
    <w:rsid w:val="0F5D63CD"/>
    <w:rsid w:val="0F8120BC"/>
    <w:rsid w:val="11DD37F5"/>
    <w:rsid w:val="11F8418B"/>
    <w:rsid w:val="12CD386A"/>
    <w:rsid w:val="138F0B1F"/>
    <w:rsid w:val="14B761F8"/>
    <w:rsid w:val="15B605E5"/>
    <w:rsid w:val="170E5A97"/>
    <w:rsid w:val="1B3E6D8D"/>
    <w:rsid w:val="1BD81AE2"/>
    <w:rsid w:val="1C1B69A3"/>
    <w:rsid w:val="1CBA09BB"/>
    <w:rsid w:val="1D2404F5"/>
    <w:rsid w:val="1D774288"/>
    <w:rsid w:val="1D7F1C04"/>
    <w:rsid w:val="1E034B9A"/>
    <w:rsid w:val="1E5033BD"/>
    <w:rsid w:val="1E696B3C"/>
    <w:rsid w:val="208A0FEC"/>
    <w:rsid w:val="23CF0CDF"/>
    <w:rsid w:val="24E47AD6"/>
    <w:rsid w:val="28D2260B"/>
    <w:rsid w:val="2A727105"/>
    <w:rsid w:val="2BD408F3"/>
    <w:rsid w:val="2CE657FC"/>
    <w:rsid w:val="2DF857E7"/>
    <w:rsid w:val="2ECB4CA9"/>
    <w:rsid w:val="2F11669B"/>
    <w:rsid w:val="30607673"/>
    <w:rsid w:val="30FB039E"/>
    <w:rsid w:val="31B12D57"/>
    <w:rsid w:val="324C2682"/>
    <w:rsid w:val="328258BC"/>
    <w:rsid w:val="32A864EA"/>
    <w:rsid w:val="32C043F9"/>
    <w:rsid w:val="33A93235"/>
    <w:rsid w:val="35CB37E1"/>
    <w:rsid w:val="35D02BA5"/>
    <w:rsid w:val="373245E8"/>
    <w:rsid w:val="37B7226F"/>
    <w:rsid w:val="37BE3F99"/>
    <w:rsid w:val="3854561E"/>
    <w:rsid w:val="38B30C88"/>
    <w:rsid w:val="3A797CAF"/>
    <w:rsid w:val="3D0A44C7"/>
    <w:rsid w:val="3FCC0881"/>
    <w:rsid w:val="40663FD1"/>
    <w:rsid w:val="40765A2B"/>
    <w:rsid w:val="41D57EC1"/>
    <w:rsid w:val="429C453B"/>
    <w:rsid w:val="42AF6B48"/>
    <w:rsid w:val="439F595A"/>
    <w:rsid w:val="44A1408B"/>
    <w:rsid w:val="45906D15"/>
    <w:rsid w:val="48FF3A76"/>
    <w:rsid w:val="499E503D"/>
    <w:rsid w:val="4A2E283E"/>
    <w:rsid w:val="4B0136D3"/>
    <w:rsid w:val="4C59349D"/>
    <w:rsid w:val="4CBD3A2C"/>
    <w:rsid w:val="4D0E7126"/>
    <w:rsid w:val="4D616B71"/>
    <w:rsid w:val="4D6A13B5"/>
    <w:rsid w:val="4E1E109B"/>
    <w:rsid w:val="4F367AC5"/>
    <w:rsid w:val="4F6463E1"/>
    <w:rsid w:val="4FE01313"/>
    <w:rsid w:val="500F0A42"/>
    <w:rsid w:val="50515F1C"/>
    <w:rsid w:val="57581F3D"/>
    <w:rsid w:val="57A777B2"/>
    <w:rsid w:val="57B02EBF"/>
    <w:rsid w:val="57BB5021"/>
    <w:rsid w:val="59E52BA9"/>
    <w:rsid w:val="5D880FF2"/>
    <w:rsid w:val="5DCF1811"/>
    <w:rsid w:val="5E26353E"/>
    <w:rsid w:val="5E4E6BDA"/>
    <w:rsid w:val="5E6C3504"/>
    <w:rsid w:val="5E6C5CBE"/>
    <w:rsid w:val="5EF236E4"/>
    <w:rsid w:val="5F6B7F80"/>
    <w:rsid w:val="5FA47E5B"/>
    <w:rsid w:val="60C877AF"/>
    <w:rsid w:val="60E13D5F"/>
    <w:rsid w:val="60F77D31"/>
    <w:rsid w:val="61812E22"/>
    <w:rsid w:val="61D27555"/>
    <w:rsid w:val="65924099"/>
    <w:rsid w:val="6647220D"/>
    <w:rsid w:val="66AD6727"/>
    <w:rsid w:val="66F76BC2"/>
    <w:rsid w:val="67745B18"/>
    <w:rsid w:val="67AE06E9"/>
    <w:rsid w:val="67D918D5"/>
    <w:rsid w:val="682A512D"/>
    <w:rsid w:val="6A6D488B"/>
    <w:rsid w:val="6EE1492B"/>
    <w:rsid w:val="6F5A2F04"/>
    <w:rsid w:val="6F8A5598"/>
    <w:rsid w:val="6FF06202"/>
    <w:rsid w:val="75DD7BBC"/>
    <w:rsid w:val="76426BCC"/>
    <w:rsid w:val="76EC0DCA"/>
    <w:rsid w:val="76FA74A7"/>
    <w:rsid w:val="782C7DF1"/>
    <w:rsid w:val="78422BF3"/>
    <w:rsid w:val="79D0629D"/>
    <w:rsid w:val="7AF4245F"/>
    <w:rsid w:val="7B1623D5"/>
    <w:rsid w:val="7B95154C"/>
    <w:rsid w:val="7BA67BFD"/>
    <w:rsid w:val="7BDA7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uiPriority="99"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imes New Roman" w:hAnsi="Times New Roman"/>
      <w:kern w:val="2"/>
      <w:sz w:val="32"/>
      <w:szCs w:val="3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uiPriority w:val="99"/>
    <w:qFormat/>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Bodytext1">
    <w:name w:val="Body text|1"/>
    <w:basedOn w:val="a"/>
    <w:qFormat/>
    <w:pPr>
      <w:spacing w:line="434" w:lineRule="auto"/>
      <w:ind w:firstLine="400"/>
      <w:jc w:val="left"/>
    </w:pPr>
    <w:rPr>
      <w:rFonts w:ascii="宋体" w:hAnsi="宋体" w:cs="宋体"/>
      <w:sz w:val="28"/>
      <w:szCs w:val="28"/>
      <w:lang w:val="zh-TW" w:eastAsia="zh-TW" w:bidi="zh-TW"/>
    </w:rPr>
  </w:style>
  <w:style w:type="paragraph" w:customStyle="1" w:styleId="FootnoteText">
    <w:name w:val="FootnoteText"/>
    <w:basedOn w:val="a"/>
    <w:qFormat/>
    <w:pPr>
      <w:snapToGrid w:val="0"/>
      <w:jc w:val="left"/>
      <w:textAlignment w:val="baseline"/>
    </w:pPr>
    <w:rPr>
      <w:rFonts w:ascii="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uiPriority="99"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imes New Roman" w:hAnsi="Times New Roman"/>
      <w:kern w:val="2"/>
      <w:sz w:val="32"/>
      <w:szCs w:val="3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uiPriority w:val="99"/>
    <w:qFormat/>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Bodytext1">
    <w:name w:val="Body text|1"/>
    <w:basedOn w:val="a"/>
    <w:qFormat/>
    <w:pPr>
      <w:spacing w:line="434" w:lineRule="auto"/>
      <w:ind w:firstLine="400"/>
      <w:jc w:val="left"/>
    </w:pPr>
    <w:rPr>
      <w:rFonts w:ascii="宋体" w:hAnsi="宋体" w:cs="宋体"/>
      <w:sz w:val="28"/>
      <w:szCs w:val="28"/>
      <w:lang w:val="zh-TW" w:eastAsia="zh-TW" w:bidi="zh-TW"/>
    </w:rPr>
  </w:style>
  <w:style w:type="paragraph" w:customStyle="1" w:styleId="FootnoteText">
    <w:name w:val="FootnoteText"/>
    <w:basedOn w:val="a"/>
    <w:qFormat/>
    <w:pPr>
      <w:snapToGrid w:val="0"/>
      <w:jc w:val="left"/>
      <w:textAlignment w:val="baseline"/>
    </w:pPr>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6" textRotate="1"/>
    <customShpInfo spid="_x0000_s2057"/>
    <customShpInfo spid="_x0000_s2058"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475</Words>
  <Characters>2711</Characters>
  <Application>Microsoft Office Word</Application>
  <DocSecurity>0</DocSecurity>
  <Lines>22</Lines>
  <Paragraphs>6</Paragraphs>
  <ScaleCrop>false</ScaleCrop>
  <Company>微软中国</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杨琴</cp:lastModifiedBy>
  <cp:revision>2</cp:revision>
  <cp:lastPrinted>2024-03-26T02:53:00Z</cp:lastPrinted>
  <dcterms:created xsi:type="dcterms:W3CDTF">2024-03-27T09:55:00Z</dcterms:created>
  <dcterms:modified xsi:type="dcterms:W3CDTF">2024-03-27T09:55:00Z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43E93D4B158C4A8F92F2876183836E75</vt:lpwstr>
  </property>
</Properties>
</file>