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E9" w:rsidRPr="005742E9" w:rsidRDefault="005742E9" w:rsidP="005742E9">
      <w:pPr>
        <w:widowControl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bookmarkStart w:id="0" w:name="_GoBack"/>
      <w:bookmarkEnd w:id="0"/>
      <w:r w:rsidRPr="005742E9">
        <w:rPr>
          <w:rFonts w:ascii="Arial" w:eastAsia="宋体" w:hAnsi="Arial" w:cs="Arial"/>
          <w:color w:val="000000"/>
          <w:kern w:val="0"/>
          <w:sz w:val="27"/>
          <w:szCs w:val="27"/>
        </w:rPr>
        <w:t>附件：</w:t>
      </w:r>
      <w:proofErr w:type="gramStart"/>
      <w:r w:rsidRPr="005742E9">
        <w:rPr>
          <w:rFonts w:ascii="Arial" w:eastAsia="宋体" w:hAnsi="Arial" w:cs="Arial"/>
          <w:color w:val="000000"/>
          <w:kern w:val="0"/>
          <w:sz w:val="27"/>
          <w:szCs w:val="27"/>
        </w:rPr>
        <w:t>渝</w:t>
      </w:r>
      <w:proofErr w:type="gramEnd"/>
      <w:r w:rsidRPr="005742E9">
        <w:rPr>
          <w:rFonts w:ascii="Arial" w:eastAsia="宋体" w:hAnsi="Arial" w:cs="Arial"/>
          <w:color w:val="000000"/>
          <w:kern w:val="0"/>
          <w:sz w:val="27"/>
          <w:szCs w:val="27"/>
        </w:rPr>
        <w:t>北区婚俗改革试点工作职责分工表</w:t>
      </w:r>
      <w:r w:rsidRPr="005742E9">
        <w:rPr>
          <w:rFonts w:ascii="Arial" w:eastAsia="宋体" w:hAnsi="Arial" w:cs="Arial"/>
          <w:color w:val="000000"/>
          <w:kern w:val="0"/>
          <w:sz w:val="27"/>
          <w:szCs w:val="27"/>
        </w:rPr>
        <w:br/>
      </w:r>
    </w:p>
    <w:p w:rsidR="005742E9" w:rsidRPr="005742E9" w:rsidRDefault="005742E9" w:rsidP="005742E9">
      <w:pPr>
        <w:widowControl/>
        <w:spacing w:line="42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proofErr w:type="gramStart"/>
      <w:r w:rsidRPr="005742E9">
        <w:rPr>
          <w:rFonts w:ascii="Arial" w:eastAsia="宋体" w:hAnsi="Arial" w:cs="Arial"/>
          <w:color w:val="000000"/>
          <w:kern w:val="0"/>
          <w:sz w:val="27"/>
          <w:szCs w:val="27"/>
        </w:rPr>
        <w:t>渝</w:t>
      </w:r>
      <w:proofErr w:type="gramEnd"/>
      <w:r w:rsidRPr="005742E9">
        <w:rPr>
          <w:rFonts w:ascii="Arial" w:eastAsia="宋体" w:hAnsi="Arial" w:cs="Arial"/>
          <w:color w:val="000000"/>
          <w:kern w:val="0"/>
          <w:sz w:val="27"/>
          <w:szCs w:val="27"/>
        </w:rPr>
        <w:t>北区婚俗改革试点工作职责分工表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78"/>
        <w:gridCol w:w="6019"/>
        <w:gridCol w:w="1259"/>
      </w:tblGrid>
      <w:tr w:rsidR="005742E9" w:rsidRPr="005742E9" w:rsidTr="005742E9">
        <w:trPr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单位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职责分工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5742E9" w:rsidRPr="005742E9" w:rsidTr="005742E9">
        <w:trPr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区民政局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组织协调全区婚俗改革试点工作。牵头在区婚姻登记处设立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“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婚姻家庭辅导室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”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，开展特色颁证仪式，推出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“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结婚誓言卡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”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，牵头筹备特色集体婚礼，继续深化集体颁证活动，组织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“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弘扬慈善精神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构建和谐家庭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”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讲座。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5742E9" w:rsidRPr="005742E9" w:rsidTr="005742E9">
        <w:trPr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区文明办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把婚俗改革纳入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“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文明家庭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”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评选活动。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5742E9" w:rsidRPr="005742E9" w:rsidTr="005742E9">
        <w:trPr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区妇联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开展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“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最美家庭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”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评选活动，组织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“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礼赞新中国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书香润万家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”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家庭诵读大赛、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“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清风常伴廉洁齐家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”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家庭助廉、最美家庭故事讲述等活动，建立婚姻家庭辅导制度，指导区内婚姻家庭辅导服务，组织家庭教育流动学校举办家庭教育讲座，配合做好区婚姻登记处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“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婚姻家庭辅导室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”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有关工作。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5742E9" w:rsidRPr="005742E9" w:rsidTr="005742E9">
        <w:trPr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团区委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配合筹备集体婚礼。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5742E9" w:rsidRPr="005742E9" w:rsidTr="005742E9">
        <w:trPr>
          <w:jc w:val="center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各镇街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spacing w:line="42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在镇街设立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“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婚姻家庭辅导站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”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，在各村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(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居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)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设立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“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婚姻家庭辅导室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”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，制作展板，印发宣传单、倡议书等，在辖区内营造浓厚的婚俗改革社会氛围。修</w:t>
            </w:r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订完善村（居）</w:t>
            </w:r>
            <w:proofErr w:type="gramStart"/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规</w:t>
            </w:r>
            <w:proofErr w:type="gramEnd"/>
            <w:r w:rsidRPr="005742E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民约，健全红白理事会组织，完善依法结婚、婚事新办、文明节俭、抵制陋俗等移风易俗内容，对婚事中的封建迷信、大操大办等陈规陋习进行治理。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42E9" w:rsidRPr="005742E9" w:rsidRDefault="005742E9" w:rsidP="005742E9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C31FE9" w:rsidRPr="005742E9" w:rsidRDefault="00C31FE9" w:rsidP="005742E9"/>
    <w:sectPr w:rsidR="00C31FE9" w:rsidRPr="0057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128E"/>
    <w:multiLevelType w:val="singleLevel"/>
    <w:tmpl w:val="55C3128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YzEyNDNlMTcwMWE3YTdjMWFjNjdjZDg1MzYxMzAifQ=="/>
  </w:docVars>
  <w:rsids>
    <w:rsidRoot w:val="67952E0C"/>
    <w:rsid w:val="0032523E"/>
    <w:rsid w:val="005742E9"/>
    <w:rsid w:val="00C31FE9"/>
    <w:rsid w:val="00D246E1"/>
    <w:rsid w:val="011A15D4"/>
    <w:rsid w:val="054709DE"/>
    <w:rsid w:val="05704A95"/>
    <w:rsid w:val="0CDA73C2"/>
    <w:rsid w:val="0F0909CB"/>
    <w:rsid w:val="10E760D9"/>
    <w:rsid w:val="15A404FC"/>
    <w:rsid w:val="16436FE6"/>
    <w:rsid w:val="1AA543B8"/>
    <w:rsid w:val="1FA613A4"/>
    <w:rsid w:val="253E3AD3"/>
    <w:rsid w:val="25481813"/>
    <w:rsid w:val="261B30C8"/>
    <w:rsid w:val="2ECF62CE"/>
    <w:rsid w:val="30C814B1"/>
    <w:rsid w:val="33E06D54"/>
    <w:rsid w:val="344A78D2"/>
    <w:rsid w:val="39E70FC9"/>
    <w:rsid w:val="3AB247DE"/>
    <w:rsid w:val="3E473FB0"/>
    <w:rsid w:val="3FF12EC4"/>
    <w:rsid w:val="45EB590C"/>
    <w:rsid w:val="47CB0CA3"/>
    <w:rsid w:val="4D0C18E1"/>
    <w:rsid w:val="4D183358"/>
    <w:rsid w:val="4F735BAD"/>
    <w:rsid w:val="550127E4"/>
    <w:rsid w:val="578C2E97"/>
    <w:rsid w:val="58BC7CCA"/>
    <w:rsid w:val="5BCD7046"/>
    <w:rsid w:val="5D694E13"/>
    <w:rsid w:val="63DC42F2"/>
    <w:rsid w:val="67952E0C"/>
    <w:rsid w:val="68581F3B"/>
    <w:rsid w:val="69BB79D1"/>
    <w:rsid w:val="7023779A"/>
    <w:rsid w:val="702538BD"/>
    <w:rsid w:val="73AD7343"/>
    <w:rsid w:val="7EC6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杨琴</cp:lastModifiedBy>
  <cp:revision>2</cp:revision>
  <cp:lastPrinted>2022-07-08T03:34:00Z</cp:lastPrinted>
  <dcterms:created xsi:type="dcterms:W3CDTF">2023-10-26T03:40:00Z</dcterms:created>
  <dcterms:modified xsi:type="dcterms:W3CDTF">2023-10-26T03:40:00Z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0F6BF3A27A464CCC89080DF5FCE1CF26</vt:lpwstr>
  </property>
</Properties>
</file>