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DDA0">
      <w:pPr>
        <w:pStyle w:val="12"/>
        <w:keepNext w:val="0"/>
        <w:keepLines w:val="0"/>
        <w:pageBreakBefore w:val="0"/>
        <w:widowControl w:val="0"/>
        <w:kinsoku/>
        <w:wordWrap/>
        <w:overflowPunct w:val="0"/>
        <w:topLinePunct w:val="0"/>
        <w:autoSpaceDE/>
        <w:autoSpaceDN/>
        <w:bidi w:val="0"/>
        <w:adjustRightInd/>
        <w:snapToGrid w:val="0"/>
        <w:spacing w:beforeAutospacing="0" w:afterAutospacing="0" w:line="70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32"/>
          <w:sz w:val="44"/>
          <w:szCs w:val="44"/>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KGD_Gobal1" descr="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" style="position:absolute;left:0pt;margin-left:-89.35pt;margin-top:-94.9pt;height:5pt;width:5pt;visibility:hidden;z-index:25166131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VJvX32AAAAA8BAAAPAAAAAAAAAAEA&#10;IAAAACIAAABkcnMvZG93bnJldi54bWxQSwECFAAUAAAACACHTuJAJ1yn9S0FAABRCAAADgAAAAAA&#10;AAABACAAAAAnAQAAZHJzL2Uyb0RvYy54bWxQSwUGAAAAAAYABgBZAQAAxggAAAAA&#10;">
                <v:fill on="t" focussize="0,0"/>
                <v:stroke weight="2pt" color="#385D8A [3204]" joinstyle="round"/>
                <v:imagedata o:title=""/>
                <o:lock v:ext="edit" aspectratio="f"/>
              </v:rect>
            </w:pict>
          </mc:Fallback>
        </mc:AlternateContent>
      </w:r>
    </w:p>
    <w:p w14:paraId="52A72BF4">
      <w:pPr>
        <w:pStyle w:val="18"/>
        <w:rPr>
          <w:rFonts w:hint="default" w:ascii="Times New Roman" w:hAnsi="Times New Roman" w:cs="Times New Roman"/>
        </w:rPr>
      </w:pPr>
    </w:p>
    <w:p w14:paraId="37AA42F5">
      <w:pPr>
        <w:pStyle w:val="18"/>
        <w:rPr>
          <w:rFonts w:hint="default" w:ascii="Times New Roman" w:hAnsi="Times New Roman" w:cs="Times New Roman"/>
        </w:rPr>
      </w:pPr>
      <w:r>
        <w:rPr>
          <w:rFonts w:hint="default" w:ascii="Times New Roman" w:hAnsi="Times New Roman" w:eastAsia="黑体" w:cs="Times New Roman"/>
          <w:bCs/>
          <w:sz w:val="44"/>
          <w:szCs w:val="44"/>
        </w:rPr>
        <w:pict>
          <v:shape id="_x0000_s1026" o:spid="_x0000_s1026" o:spt="136" type="#_x0000_t136" style="position:absolute;left:0pt;margin-left:14.2pt;margin-top:156.65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14:paraId="42AA1278">
      <w:pPr>
        <w:pStyle w:val="18"/>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rPr>
      </w:pPr>
    </w:p>
    <w:p w14:paraId="01AC81A2">
      <w:pPr>
        <w:pStyle w:val="3"/>
        <w:rPr>
          <w:rFonts w:hint="default"/>
        </w:rPr>
      </w:pPr>
    </w:p>
    <w:p w14:paraId="74B2BEC4">
      <w:pPr>
        <w:pStyle w:val="3"/>
        <w:keepNext w:val="0"/>
        <w:keepLines w:val="0"/>
        <w:pageBreakBefore w:val="0"/>
        <w:widowControl w:val="0"/>
        <w:kinsoku/>
        <w:wordWrap/>
        <w:overflowPunct/>
        <w:topLinePunct w:val="0"/>
        <w:autoSpaceDE/>
        <w:autoSpaceDN/>
        <w:bidi w:val="0"/>
        <w:adjustRightInd/>
        <w:snapToGrid/>
        <w:spacing w:line="400" w:lineRule="exact"/>
        <w:ind w:left="1678"/>
        <w:textAlignment w:val="auto"/>
        <w:rPr>
          <w:rFonts w:hint="default" w:ascii="Times New Roman" w:hAnsi="Times New Roman" w:cs="Times New Roman"/>
        </w:rPr>
      </w:pPr>
    </w:p>
    <w:p w14:paraId="42FC9017">
      <w:pPr>
        <w:spacing w:line="570" w:lineRule="exact"/>
        <w:ind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渝北民〔2025〕</w:t>
      </w:r>
      <w:r>
        <w:rPr>
          <w:rFonts w:hint="default"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号</w:t>
      </w:r>
      <w:bookmarkStart w:id="0" w:name="qianfa"/>
      <w:bookmarkEnd w:id="0"/>
    </w:p>
    <w:p w14:paraId="6D1379D4">
      <w:pPr>
        <w:keepNext w:val="0"/>
        <w:keepLines w:val="0"/>
        <w:pageBreakBefore w:val="0"/>
        <w:widowControl w:val="0"/>
        <w:kinsoku/>
        <w:wordWrap/>
        <w:overflowPunct/>
        <w:topLinePunct w:val="0"/>
        <w:autoSpaceDE/>
        <w:autoSpaceDN/>
        <w:bidi w:val="0"/>
        <w:adjustRightInd/>
        <w:snapToGrid/>
        <w:spacing w:line="240" w:lineRule="exact"/>
        <w:ind w:firstLineChars="1600"/>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5630545"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30545" cy="635"/>
                        </a:xfrm>
                        <a:prstGeom prst="straightConnector1">
                          <a:avLst/>
                        </a:prstGeom>
                        <a:noFill/>
                        <a:ln w="25400">
                          <a:solidFill>
                            <a:srgbClr val="FF0000"/>
                          </a:solidFill>
                          <a:round/>
                        </a:ln>
                        <a:effectLst/>
                      </wps:spPr>
                      <wps:bodyPr/>
                    </wps:wsp>
                  </a:graphicData>
                </a:graphic>
              </wp:anchor>
            </w:drawing>
          </mc:Choice>
          <mc:Fallback>
            <w:pict>
              <v:shape id="_x0000_s1026" o:spid="_x0000_s1026" o:spt="32" type="#_x0000_t32" style="position:absolute;left:0pt;margin-left:0pt;margin-top:10.25pt;height:0.05pt;width:443.35pt;z-index:251659264;mso-width-relative:page;mso-height-relative:page;" filled="f" stroked="t" coordsize="21600,21600" o:gfxdata="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bScmNUAAAAGAQAADwAAAAAAAAABACAAAAAiAAAAZHJzL2Rvd25yZXYu&#10;eG1sUEsBAhQAFAAAAAgAh07iQC4YOb/+AQAAzwMAAA4AAAAAAAAAAQAgAAAAJAEAAGRycy9lMm9E&#10;b2MueG1sUEsFBgAAAAAGAAYAWQEAAJQFAAAAAA==&#10;">
                <v:fill on="f" focussize="0,0"/>
                <v:stroke weight="2pt" color="#FF0000" joinstyle="round"/>
                <v:imagedata o:title=""/>
                <o:lock v:ext="edit" aspectratio="f"/>
              </v:shape>
            </w:pict>
          </mc:Fallback>
        </mc:AlternateContent>
      </w:r>
    </w:p>
    <w:p w14:paraId="36F55009">
      <w:pPr>
        <w:pStyle w:val="19"/>
        <w:keepNext w:val="0"/>
        <w:keepLines w:val="0"/>
        <w:pageBreakBefore w:val="0"/>
        <w:widowControl w:val="0"/>
        <w:kinsoku/>
        <w:wordWrap/>
        <w:overflowPunct/>
        <w:topLinePunct w:val="0"/>
        <w:autoSpaceDE/>
        <w:autoSpaceDN/>
        <w:bidi w:val="0"/>
        <w:adjustRightInd/>
        <w:snapToGrid/>
        <w:spacing w:line="300" w:lineRule="exact"/>
        <w:ind w:firstLine="5120" w:firstLineChars="1600"/>
        <w:jc w:val="left"/>
        <w:textAlignment w:val="auto"/>
        <w:rPr>
          <w:rFonts w:hint="default" w:ascii="Times New Roman" w:hAnsi="Times New Roman" w:eastAsia="方正仿宋_GBK" w:cs="Times New Roman"/>
          <w:sz w:val="32"/>
          <w:szCs w:val="32"/>
        </w:rPr>
      </w:pPr>
    </w:p>
    <w:p w14:paraId="5F80EE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44"/>
          <w:szCs w:val="44"/>
          <w:lang w:eastAsia="zh-CN"/>
        </w:rPr>
      </w:pPr>
    </w:p>
    <w:p w14:paraId="5FCB77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重庆市渝北区民政局</w:t>
      </w:r>
    </w:p>
    <w:p w14:paraId="040C26FD">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关于区政协第十六届四次会议第</w:t>
      </w:r>
      <w:r>
        <w:rPr>
          <w:rFonts w:hint="eastAsia" w:eastAsia="方正小标宋_GBK" w:cs="Times New Roman"/>
          <w:sz w:val="44"/>
          <w:szCs w:val="44"/>
          <w:lang w:val="en-US" w:eastAsia="zh-CN"/>
        </w:rPr>
        <w:t>165</w:t>
      </w:r>
      <w:r>
        <w:rPr>
          <w:rFonts w:hint="default" w:ascii="Times New Roman" w:hAnsi="Times New Roman" w:eastAsia="方正小标宋_GBK" w:cs="Times New Roman"/>
          <w:sz w:val="44"/>
          <w:szCs w:val="44"/>
        </w:rPr>
        <w:t>号</w:t>
      </w:r>
    </w:p>
    <w:p w14:paraId="0E399C46">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提案的复函</w:t>
      </w:r>
    </w:p>
    <w:p w14:paraId="3FFD9DBF">
      <w:pPr>
        <w:spacing w:line="400" w:lineRule="exact"/>
        <w:jc w:val="center"/>
        <w:rPr>
          <w:rFonts w:hint="default" w:ascii="Times New Roman" w:hAnsi="Times New Roman" w:eastAsia="方正小标宋_GBK" w:cs="Times New Roman"/>
          <w:sz w:val="44"/>
          <w:szCs w:val="44"/>
        </w:rPr>
      </w:pPr>
    </w:p>
    <w:p w14:paraId="0F196B18">
      <w:pPr>
        <w:spacing w:line="560"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九三学社区委会</w:t>
      </w:r>
      <w:r>
        <w:rPr>
          <w:rFonts w:hint="default" w:ascii="Times New Roman" w:hAnsi="Times New Roman" w:eastAsia="方正仿宋_GBK" w:cs="Times New Roman"/>
          <w:sz w:val="32"/>
          <w:szCs w:val="32"/>
        </w:rPr>
        <w:t>：</w:t>
      </w:r>
    </w:p>
    <w:p w14:paraId="0AC25611">
      <w:pPr>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default" w:ascii="Times New Roman" w:hAnsi="Times New Roman" w:eastAsia="方正仿宋_GBK" w:cs="Times New Roman"/>
        </w:rPr>
      </w:pPr>
      <w:r>
        <w:rPr>
          <w:rFonts w:hint="eastAsia" w:ascii="Times New Roman" w:hAnsi="Times New Roman" w:eastAsia="方正仿宋_GBK" w:cs="Times New Roman"/>
          <w:sz w:val="32"/>
          <w:szCs w:val="32"/>
          <w:lang w:eastAsia="zh-CN"/>
        </w:rPr>
        <w:t>贵委</w:t>
      </w:r>
      <w:r>
        <w:rPr>
          <w:rFonts w:hint="default" w:ascii="Times New Roman" w:hAnsi="Times New Roman" w:eastAsia="方正仿宋_GBK" w:cs="Times New Roman"/>
          <w:sz w:val="32"/>
          <w:szCs w:val="32"/>
          <w:lang w:eastAsia="zh-CN"/>
        </w:rPr>
        <w:t>在重庆市渝北区委员会第十六届四次会议</w:t>
      </w:r>
      <w:r>
        <w:rPr>
          <w:rFonts w:hint="default" w:ascii="Times New Roman" w:hAnsi="Times New Roman" w:eastAsia="方正仿宋_GBK" w:cs="Times New Roman"/>
          <w:sz w:val="32"/>
          <w:szCs w:val="32"/>
        </w:rPr>
        <w:t>提出的《关于盘活渝北闲置资源 提高养老公共服务设施建设水平的建议》（第16</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号）已收悉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rPr>
        <w:t>感谢您对民政工作的关心和支持。对此建议我单位领导非常重视，召集有关同志作了专题研究。现回复如下：</w:t>
      </w:r>
    </w:p>
    <w:p w14:paraId="74360D7D">
      <w:pPr>
        <w:widowControl w:val="0"/>
        <w:numPr>
          <w:ilvl w:val="0"/>
          <w:numId w:val="0"/>
        </w:numPr>
        <w:spacing w:line="560" w:lineRule="exact"/>
        <w:ind w:firstLine="640" w:firstLineChars="200"/>
        <w:jc w:val="both"/>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一、关于养老服务设施</w:t>
      </w:r>
      <w:r>
        <w:rPr>
          <w:rFonts w:hint="default" w:ascii="Times New Roman" w:hAnsi="Times New Roman" w:eastAsia="方正黑体_GBK" w:cs="Times New Roman"/>
          <w:sz w:val="32"/>
          <w:szCs w:val="32"/>
          <w:lang w:val="en-US"/>
        </w:rPr>
        <w:t>供给质量不高</w:t>
      </w:r>
      <w:r>
        <w:rPr>
          <w:rFonts w:hint="eastAsia" w:ascii="Times New Roman" w:hAnsi="Times New Roman" w:eastAsia="方正黑体_GBK" w:cs="Times New Roman"/>
          <w:sz w:val="32"/>
          <w:szCs w:val="32"/>
          <w:lang w:val="en-US" w:eastAsia="zh-CN"/>
        </w:rPr>
        <w:t>的问题</w:t>
      </w:r>
    </w:p>
    <w:p w14:paraId="7FD49225">
      <w:pPr>
        <w:widowControl w:val="0"/>
        <w:numPr>
          <w:ilvl w:val="0"/>
          <w:numId w:val="0"/>
        </w:numPr>
        <w:spacing w:line="560" w:lineRule="exact"/>
        <w:ind w:firstLine="640" w:firstLineChars="200"/>
        <w:jc w:val="both"/>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b w:val="0"/>
          <w:bCs w:val="0"/>
          <w:sz w:val="32"/>
          <w:szCs w:val="32"/>
          <w:lang w:eastAsia="zh-CN"/>
        </w:rPr>
        <w:t>（一）优化养老设施布局。</w:t>
      </w:r>
      <w:r>
        <w:rPr>
          <w:rFonts w:hint="eastAsia" w:ascii="Times New Roman" w:hAnsi="Times New Roman" w:eastAsia="方正仿宋_GBK" w:cs="Times New Roman"/>
          <w:lang w:eastAsia="zh-CN"/>
        </w:rPr>
        <w:t>区级各有关部门</w:t>
      </w:r>
      <w:r>
        <w:rPr>
          <w:rFonts w:hint="default" w:ascii="Times New Roman" w:hAnsi="Times New Roman" w:eastAsia="方正仿宋_GBK" w:cs="Times New Roman"/>
          <w:lang w:eastAsia="zh-CN"/>
        </w:rPr>
        <w:t>重视公共</w:t>
      </w:r>
      <w:r>
        <w:rPr>
          <w:rFonts w:hint="default" w:ascii="Times New Roman" w:hAnsi="Times New Roman" w:eastAsia="方正仿宋_GBK" w:cs="Times New Roman"/>
          <w:sz w:val="32"/>
          <w:szCs w:val="32"/>
          <w:lang w:eastAsia="zh-CN"/>
        </w:rPr>
        <w:t>服务设施规划布局，包含养老设施规划布局。在市政府已批准的《重庆市渝北区国土空间分区规划(2021-2035年)》以及全区各单元、街区内的详细规划中，我</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lang w:eastAsia="zh-CN"/>
        </w:rPr>
        <w:t>依据人口资料和《城乡公共服务设施规划规范(DB50/T543-2024)》中养老服务设施相关配置标准及要求，对我区的养老院、老年公寓、街道养老服务中心、社区养老服务站等各类养老设施做出了详细的规划安排</w:t>
      </w:r>
      <w:r>
        <w:rPr>
          <w:rFonts w:hint="eastAsia"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lang w:eastAsia="zh-CN"/>
        </w:rPr>
        <w:t>将不断优化智慧健康养老服务设施布局，保障康养空间，推动医养结合发展，完善以居家为基础、社区为依托、机构为补充、医养结合的养老服务体系。</w:t>
      </w:r>
    </w:p>
    <w:p w14:paraId="5DA2A9C0">
      <w:pPr>
        <w:widowControl w:val="0"/>
        <w:numPr>
          <w:ilvl w:val="0"/>
          <w:numId w:val="0"/>
        </w:numPr>
        <w:spacing w:line="560" w:lineRule="exact"/>
        <w:ind w:firstLine="640" w:firstLineChars="200"/>
        <w:jc w:val="both"/>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eastAsia="zh-CN"/>
        </w:rPr>
        <w:t>二</w:t>
      </w:r>
      <w:r>
        <w:rPr>
          <w:rFonts w:hint="default"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eastAsia="zh-CN"/>
        </w:rPr>
        <w:t>保障养老服务设施建设。</w:t>
      </w:r>
      <w:r>
        <w:rPr>
          <w:rFonts w:hint="default" w:ascii="Times New Roman" w:hAnsi="Times New Roman" w:eastAsia="方正仿宋_GBK" w:cs="Times New Roman"/>
          <w:sz w:val="32"/>
          <w:szCs w:val="32"/>
          <w:lang w:eastAsia="zh-CN"/>
        </w:rPr>
        <w:t>依据规划实施养老设施并优化政策，支持优先建设养老服务设施。以多种方式供应养老服务设施用地，公益性的可以划拨方式供应，营利性养老服务设施用地可以出让方式供应，出让底价可按不低于基准地价的70%确定。</w:t>
      </w:r>
    </w:p>
    <w:p w14:paraId="1539F297">
      <w:pPr>
        <w:spacing w:line="56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二、关于</w:t>
      </w:r>
      <w:r>
        <w:rPr>
          <w:rFonts w:hint="default" w:ascii="Times New Roman" w:hAnsi="Times New Roman" w:eastAsia="方正黑体_GBK" w:cs="Times New Roman"/>
          <w:sz w:val="32"/>
          <w:szCs w:val="32"/>
          <w:lang w:val="en-US" w:eastAsia="zh-CN"/>
        </w:rPr>
        <w:t>闲置</w:t>
      </w:r>
      <w:r>
        <w:rPr>
          <w:rFonts w:hint="eastAsia" w:ascii="Times New Roman" w:hAnsi="Times New Roman" w:eastAsia="方正黑体_GBK" w:cs="Times New Roman"/>
          <w:sz w:val="32"/>
          <w:szCs w:val="32"/>
          <w:lang w:val="en-US" w:eastAsia="zh-CN"/>
        </w:rPr>
        <w:t>资产</w:t>
      </w:r>
      <w:r>
        <w:rPr>
          <w:rFonts w:hint="default" w:ascii="Times New Roman" w:hAnsi="Times New Roman" w:eastAsia="方正黑体_GBK" w:cs="Times New Roman"/>
          <w:sz w:val="32"/>
          <w:szCs w:val="32"/>
          <w:lang w:val="en-US" w:eastAsia="zh-CN"/>
        </w:rPr>
        <w:t>利用不够</w:t>
      </w:r>
      <w:r>
        <w:rPr>
          <w:rFonts w:hint="eastAsia" w:ascii="Times New Roman" w:hAnsi="Times New Roman" w:eastAsia="方正黑体_GBK" w:cs="Times New Roman"/>
          <w:sz w:val="32"/>
          <w:szCs w:val="32"/>
          <w:lang w:val="en-US" w:eastAsia="zh-CN"/>
        </w:rPr>
        <w:t>的</w:t>
      </w:r>
      <w:r>
        <w:rPr>
          <w:rFonts w:hint="default" w:ascii="Times New Roman" w:hAnsi="Times New Roman" w:eastAsia="方正黑体_GBK" w:cs="Times New Roman"/>
          <w:sz w:val="32"/>
          <w:szCs w:val="32"/>
          <w:lang w:eastAsia="zh-CN"/>
        </w:rPr>
        <w:t>问题</w:t>
      </w:r>
    </w:p>
    <w:p w14:paraId="75427DA0">
      <w:pPr>
        <w:widowControl w:val="0"/>
        <w:numPr>
          <w:ilvl w:val="0"/>
          <w:numId w:val="0"/>
        </w:numPr>
        <w:spacing w:line="560" w:lineRule="exact"/>
        <w:ind w:firstLine="640" w:firstLineChars="200"/>
        <w:jc w:val="both"/>
        <w:rPr>
          <w:rFonts w:hint="default" w:ascii="Times New Roman" w:hAnsi="Times New Roman" w:eastAsia="方正仿宋_GBK" w:cs="Times New Roman"/>
          <w:color w:val="000000"/>
          <w:kern w:val="0"/>
          <w:sz w:val="31"/>
          <w:szCs w:val="31"/>
          <w:lang w:val="en-US" w:eastAsia="zh-CN" w:bidi="ar"/>
        </w:rPr>
      </w:pPr>
      <w:r>
        <w:rPr>
          <w:rFonts w:hint="default" w:ascii="方正楷体_GBK" w:hAnsi="方正楷体_GBK" w:eastAsia="方正楷体_GBK" w:cs="方正楷体_GBK"/>
          <w:b w:val="0"/>
          <w:bCs w:val="0"/>
          <w:color w:val="auto"/>
          <w:kern w:val="2"/>
          <w:sz w:val="32"/>
          <w:szCs w:val="32"/>
          <w:lang w:val="en-US" w:eastAsia="zh-CN" w:bidi="ar"/>
        </w:rPr>
        <w:t>（一）</w:t>
      </w:r>
      <w:r>
        <w:rPr>
          <w:rFonts w:hint="default" w:ascii="方正楷体_GBK" w:hAnsi="方正楷体_GBK" w:eastAsia="方正楷体_GBK" w:cs="方正楷体_GBK"/>
          <w:color w:val="auto"/>
          <w:kern w:val="2"/>
          <w:sz w:val="32"/>
          <w:szCs w:val="32"/>
          <w:lang w:val="en-US" w:eastAsia="zh-CN" w:bidi="ar"/>
        </w:rPr>
        <w:t>积极开展城市居住区养老服务设施配置相关工作</w:t>
      </w:r>
      <w:r>
        <w:rPr>
          <w:rFonts w:hint="default" w:ascii="方正楷体_GBK" w:hAnsi="方正楷体_GBK" w:eastAsia="方正楷体_GBK" w:cs="方正楷体_GBK"/>
          <w:b w:val="0"/>
          <w:bCs w:val="0"/>
          <w:color w:val="auto"/>
          <w:kern w:val="2"/>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根据规划要求、养老服务设施配套建设标准及其它应配建社区服务设施配套建设标准验收新建居住</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小</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区养老设施，对缓建、缩建、停建、不建和建而不交、场地质量差的，严格要求建设单位在整改到位之前不得组织竣工验收</w:t>
      </w:r>
      <w:r>
        <w:rPr>
          <w:rFonts w:hint="eastAsia" w:ascii="Times New Roman" w:hAnsi="Times New Roman" w:eastAsia="方正仿宋_GBK" w:cs="Times New Roman"/>
          <w:color w:val="000000"/>
          <w:kern w:val="0"/>
          <w:sz w:val="32"/>
          <w:szCs w:val="32"/>
          <w:lang w:val="en-US" w:eastAsia="zh-CN" w:bidi="ar"/>
        </w:rPr>
        <w:t>。</w:t>
      </w:r>
    </w:p>
    <w:p w14:paraId="4C2F4911">
      <w:pPr>
        <w:widowControl w:val="0"/>
        <w:numPr>
          <w:ilvl w:val="0"/>
          <w:numId w:val="0"/>
        </w:numPr>
        <w:spacing w:line="560" w:lineRule="exact"/>
        <w:ind w:firstLine="640" w:firstLineChars="200"/>
        <w:jc w:val="both"/>
        <w:rPr>
          <w:rFonts w:hint="default" w:ascii="Times New Roman" w:hAnsi="Times New Roman" w:eastAsia="方正仿宋_GBK" w:cs="Times New Roman"/>
          <w:color w:val="000000"/>
          <w:kern w:val="0"/>
          <w:sz w:val="31"/>
          <w:szCs w:val="31"/>
          <w:lang w:val="en-US" w:eastAsia="zh-CN" w:bidi="ar"/>
        </w:rPr>
      </w:pPr>
      <w:r>
        <w:rPr>
          <w:rFonts w:hint="default" w:ascii="方正楷体_GBK" w:hAnsi="方正楷体_GBK" w:eastAsia="方正楷体_GBK" w:cs="方正楷体_GBK"/>
          <w:color w:val="auto"/>
          <w:kern w:val="2"/>
          <w:sz w:val="32"/>
          <w:szCs w:val="32"/>
          <w:lang w:val="en-US" w:eastAsia="zh-CN" w:bidi="ar"/>
        </w:rPr>
        <w:t>（二）</w:t>
      </w:r>
      <w:r>
        <w:rPr>
          <w:rFonts w:hint="eastAsia" w:ascii="方正楷体_GBK" w:hAnsi="方正楷体_GBK" w:eastAsia="方正楷体_GBK" w:cs="方正楷体_GBK"/>
          <w:color w:val="auto"/>
          <w:kern w:val="2"/>
          <w:sz w:val="32"/>
          <w:szCs w:val="32"/>
          <w:lang w:val="en-US" w:eastAsia="zh-CN" w:bidi="ar"/>
        </w:rPr>
        <w:t>持续推进存量资源盘活</w:t>
      </w:r>
      <w:r>
        <w:rPr>
          <w:rFonts w:hint="default" w:ascii="方正楷体_GBK" w:hAnsi="方正楷体_GBK" w:eastAsia="方正楷体_GBK" w:cs="方正楷体_GBK"/>
          <w:color w:val="auto"/>
          <w:kern w:val="2"/>
          <w:sz w:val="32"/>
          <w:szCs w:val="32"/>
          <w:lang w:val="en-US" w:eastAsia="zh-CN" w:bidi="ar"/>
        </w:rPr>
        <w:t>相关工作</w:t>
      </w:r>
      <w:r>
        <w:rPr>
          <w:rFonts w:hint="eastAsia" w:ascii="方正楷体_GBK" w:hAnsi="方正楷体_GBK" w:eastAsia="方正楷体_GBK" w:cs="方正楷体_GBK"/>
          <w:color w:val="auto"/>
          <w:kern w:val="2"/>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一方面</w:t>
      </w:r>
      <w:r>
        <w:rPr>
          <w:rFonts w:hint="default" w:ascii="Times New Roman" w:hAnsi="Times New Roman" w:eastAsia="方正仿宋_GBK" w:cs="Times New Roman"/>
          <w:color w:val="000000"/>
          <w:kern w:val="0"/>
          <w:sz w:val="32"/>
          <w:szCs w:val="32"/>
          <w:lang w:val="en-US" w:eastAsia="zh-CN" w:bidi="ar"/>
        </w:rPr>
        <w:t>结合城市更新工作，积极引导社会投资企业通过补建、改造、购置闲置资产等方式，在已建成区增加养老设施，因地制宜完善城市居住区养老服务设施。如我区正在建设的西柚社创综合服务体城市更新项目，通过购置闲置商业用房对其进行更新改造，以增设社区食堂、图书馆等便民设施的方式，实现部分养老服务需求。</w:t>
      </w:r>
      <w:r>
        <w:rPr>
          <w:rFonts w:hint="eastAsia" w:ascii="Times New Roman" w:hAnsi="Times New Roman" w:eastAsia="方正仿宋_GBK" w:cs="Times New Roman"/>
          <w:b w:val="0"/>
          <w:bCs w:val="0"/>
          <w:sz w:val="32"/>
          <w:szCs w:val="32"/>
          <w:lang w:eastAsia="zh-CN"/>
        </w:rPr>
        <w:t>未来将继续</w:t>
      </w:r>
      <w:r>
        <w:rPr>
          <w:rFonts w:hint="default" w:ascii="Times New Roman" w:hAnsi="Times New Roman" w:eastAsia="方正仿宋_GBK" w:cs="Times New Roman"/>
          <w:b w:val="0"/>
          <w:bCs w:val="0"/>
          <w:sz w:val="32"/>
          <w:szCs w:val="32"/>
          <w:lang w:eastAsia="zh-CN"/>
        </w:rPr>
        <w:t>结合城市更新</w:t>
      </w:r>
      <w:r>
        <w:rPr>
          <w:rFonts w:hint="eastAsia" w:ascii="Times New Roman" w:hAnsi="Times New Roman" w:eastAsia="方正仿宋_GBK" w:cs="Times New Roman"/>
          <w:b w:val="0"/>
          <w:bCs w:val="0"/>
          <w:sz w:val="32"/>
          <w:szCs w:val="32"/>
          <w:lang w:eastAsia="zh-CN"/>
        </w:rPr>
        <w:t>工作，</w:t>
      </w:r>
      <w:r>
        <w:rPr>
          <w:rFonts w:hint="default" w:ascii="Times New Roman" w:hAnsi="Times New Roman" w:eastAsia="方正仿宋_GBK" w:cs="Times New Roman"/>
          <w:b w:val="0"/>
          <w:bCs w:val="0"/>
          <w:sz w:val="32"/>
          <w:szCs w:val="32"/>
          <w:lang w:eastAsia="zh-CN"/>
        </w:rPr>
        <w:t>对</w:t>
      </w:r>
      <w:r>
        <w:rPr>
          <w:rFonts w:hint="default" w:ascii="Times New Roman" w:hAnsi="Times New Roman" w:eastAsia="方正仿宋_GBK" w:cs="Times New Roman"/>
          <w:sz w:val="32"/>
          <w:szCs w:val="32"/>
          <w:lang w:eastAsia="zh-CN"/>
        </w:rPr>
        <w:t>我区存量闲置资源进行调查和甄别，梳理并利用我区存量闲置资源。</w:t>
      </w:r>
      <w:r>
        <w:rPr>
          <w:rFonts w:hint="eastAsia" w:ascii="Times New Roman" w:hAnsi="Times New Roman" w:eastAsia="方正仿宋_GBK" w:cs="Times New Roman"/>
          <w:sz w:val="32"/>
          <w:szCs w:val="32"/>
          <w:lang w:eastAsia="zh-CN"/>
        </w:rPr>
        <w:t>另一方面鼓励根据</w:t>
      </w:r>
      <w:r>
        <w:rPr>
          <w:rFonts w:hint="default"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zh-CN"/>
        </w:rPr>
        <w:t>规划自然资源局</w:t>
      </w:r>
      <w:r>
        <w:rPr>
          <w:rFonts w:hint="default" w:ascii="Times New Roman" w:hAnsi="Times New Roman" w:eastAsia="方正仿宋_GBK" w:cs="Times New Roman"/>
          <w:sz w:val="32"/>
          <w:szCs w:val="32"/>
          <w:lang w:eastAsia="zh-CN"/>
        </w:rPr>
        <w:t>提出存量资源建设养老服务设施实行过渡期政策，鼓励利用商业、办公、工业、仓储存量房屋以及社区用地等举办养老机构，在符合详细规划且不改变用地主体的条件下，可在五年内实行继续按土地原用途和权利类型适用过渡期政策。五年期满后，原划拨土地可继续以划拨方式使用，原出让土地可按有关规定完善用地手续。</w:t>
      </w:r>
    </w:p>
    <w:p w14:paraId="2D3638EF">
      <w:pPr>
        <w:numPr>
          <w:ilvl w:val="0"/>
          <w:numId w:val="0"/>
        </w:numPr>
        <w:spacing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三、关于</w:t>
      </w:r>
      <w:r>
        <w:rPr>
          <w:rFonts w:hint="default" w:ascii="Times New Roman" w:hAnsi="Times New Roman" w:eastAsia="方正黑体_GBK" w:cs="Times New Roman"/>
          <w:sz w:val="32"/>
          <w:szCs w:val="32"/>
          <w:lang w:val="en-US" w:eastAsia="zh-CN"/>
        </w:rPr>
        <w:t>动态均衡调节机制欠缺</w:t>
      </w:r>
      <w:r>
        <w:rPr>
          <w:rFonts w:hint="eastAsia" w:ascii="Times New Roman" w:hAnsi="Times New Roman" w:eastAsia="方正黑体_GBK" w:cs="Times New Roman"/>
          <w:sz w:val="32"/>
          <w:szCs w:val="32"/>
          <w:lang w:val="en-US" w:eastAsia="zh-CN"/>
        </w:rPr>
        <w:t>的</w:t>
      </w:r>
      <w:r>
        <w:rPr>
          <w:rFonts w:hint="default" w:ascii="Times New Roman" w:hAnsi="Times New Roman" w:eastAsia="方正黑体_GBK" w:cs="Times New Roman"/>
          <w:sz w:val="32"/>
          <w:szCs w:val="32"/>
          <w:lang w:val="en-US" w:eastAsia="zh-CN"/>
        </w:rPr>
        <w:t>问题</w:t>
      </w:r>
    </w:p>
    <w:p w14:paraId="4A327AA5">
      <w:pPr>
        <w:numPr>
          <w:ilvl w:val="0"/>
          <w:numId w:val="0"/>
        </w:numPr>
        <w:spacing w:line="560" w:lineRule="exact"/>
        <w:ind w:firstLine="640" w:firstLineChars="200"/>
        <w:rPr>
          <w:rFonts w:hint="eastAsia"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color w:val="auto"/>
          <w:kern w:val="2"/>
          <w:sz w:val="32"/>
          <w:szCs w:val="32"/>
          <w:u w:val="none"/>
          <w:lang w:val="en-US" w:eastAsia="zh-CN"/>
        </w:rPr>
        <w:t>（一）动态推进社区养老服务设施建设。</w:t>
      </w:r>
      <w:r>
        <w:rPr>
          <w:rFonts w:hint="eastAsia" w:ascii="Times New Roman" w:hAnsi="Times New Roman" w:eastAsia="方正仿宋_GBK" w:cs="Times New Roman"/>
          <w:sz w:val="32"/>
          <w:szCs w:val="32"/>
          <w:lang w:val="en-US" w:eastAsia="zh-CN"/>
        </w:rPr>
        <w:t>我区贯彻落实</w:t>
      </w:r>
      <w:r>
        <w:rPr>
          <w:rFonts w:hint="default" w:ascii="Times New Roman" w:hAnsi="Times New Roman" w:eastAsia="方正仿宋_GBK" w:cs="Times New Roman"/>
          <w:sz w:val="32"/>
          <w:szCs w:val="32"/>
          <w:lang w:eastAsia="zh-CN"/>
        </w:rPr>
        <w:t>《重庆市人民政府办公厅关于印发〈重庆市社区居家养老服务全覆盖实施方案〉的通知》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渝府办发〔2019〕110号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、《重庆市人民政府办公厅关于印发〈重庆市农村养老服务全覆盖实施方案〉的通知》（渝府办发〔2021〕7号）等文件要求</w:t>
      </w:r>
      <w:r>
        <w:rPr>
          <w:rFonts w:hint="default" w:ascii="Times New Roman" w:hAnsi="Times New Roman" w:eastAsia="方正仿宋_GBK" w:cs="Times New Roman"/>
          <w:b w:val="0"/>
          <w:bCs w:val="0"/>
          <w:color w:val="000000"/>
          <w:kern w:val="0"/>
          <w:sz w:val="32"/>
          <w:szCs w:val="32"/>
          <w:lang w:val="en-US" w:eastAsia="zh-CN" w:bidi="ar"/>
        </w:rPr>
        <w:t>，</w:t>
      </w:r>
      <w:r>
        <w:rPr>
          <w:rFonts w:hint="eastAsia" w:ascii="Times New Roman" w:hAnsi="Times New Roman" w:eastAsia="方正仿宋_GBK" w:cs="Times New Roman"/>
          <w:b w:val="0"/>
          <w:bCs w:val="0"/>
          <w:color w:val="000000"/>
          <w:kern w:val="0"/>
          <w:sz w:val="32"/>
          <w:szCs w:val="32"/>
          <w:lang w:val="en-US" w:eastAsia="zh-CN" w:bidi="ar"/>
        </w:rPr>
        <w:t>我区于2022年完成社区养老服务设施全覆盖建设任务。</w:t>
      </w:r>
      <w:r>
        <w:rPr>
          <w:rFonts w:hint="eastAsia" w:ascii="Times New Roman" w:hAnsi="Times New Roman" w:eastAsia="方正仿宋_GBK" w:cs="Times New Roman"/>
          <w:sz w:val="32"/>
          <w:szCs w:val="32"/>
          <w:lang w:val="en-US" w:eastAsia="zh-CN"/>
        </w:rPr>
        <w:t>养老全覆盖建设任务完成后，我区又陆续在仙桃街道、回兴街道新成立社区建成4个社区养老服务设施，满足老年人养老服务需求。同时</w:t>
      </w:r>
      <w:r>
        <w:rPr>
          <w:rFonts w:hint="eastAsia" w:ascii="Times New Roman" w:hAnsi="Times New Roman" w:eastAsia="方正仿宋_GBK" w:cs="Times New Roman"/>
          <w:b w:val="0"/>
          <w:bCs w:val="0"/>
          <w:kern w:val="2"/>
          <w:sz w:val="32"/>
          <w:szCs w:val="32"/>
          <w:lang w:eastAsia="zh-CN"/>
        </w:rPr>
        <w:t>鼓励养老服务设施</w:t>
      </w:r>
      <w:r>
        <w:rPr>
          <w:rFonts w:hint="eastAsia" w:ascii="Times New Roman" w:hAnsi="Times New Roman" w:eastAsia="方正仿宋_GBK" w:cs="Times New Roman"/>
          <w:b w:val="0"/>
          <w:bCs w:val="0"/>
          <w:kern w:val="2"/>
          <w:sz w:val="32"/>
          <w:szCs w:val="32"/>
          <w:lang w:val="en-US" w:eastAsia="zh-CN"/>
        </w:rPr>
        <w:t>“公建民营”，引进光大百龄帮、凯尔、宏善等优秀养老服务企业运营辖区内养老服务设施，提高服务质量。根据区统计局提供的</w:t>
      </w:r>
      <w:r>
        <w:rPr>
          <w:rFonts w:hint="default" w:ascii="Times New Roman" w:hAnsi="Times New Roman" w:eastAsia="方正仿宋_GBK" w:cs="Times New Roman"/>
          <w:sz w:val="32"/>
          <w:szCs w:val="32"/>
          <w:lang w:val="en-US" w:eastAsia="zh-CN"/>
        </w:rPr>
        <w:t>《渝北区人口老龄化情况简析》，</w:t>
      </w:r>
      <w:r>
        <w:rPr>
          <w:rFonts w:hint="eastAsia" w:ascii="Times New Roman" w:hAnsi="Times New Roman" w:eastAsia="方正仿宋_GBK" w:cs="Times New Roman"/>
          <w:b w:val="0"/>
          <w:bCs w:val="0"/>
          <w:kern w:val="2"/>
          <w:sz w:val="32"/>
          <w:szCs w:val="32"/>
          <w:lang w:val="en-US" w:eastAsia="zh-CN"/>
        </w:rPr>
        <w:t>2020年至2024年在老年化程度高的农村地区实施互助养老，为居家老人提供邻里互助和心理慰藉等基本养老服务。2023年开始实施特殊困难老年人居家安全监测项目，为特殊困难老年人配备门磁、红外、紧急呼叫按钮等智能化设备，保障老年人安全。2024年</w:t>
      </w:r>
      <w:r>
        <w:rPr>
          <w:rFonts w:hint="eastAsia" w:ascii="Times New Roman" w:hAnsi="Times New Roman" w:eastAsia="方正仿宋_GBK" w:cs="Times New Roman"/>
          <w:sz w:val="32"/>
          <w:szCs w:val="32"/>
          <w:lang w:val="en-US" w:eastAsia="zh-CN"/>
        </w:rPr>
        <w:t>印发《重庆市渝北区社区养老服务设施考核管理试行办法》，将</w:t>
      </w:r>
      <w:r>
        <w:rPr>
          <w:rFonts w:ascii="Times New Roman" w:hAnsi="Times New Roman" w:eastAsia="方正仿宋_GBK" w:cs="Times New Roman"/>
          <w:b w:val="0"/>
          <w:bCs w:val="0"/>
          <w:kern w:val="2"/>
          <w:sz w:val="32"/>
          <w:szCs w:val="32"/>
        </w:rPr>
        <w:t>社区养老服务设施分为</w:t>
      </w:r>
      <w:r>
        <w:rPr>
          <w:rFonts w:hint="eastAsia" w:ascii="Times New Roman" w:hAnsi="Times New Roman" w:eastAsia="方正仿宋_GBK" w:cs="Times New Roman"/>
          <w:b w:val="0"/>
          <w:bCs w:val="0"/>
          <w:kern w:val="2"/>
          <w:sz w:val="32"/>
          <w:szCs w:val="32"/>
        </w:rPr>
        <w:t>A级</w:t>
      </w:r>
      <w:r>
        <w:rPr>
          <w:rFonts w:ascii="Times New Roman" w:hAnsi="Times New Roman" w:eastAsia="方正仿宋_GBK" w:cs="Times New Roman"/>
          <w:b w:val="0"/>
          <w:bCs w:val="0"/>
          <w:kern w:val="2"/>
          <w:sz w:val="32"/>
          <w:szCs w:val="32"/>
        </w:rPr>
        <w:t>、</w:t>
      </w:r>
      <w:r>
        <w:rPr>
          <w:rFonts w:hint="eastAsia" w:ascii="Times New Roman" w:hAnsi="Times New Roman" w:eastAsia="方正仿宋_GBK" w:cs="Times New Roman"/>
          <w:b w:val="0"/>
          <w:bCs w:val="0"/>
          <w:kern w:val="2"/>
          <w:sz w:val="32"/>
          <w:szCs w:val="32"/>
        </w:rPr>
        <w:t>B级</w:t>
      </w:r>
      <w:r>
        <w:rPr>
          <w:rFonts w:ascii="Times New Roman" w:hAnsi="Times New Roman" w:eastAsia="方正仿宋_GBK" w:cs="Times New Roman"/>
          <w:b w:val="0"/>
          <w:bCs w:val="0"/>
          <w:kern w:val="2"/>
          <w:sz w:val="32"/>
          <w:szCs w:val="32"/>
        </w:rPr>
        <w:t>、</w:t>
      </w:r>
      <w:r>
        <w:rPr>
          <w:rFonts w:hint="eastAsia" w:ascii="Times New Roman" w:hAnsi="Times New Roman" w:eastAsia="方正仿宋_GBK" w:cs="Times New Roman"/>
          <w:b w:val="0"/>
          <w:bCs w:val="0"/>
          <w:kern w:val="2"/>
          <w:sz w:val="32"/>
          <w:szCs w:val="32"/>
        </w:rPr>
        <w:t>C级</w:t>
      </w:r>
      <w:r>
        <w:rPr>
          <w:rFonts w:ascii="Times New Roman" w:hAnsi="Times New Roman" w:eastAsia="方正仿宋_GBK" w:cs="Times New Roman"/>
          <w:b w:val="0"/>
          <w:bCs w:val="0"/>
          <w:kern w:val="2"/>
          <w:sz w:val="32"/>
          <w:szCs w:val="32"/>
        </w:rPr>
        <w:t>、</w:t>
      </w:r>
      <w:r>
        <w:rPr>
          <w:rFonts w:hint="eastAsia" w:ascii="Times New Roman" w:hAnsi="Times New Roman" w:eastAsia="方正仿宋_GBK" w:cs="Times New Roman"/>
          <w:b w:val="0"/>
          <w:bCs w:val="0"/>
          <w:kern w:val="2"/>
          <w:sz w:val="32"/>
          <w:szCs w:val="32"/>
        </w:rPr>
        <w:t>D级4</w:t>
      </w:r>
      <w:r>
        <w:rPr>
          <w:rFonts w:ascii="Times New Roman" w:hAnsi="Times New Roman" w:eastAsia="方正仿宋_GBK" w:cs="Times New Roman"/>
          <w:b w:val="0"/>
          <w:bCs w:val="0"/>
          <w:kern w:val="2"/>
          <w:sz w:val="32"/>
          <w:szCs w:val="32"/>
        </w:rPr>
        <w:t>个</w:t>
      </w:r>
      <w:r>
        <w:rPr>
          <w:rFonts w:hint="eastAsia" w:ascii="Times New Roman" w:hAnsi="Times New Roman" w:eastAsia="方正仿宋_GBK" w:cs="Times New Roman"/>
          <w:b w:val="0"/>
          <w:bCs w:val="0"/>
          <w:kern w:val="2"/>
          <w:sz w:val="32"/>
          <w:szCs w:val="32"/>
        </w:rPr>
        <w:t>等级</w:t>
      </w:r>
      <w:r>
        <w:rPr>
          <w:rFonts w:hint="eastAsia" w:ascii="Times New Roman" w:hAnsi="Times New Roman" w:eastAsia="方正仿宋_GBK" w:cs="Times New Roman"/>
          <w:b w:val="0"/>
          <w:bCs w:val="0"/>
          <w:kern w:val="2"/>
          <w:sz w:val="32"/>
          <w:szCs w:val="32"/>
          <w:lang w:eastAsia="zh-CN"/>
        </w:rPr>
        <w:t>，根据评估结果给予最高</w:t>
      </w:r>
      <w:r>
        <w:rPr>
          <w:rFonts w:hint="eastAsia" w:ascii="Times New Roman" w:hAnsi="Times New Roman" w:eastAsia="方正仿宋_GBK" w:cs="Times New Roman"/>
          <w:b w:val="0"/>
          <w:bCs w:val="0"/>
          <w:kern w:val="2"/>
          <w:sz w:val="32"/>
          <w:szCs w:val="32"/>
          <w:lang w:val="en-US" w:eastAsia="zh-CN"/>
        </w:rPr>
        <w:t>8万元运营补贴，鼓励养老服务设施提高运营效果。2025年按照市民政局即将出台的《重庆市推动15分钟养老服务圈建设实施方案》</w:t>
      </w:r>
      <w:r>
        <w:rPr>
          <w:rFonts w:hint="eastAsia" w:ascii="Times New Roman" w:hAnsi="Times New Roman" w:eastAsia="方正仿宋_GBK" w:cs="Times New Roman"/>
          <w:sz w:val="32"/>
          <w:szCs w:val="32"/>
          <w:lang w:val="en-US" w:eastAsia="zh-CN"/>
        </w:rPr>
        <w:t>，持续补充养老服务设施不足。</w:t>
      </w:r>
    </w:p>
    <w:p w14:paraId="3D333882">
      <w:pPr>
        <w:numPr>
          <w:ilvl w:val="0"/>
          <w:numId w:val="0"/>
        </w:numPr>
        <w:spacing w:line="560" w:lineRule="exact"/>
        <w:ind w:firstLine="640" w:firstLineChars="200"/>
        <w:rPr>
          <w:rFonts w:hint="default" w:ascii="Times New Roman" w:hAnsi="Times New Roman" w:eastAsia="方正仿宋_GBK" w:cs="Times New Roman"/>
          <w:color w:val="FF0000"/>
          <w:kern w:val="0"/>
          <w:sz w:val="32"/>
          <w:szCs w:val="32"/>
          <w:u w:val="single"/>
          <w:lang w:val="en-US" w:eastAsia="zh-CN"/>
        </w:rPr>
      </w:pPr>
      <w:r>
        <w:rPr>
          <w:rFonts w:hint="default" w:ascii="方正楷体_GBK" w:hAnsi="方正楷体_GBK" w:eastAsia="方正楷体_GBK" w:cs="方正楷体_GBK"/>
          <w:b w:val="0"/>
          <w:bCs w:val="0"/>
          <w:color w:val="auto"/>
          <w:kern w:val="2"/>
          <w:sz w:val="32"/>
          <w:szCs w:val="32"/>
          <w:u w:val="none"/>
          <w:lang w:val="en-US" w:eastAsia="zh-CN"/>
        </w:rPr>
        <w:t>（二）持续完善养老服务设施建设。</w:t>
      </w:r>
      <w:r>
        <w:rPr>
          <w:rFonts w:hint="eastAsia" w:ascii="Times New Roman" w:hAnsi="Times New Roman" w:eastAsia="方正仿宋_GBK" w:cs="Times New Roman"/>
          <w:sz w:val="32"/>
          <w:szCs w:val="32"/>
          <w:lang w:val="en-US" w:eastAsia="zh-CN"/>
        </w:rPr>
        <w:t>为积极应对人口老龄化挑战，渝北区民政局立足区域发展实际，统筹城乡养老服务需求，科学规划养老服务设施布局。在农村地区建设渝北区统景特困人员供养服务设施项目，规划新增床位172张，着力补齐农村养老服务设施短板。在城市区域实施双凤养老服务中心扩建工程，项目建成后将新增500张养老床位，在优先保障特困人员集中供养需求的基础上，面向社会老人提供普惠型养老服务，有效缓解城区养老床位供给压力。通过差异化布局和精准投入，渝北区正加快构建覆盖城乡、布局合理、功能完善的养老服务设施网络，切实提升老年人的获得感和幸福感。</w:t>
      </w:r>
    </w:p>
    <w:p w14:paraId="0D2C1AF6">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下一步，我局将继续联合</w:t>
      </w:r>
      <w:r>
        <w:rPr>
          <w:rFonts w:hint="default" w:ascii="Times New Roman" w:hAnsi="Times New Roman" w:eastAsia="方正仿宋_GBK" w:cs="Times New Roman"/>
          <w:kern w:val="0"/>
          <w:sz w:val="32"/>
          <w:szCs w:val="32"/>
        </w:rPr>
        <w:t>区住房城乡建委、区统计局、区规划自然资源局</w:t>
      </w:r>
      <w:r>
        <w:rPr>
          <w:rFonts w:hint="default" w:ascii="Times New Roman" w:hAnsi="Times New Roman" w:eastAsia="方正仿宋_GBK" w:cs="Times New Roman"/>
          <w:kern w:val="0"/>
          <w:sz w:val="32"/>
          <w:szCs w:val="32"/>
          <w:lang w:eastAsia="zh-CN"/>
        </w:rPr>
        <w:t>等有关部门做好盘</w:t>
      </w:r>
      <w:r>
        <w:rPr>
          <w:rFonts w:hint="default" w:ascii="Times New Roman" w:hAnsi="Times New Roman" w:eastAsia="方正仿宋_GBK" w:cs="Times New Roman"/>
          <w:kern w:val="0"/>
          <w:sz w:val="32"/>
          <w:szCs w:val="32"/>
        </w:rPr>
        <w:t>活渝北闲置资源</w:t>
      </w:r>
      <w:r>
        <w:rPr>
          <w:rFonts w:hint="default" w:ascii="Times New Roman" w:hAnsi="Times New Roman" w:eastAsia="方正仿宋_GBK" w:cs="Times New Roman"/>
          <w:kern w:val="0"/>
          <w:sz w:val="32"/>
          <w:szCs w:val="32"/>
          <w:lang w:eastAsia="zh-CN"/>
        </w:rPr>
        <w:t>工作，不断</w:t>
      </w:r>
      <w:r>
        <w:rPr>
          <w:rFonts w:hint="default" w:ascii="Times New Roman" w:hAnsi="Times New Roman" w:eastAsia="方正仿宋_GBK" w:cs="Times New Roman"/>
          <w:kern w:val="0"/>
          <w:sz w:val="32"/>
          <w:szCs w:val="32"/>
        </w:rPr>
        <w:t>提高养老公共服务设施建设水平</w:t>
      </w:r>
      <w:r>
        <w:rPr>
          <w:rFonts w:hint="default" w:ascii="Times New Roman" w:hAnsi="Times New Roman" w:eastAsia="方正仿宋_GBK" w:cs="Times New Roman"/>
          <w:kern w:val="0"/>
          <w:sz w:val="32"/>
          <w:szCs w:val="32"/>
          <w:lang w:eastAsia="zh-CN"/>
        </w:rPr>
        <w:t>。</w:t>
      </w:r>
    </w:p>
    <w:p w14:paraId="598F9B8A">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再次感谢您对</w:t>
      </w:r>
      <w:r>
        <w:rPr>
          <w:rFonts w:hint="default" w:ascii="Times New Roman" w:hAnsi="Times New Roman" w:eastAsia="方正仿宋_GBK" w:cs="Times New Roman"/>
          <w:sz w:val="32"/>
          <w:szCs w:val="32"/>
          <w:lang w:eastAsia="zh-CN"/>
        </w:rPr>
        <w:t>养老</w:t>
      </w:r>
      <w:r>
        <w:rPr>
          <w:rFonts w:hint="default" w:ascii="Times New Roman" w:hAnsi="Times New Roman" w:eastAsia="方正仿宋_GBK" w:cs="Times New Roman"/>
          <w:sz w:val="32"/>
          <w:szCs w:val="32"/>
        </w:rPr>
        <w:t>工作的关心和支持！此复函已经</w:t>
      </w:r>
      <w:r>
        <w:rPr>
          <w:rFonts w:hint="default" w:ascii="Times New Roman" w:hAnsi="Times New Roman" w:eastAsia="方正仿宋_GBK" w:cs="Times New Roman"/>
          <w:sz w:val="32"/>
          <w:szCs w:val="32"/>
          <w:lang w:eastAsia="zh-CN"/>
        </w:rPr>
        <w:t>余徽</w:t>
      </w:r>
      <w:r>
        <w:rPr>
          <w:rFonts w:hint="default" w:ascii="Times New Roman" w:hAnsi="Times New Roman" w:eastAsia="方正仿宋_GBK" w:cs="Times New Roman"/>
          <w:sz w:val="32"/>
          <w:szCs w:val="32"/>
        </w:rPr>
        <w:t>局长审签。对以上答复如有什么意见，请反馈给我们，以便我们进一步改进工作。</w:t>
      </w:r>
    </w:p>
    <w:p w14:paraId="494DD44A">
      <w:pPr>
        <w:keepNext w:val="0"/>
        <w:keepLines w:val="0"/>
        <w:pageBreakBefore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p>
    <w:p w14:paraId="27B5FCEC">
      <w:pPr>
        <w:keepNext w:val="0"/>
        <w:keepLines w:val="0"/>
        <w:pageBreakBefore w:val="0"/>
        <w:kinsoku/>
        <w:wordWrap/>
        <w:overflowPunct/>
        <w:topLinePunct w:val="0"/>
        <w:autoSpaceDE/>
        <w:autoSpaceDN/>
        <w:bidi w:val="0"/>
        <w:adjustRightInd/>
        <w:snapToGrid/>
        <w:spacing w:line="560" w:lineRule="exact"/>
        <w:ind w:right="0" w:firstLine="6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14:paraId="29C7E554">
      <w:pPr>
        <w:keepNext w:val="0"/>
        <w:keepLines w:val="0"/>
        <w:pageBreakBefore w:val="0"/>
        <w:kinsoku/>
        <w:wordWrap/>
        <w:overflowPunct/>
        <w:topLinePunct w:val="0"/>
        <w:autoSpaceDE/>
        <w:autoSpaceDN/>
        <w:bidi w:val="0"/>
        <w:adjustRightInd/>
        <w:snapToGrid/>
        <w:spacing w:line="560" w:lineRule="exact"/>
        <w:ind w:right="0" w:firstLine="600" w:firstLineChars="200"/>
        <w:jc w:val="center"/>
        <w:textAlignment w:val="auto"/>
        <w:rPr>
          <w:rFonts w:hint="default" w:ascii="Times New Roman" w:hAnsi="Times New Roman" w:eastAsia="方正仿宋_GBK" w:cs="Times New Roman"/>
        </w:rPr>
      </w:pPr>
      <w:r>
        <w:rPr>
          <w:rFonts w:hint="eastAsia" w:eastAsia="方正仿宋_GBK" w:cs="Times New Roman"/>
          <w:lang w:val="en-US" w:eastAsia="zh-CN"/>
        </w:rPr>
        <w:t xml:space="preserve">                      </w:t>
      </w:r>
      <w:r>
        <w:rPr>
          <w:rFonts w:hint="default" w:ascii="Times New Roman" w:hAnsi="Times New Roman" w:eastAsia="方正仿宋_GBK" w:cs="Times New Roman"/>
        </w:rPr>
        <w:t xml:space="preserve"> </w:t>
      </w:r>
      <w:r>
        <w:rPr>
          <w:rFonts w:hint="eastAsia" w:ascii="Times New Roman" w:hAnsi="Times New Roman" w:eastAsia="方正仿宋_GBK" w:cs="Times New Roman"/>
          <w:lang w:val="en-US" w:eastAsia="zh-CN"/>
        </w:rPr>
        <w:t xml:space="preserve">  </w:t>
      </w:r>
      <w:r>
        <w:rPr>
          <w:rFonts w:hint="eastAsia" w:eastAsia="方正仿宋_GBK" w:cs="Times New Roman"/>
          <w:lang w:val="en-US" w:eastAsia="zh-CN"/>
        </w:rPr>
        <w:t xml:space="preserve"> </w:t>
      </w:r>
      <w:r>
        <w:rPr>
          <w:rFonts w:hint="default" w:ascii="Times New Roman" w:hAnsi="Times New Roman" w:eastAsia="方正仿宋_GBK" w:cs="Times New Roman"/>
        </w:rPr>
        <w:t xml:space="preserve">重庆市渝北区民政局              </w:t>
      </w:r>
    </w:p>
    <w:p w14:paraId="5DEB22D5">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w:t>
      </w:r>
      <w:r>
        <w:rPr>
          <w:rFonts w:hint="eastAsia" w:eastAsia="方正仿宋_GBK" w:cs="Times New Roman"/>
          <w:lang w:val="en-US" w:eastAsia="zh-CN"/>
        </w:rPr>
        <w:t>5</w:t>
      </w:r>
      <w:r>
        <w:rPr>
          <w:rFonts w:hint="default" w:ascii="Times New Roman" w:hAnsi="Times New Roman" w:eastAsia="方正仿宋_GBK" w:cs="Times New Roman"/>
        </w:rPr>
        <w:t>月</w:t>
      </w:r>
      <w:r>
        <w:rPr>
          <w:rFonts w:hint="eastAsia" w:eastAsia="方正仿宋_GBK" w:cs="Times New Roman"/>
          <w:lang w:val="en-US" w:eastAsia="zh-CN"/>
        </w:rPr>
        <w:t>7</w:t>
      </w:r>
      <w:r>
        <w:rPr>
          <w:rFonts w:hint="default" w:ascii="Times New Roman" w:hAnsi="Times New Roman" w:eastAsia="方正仿宋_GBK" w:cs="Times New Roman"/>
        </w:rPr>
        <w:t xml:space="preserve">日  </w:t>
      </w:r>
    </w:p>
    <w:p w14:paraId="4F4C14CA">
      <w:pPr>
        <w:keepNext w:val="0"/>
        <w:keepLines w:val="0"/>
        <w:pageBreakBefore w:val="0"/>
        <w:kinsoku/>
        <w:wordWrap/>
        <w:overflowPunct/>
        <w:topLinePunct w:val="0"/>
        <w:autoSpaceDE/>
        <w:autoSpaceDN/>
        <w:bidi w:val="0"/>
        <w:adjustRightInd/>
        <w:snapToGrid/>
        <w:spacing w:line="560" w:lineRule="exact"/>
        <w:ind w:right="0" w:firstLine="60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（联系人：</w:t>
      </w:r>
      <w:r>
        <w:rPr>
          <w:rFonts w:hint="default" w:ascii="Times New Roman" w:hAnsi="Times New Roman" w:eastAsia="方正仿宋_GBK" w:cs="Times New Roman"/>
          <w:lang w:eastAsia="zh-CN"/>
        </w:rPr>
        <w:t>何乾</w:t>
      </w:r>
      <w:r>
        <w:rPr>
          <w:rFonts w:hint="default" w:ascii="Times New Roman" w:hAnsi="Times New Roman" w:eastAsia="方正仿宋_GBK" w:cs="Times New Roman"/>
        </w:rPr>
        <w:t>，联系电话：</w:t>
      </w:r>
      <w:r>
        <w:rPr>
          <w:rFonts w:hint="default" w:ascii="Times New Roman" w:hAnsi="Times New Roman" w:eastAsia="方正仿宋_GBK" w:cs="Times New Roman"/>
          <w:lang w:val="en-US" w:eastAsia="zh-CN"/>
        </w:rPr>
        <w:t>17729609693</w:t>
      </w:r>
      <w:r>
        <w:rPr>
          <w:rFonts w:hint="default" w:ascii="Times New Roman" w:hAnsi="Times New Roman" w:eastAsia="方正仿宋_GBK" w:cs="Times New Roman"/>
        </w:rPr>
        <w:t>）</w:t>
      </w:r>
    </w:p>
    <w:p w14:paraId="6E025AD1">
      <w:pPr>
        <w:pStyle w:val="2"/>
        <w:spacing w:before="0" w:after="0" w:line="560" w:lineRule="exact"/>
        <w:rPr>
          <w:rFonts w:hint="default" w:ascii="Times New Roman" w:hAnsi="Times New Roman" w:eastAsia="方正仿宋_GBK" w:cs="Times New Roman"/>
        </w:rPr>
      </w:pPr>
    </w:p>
    <w:p w14:paraId="51CB4745">
      <w:pPr>
        <w:pStyle w:val="2"/>
        <w:spacing w:before="0" w:after="0" w:line="560" w:lineRule="exact"/>
        <w:rPr>
          <w:rFonts w:hint="default" w:ascii="Times New Roman" w:hAnsi="Times New Roman" w:eastAsia="方正仿宋_GBK" w:cs="Times New Roman"/>
        </w:rPr>
      </w:pPr>
    </w:p>
    <w:p w14:paraId="638FD68B">
      <w:pPr>
        <w:pStyle w:val="20"/>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val="0"/>
          <w:bCs w:val="0"/>
          <w:color w:val="auto"/>
          <w:sz w:val="32"/>
          <w:szCs w:val="32"/>
          <w:u w:val="none"/>
          <w:lang w:val="en-US" w:eastAsia="zh-CN"/>
        </w:rPr>
        <w:t>（此件公开发布）</w:t>
      </w:r>
    </w:p>
    <w:p w14:paraId="69A33DE7">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2DF28C26">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477E1343">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1B130B57">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4AC5F0E7">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7FE6DC93">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6C26129C">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5B03EB1E">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72960242">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3F34C3F9">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7C6084B0">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3523EC4A">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20DC85B3">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17424274">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4176648E">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5D9E0932">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74CBB2B6">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45E4C150">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40364F9C">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2E75D088">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0CFAD5CD">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67CC16D5">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6EE12839">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bookmarkStart w:id="1" w:name="_GoBack"/>
      <w:bookmarkEnd w:id="1"/>
    </w:p>
    <w:p w14:paraId="4DC6F3A8">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23A36A10">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1D2063D1">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03802E7E">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1E7E1197">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3B2CBAF8">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0FC28A78">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2DF8A210">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332B9D34">
      <w:pPr>
        <w:pStyle w:val="20"/>
        <w:keepNext w:val="0"/>
        <w:keepLines w:val="0"/>
        <w:pageBreakBefore w:val="0"/>
        <w:kinsoku/>
        <w:wordWrap/>
        <w:overflowPunct/>
        <w:topLinePunct w:val="0"/>
        <w:bidi w:val="0"/>
        <w:snapToGrid/>
        <w:spacing w:line="560" w:lineRule="exact"/>
        <w:ind w:firstLine="0" w:firstLineChars="0"/>
        <w:textAlignment w:val="auto"/>
        <w:rPr>
          <w:rFonts w:hint="default" w:ascii="Times New Roman" w:hAnsi="Times New Roman" w:eastAsia="方正仿宋_GBK" w:cs="Times New Roman"/>
          <w:szCs w:val="32"/>
        </w:rPr>
      </w:pPr>
    </w:p>
    <w:p w14:paraId="52D119F8">
      <w:pPr>
        <w:spacing w:line="560" w:lineRule="exact"/>
        <w:ind w:firstLine="268" w:firstLineChars="1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7456" behindDoc="0" locked="0" layoutInCell="1" allowOverlap="1">
                <wp:simplePos x="0" y="0"/>
                <wp:positionH relativeFrom="column">
                  <wp:posOffset>-8890</wp:posOffset>
                </wp:positionH>
                <wp:positionV relativeFrom="paragraph">
                  <wp:posOffset>50165</wp:posOffset>
                </wp:positionV>
                <wp:extent cx="551688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3.95pt;height:0pt;width:434.4pt;z-index:251667456;mso-width-relative:page;mso-height-relative:page;" filled="f" stroked="t" coordsize="21600,21600" o:gfxdata="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IiA09MAAAAGAQAADwAAAAAAAAABACAAAAAiAAAAZHJzL2Rvd25yZXYueG1sUEsBAhQAFAAAAAgA&#10;h07iQImNKWv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lang w:eastAsia="zh-CN"/>
        </w:rPr>
        <w:t>抄送：区政协提案委</w:t>
      </w:r>
      <w:r>
        <w:rPr>
          <w:rFonts w:hint="default" w:ascii="Times New Roman" w:hAnsi="Times New Roman" w:eastAsia="方正仿宋_GBK" w:cs="Times New Roman"/>
          <w:spacing w:val="-6"/>
          <w:sz w:val="28"/>
          <w:szCs w:val="28"/>
        </w:rPr>
        <w:t>、区政府办督查科</w:t>
      </w:r>
      <w:r>
        <w:rPr>
          <w:rFonts w:hint="default" w:ascii="Times New Roman" w:hAnsi="Times New Roman" w:eastAsia="方正仿宋_GBK" w:cs="Times New Roman"/>
          <w:spacing w:val="-6"/>
          <w:sz w:val="28"/>
          <w:szCs w:val="28"/>
          <w:lang w:eastAsia="zh-CN"/>
        </w:rPr>
        <w:t>。</w:t>
      </w:r>
    </w:p>
    <w:p w14:paraId="3FFF791E">
      <w:pPr>
        <w:spacing w:line="560" w:lineRule="exact"/>
        <w:ind w:firstLine="268" w:firstLineChars="100"/>
        <w:rPr>
          <w:rFonts w:hint="default"/>
          <w:lang w:eastAsia="zh-CN"/>
        </w:rPr>
      </w:pP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410210</wp:posOffset>
                </wp:positionV>
                <wp:extent cx="551688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pt;margin-top:32.3pt;height:0pt;width:434.4pt;z-index:251665408;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Po+b7TAAAABwEAAA8AAAAAAAAAAQAgAAAAIgAAAGRycy9kb3ducmV2LnhtbFBLAQIUABQAAAAI&#10;AIdO4kAte5Di8gEAAOYDAAAOAAAAAAAAAAEAIAAAACI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43180</wp:posOffset>
                </wp:positionV>
                <wp:extent cx="549402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6432;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w9NIAAAAEAQAADwAAAAAAAAABACAAAAAiAAAAZHJzL2Rvd25yZXYueG1sUEsBAhQAFAAAAAgA&#10;h07iQKWMG0vyAQAA5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6"/>
          <w:sz w:val="28"/>
          <w:szCs w:val="28"/>
        </w:rPr>
        <w:t xml:space="preserve">重庆市渝北区民政局办公室 </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日印发</w:t>
      </w:r>
    </w:p>
    <w:sectPr>
      <w:headerReference r:id="rId4" w:type="first"/>
      <w:footerReference r:id="rId7" w:type="first"/>
      <w:headerReference r:id="rId3" w:type="default"/>
      <w:footerReference r:id="rId5" w:type="default"/>
      <w:footerReference r:id="rId6" w:type="even"/>
      <w:pgSz w:w="11907" w:h="16840"/>
      <w:pgMar w:top="2098" w:right="1474" w:bottom="1985" w:left="1588" w:header="992" w:footer="1474" w:gutter="0"/>
      <w:pgNumType w:fmt="decimal"/>
      <w:cols w:space="720" w:num="1"/>
      <w:titlePg/>
      <w:docGrid w:type="lines" w:linePitch="560" w:charSpace="1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0000000000000000000"/>
    <w:charset w:val="86"/>
    <w:family w:val="script"/>
    <w:pitch w:val="default"/>
    <w:sig w:usb0="00000000" w:usb1="00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5E94">
    <w:pPr>
      <w:pStyle w:val="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51052">
                          <w:pPr>
                            <w:pStyle w:val="9"/>
                            <w:ind w:left="510" w:leftChars="170" w:right="510"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4551052">
                    <w:pPr>
                      <w:pStyle w:val="9"/>
                      <w:ind w:left="510" w:leftChars="170" w:right="510"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95104">
                          <w:pPr>
                            <w:pStyle w:val="9"/>
                          </w:pPr>
                        </w:p>
                        <w:p w14:paraId="6737C5D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795104">
                    <w:pPr>
                      <w:pStyle w:val="9"/>
                    </w:pPr>
                  </w:p>
                  <w:p w14:paraId="6737C5D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72A3">
    <w:pPr>
      <w:pStyle w:val="9"/>
      <w:framePr w:wrap="around" w:vAnchor="text" w:hAnchor="margin" w:xAlign="right" w:y="1"/>
      <w:rPr>
        <w:rStyle w:val="15"/>
      </w:rPr>
    </w:pPr>
    <w:r>
      <w:fldChar w:fldCharType="begin"/>
    </w:r>
    <w:r>
      <w:rPr>
        <w:rStyle w:val="15"/>
      </w:rPr>
      <w:instrText xml:space="preserve">PAGE  </w:instrText>
    </w:r>
    <w:r>
      <w:fldChar w:fldCharType="end"/>
    </w:r>
  </w:p>
  <w:p w14:paraId="527DA63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B14E">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5FB0E">
                          <w:pPr>
                            <w:pStyle w:val="9"/>
                            <w:ind w:left="510" w:leftChars="170" w:right="510"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75FB0E">
                    <w:pPr>
                      <w:pStyle w:val="9"/>
                      <w:ind w:left="510" w:leftChars="170" w:right="510" w:rightChars="1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3091">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865C">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hyphenationZone w:val="360"/>
  <w:drawingGridHorizontalSpacing w:val="153"/>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59"/>
    <w:rsid w:val="000017E0"/>
    <w:rsid w:val="000017E1"/>
    <w:rsid w:val="000024FF"/>
    <w:rsid w:val="0000268A"/>
    <w:rsid w:val="000033F4"/>
    <w:rsid w:val="00004650"/>
    <w:rsid w:val="00004AA7"/>
    <w:rsid w:val="00004FFB"/>
    <w:rsid w:val="000056EA"/>
    <w:rsid w:val="00005B79"/>
    <w:rsid w:val="00005E6D"/>
    <w:rsid w:val="000065BC"/>
    <w:rsid w:val="00007F3E"/>
    <w:rsid w:val="000104E8"/>
    <w:rsid w:val="00010EB3"/>
    <w:rsid w:val="00011044"/>
    <w:rsid w:val="0001150C"/>
    <w:rsid w:val="0001151D"/>
    <w:rsid w:val="00012405"/>
    <w:rsid w:val="00012C9F"/>
    <w:rsid w:val="0001335F"/>
    <w:rsid w:val="00014785"/>
    <w:rsid w:val="0001519E"/>
    <w:rsid w:val="000155BC"/>
    <w:rsid w:val="000155EF"/>
    <w:rsid w:val="000156D2"/>
    <w:rsid w:val="000158C8"/>
    <w:rsid w:val="00015DAA"/>
    <w:rsid w:val="00015E41"/>
    <w:rsid w:val="00016365"/>
    <w:rsid w:val="000164D9"/>
    <w:rsid w:val="00017090"/>
    <w:rsid w:val="00020009"/>
    <w:rsid w:val="000200CA"/>
    <w:rsid w:val="00020470"/>
    <w:rsid w:val="0002047A"/>
    <w:rsid w:val="00020698"/>
    <w:rsid w:val="000206E3"/>
    <w:rsid w:val="0002234C"/>
    <w:rsid w:val="00024234"/>
    <w:rsid w:val="000245E1"/>
    <w:rsid w:val="00024751"/>
    <w:rsid w:val="00024D0B"/>
    <w:rsid w:val="0002577D"/>
    <w:rsid w:val="00025902"/>
    <w:rsid w:val="0002599A"/>
    <w:rsid w:val="00025A5D"/>
    <w:rsid w:val="000262ED"/>
    <w:rsid w:val="00027636"/>
    <w:rsid w:val="00027A29"/>
    <w:rsid w:val="00027E8C"/>
    <w:rsid w:val="0003054D"/>
    <w:rsid w:val="00030F9E"/>
    <w:rsid w:val="00031CEA"/>
    <w:rsid w:val="00031D36"/>
    <w:rsid w:val="000336EF"/>
    <w:rsid w:val="00033993"/>
    <w:rsid w:val="00033C02"/>
    <w:rsid w:val="00035CF8"/>
    <w:rsid w:val="0003665D"/>
    <w:rsid w:val="000370EC"/>
    <w:rsid w:val="0003740F"/>
    <w:rsid w:val="00037D39"/>
    <w:rsid w:val="00040708"/>
    <w:rsid w:val="00042A9E"/>
    <w:rsid w:val="0004339D"/>
    <w:rsid w:val="00044054"/>
    <w:rsid w:val="000447D9"/>
    <w:rsid w:val="00044F5B"/>
    <w:rsid w:val="0004507F"/>
    <w:rsid w:val="000453A2"/>
    <w:rsid w:val="000465F7"/>
    <w:rsid w:val="00047018"/>
    <w:rsid w:val="0004732B"/>
    <w:rsid w:val="000478D1"/>
    <w:rsid w:val="000508DD"/>
    <w:rsid w:val="00050D18"/>
    <w:rsid w:val="00051205"/>
    <w:rsid w:val="000512A6"/>
    <w:rsid w:val="0005162C"/>
    <w:rsid w:val="00051E1A"/>
    <w:rsid w:val="00052286"/>
    <w:rsid w:val="00052753"/>
    <w:rsid w:val="00052C90"/>
    <w:rsid w:val="00054DFB"/>
    <w:rsid w:val="00055789"/>
    <w:rsid w:val="00055B03"/>
    <w:rsid w:val="00055EAC"/>
    <w:rsid w:val="000563DA"/>
    <w:rsid w:val="00056899"/>
    <w:rsid w:val="00057103"/>
    <w:rsid w:val="00057324"/>
    <w:rsid w:val="00057CF0"/>
    <w:rsid w:val="000609B0"/>
    <w:rsid w:val="00060AD0"/>
    <w:rsid w:val="00060B84"/>
    <w:rsid w:val="00061096"/>
    <w:rsid w:val="0006212A"/>
    <w:rsid w:val="00062563"/>
    <w:rsid w:val="00062621"/>
    <w:rsid w:val="00062EC1"/>
    <w:rsid w:val="00063E9F"/>
    <w:rsid w:val="00064344"/>
    <w:rsid w:val="00064911"/>
    <w:rsid w:val="00064B2A"/>
    <w:rsid w:val="00066873"/>
    <w:rsid w:val="00066DD2"/>
    <w:rsid w:val="0007093C"/>
    <w:rsid w:val="00070C76"/>
    <w:rsid w:val="000716F6"/>
    <w:rsid w:val="00072076"/>
    <w:rsid w:val="000721AB"/>
    <w:rsid w:val="000726E9"/>
    <w:rsid w:val="000727C2"/>
    <w:rsid w:val="00072947"/>
    <w:rsid w:val="00072E42"/>
    <w:rsid w:val="000742A4"/>
    <w:rsid w:val="00074791"/>
    <w:rsid w:val="00074AA2"/>
    <w:rsid w:val="000751CD"/>
    <w:rsid w:val="00077119"/>
    <w:rsid w:val="0007749E"/>
    <w:rsid w:val="000776D9"/>
    <w:rsid w:val="00077CFC"/>
    <w:rsid w:val="000800E0"/>
    <w:rsid w:val="00080AF1"/>
    <w:rsid w:val="00081211"/>
    <w:rsid w:val="00081E63"/>
    <w:rsid w:val="00084889"/>
    <w:rsid w:val="000849EF"/>
    <w:rsid w:val="00086A48"/>
    <w:rsid w:val="00086EF8"/>
    <w:rsid w:val="00087ABA"/>
    <w:rsid w:val="00090658"/>
    <w:rsid w:val="0009086C"/>
    <w:rsid w:val="00091FA8"/>
    <w:rsid w:val="0009245C"/>
    <w:rsid w:val="0009250B"/>
    <w:rsid w:val="00092B11"/>
    <w:rsid w:val="000934AE"/>
    <w:rsid w:val="00093D12"/>
    <w:rsid w:val="00093E65"/>
    <w:rsid w:val="000943C0"/>
    <w:rsid w:val="000945FC"/>
    <w:rsid w:val="00094A60"/>
    <w:rsid w:val="00095DA2"/>
    <w:rsid w:val="0009677E"/>
    <w:rsid w:val="00096F42"/>
    <w:rsid w:val="000A108E"/>
    <w:rsid w:val="000A12DB"/>
    <w:rsid w:val="000A156D"/>
    <w:rsid w:val="000A1C34"/>
    <w:rsid w:val="000A25DB"/>
    <w:rsid w:val="000A25DC"/>
    <w:rsid w:val="000A3AEF"/>
    <w:rsid w:val="000A400F"/>
    <w:rsid w:val="000A4676"/>
    <w:rsid w:val="000A58F6"/>
    <w:rsid w:val="000A5BAA"/>
    <w:rsid w:val="000A5E29"/>
    <w:rsid w:val="000A66E6"/>
    <w:rsid w:val="000A70CB"/>
    <w:rsid w:val="000A75F4"/>
    <w:rsid w:val="000A793D"/>
    <w:rsid w:val="000A7CAD"/>
    <w:rsid w:val="000B113F"/>
    <w:rsid w:val="000B1C2F"/>
    <w:rsid w:val="000B1F31"/>
    <w:rsid w:val="000B37C6"/>
    <w:rsid w:val="000B50E4"/>
    <w:rsid w:val="000C0396"/>
    <w:rsid w:val="000C0CEC"/>
    <w:rsid w:val="000C1CB4"/>
    <w:rsid w:val="000C25C0"/>
    <w:rsid w:val="000C26B0"/>
    <w:rsid w:val="000C2C22"/>
    <w:rsid w:val="000C32D6"/>
    <w:rsid w:val="000C34A0"/>
    <w:rsid w:val="000C353B"/>
    <w:rsid w:val="000C432A"/>
    <w:rsid w:val="000C4C09"/>
    <w:rsid w:val="000C4D5C"/>
    <w:rsid w:val="000C5438"/>
    <w:rsid w:val="000C5EA4"/>
    <w:rsid w:val="000C68BA"/>
    <w:rsid w:val="000C6D33"/>
    <w:rsid w:val="000C7308"/>
    <w:rsid w:val="000C7388"/>
    <w:rsid w:val="000C7474"/>
    <w:rsid w:val="000D047E"/>
    <w:rsid w:val="000D27E8"/>
    <w:rsid w:val="000D3154"/>
    <w:rsid w:val="000D3B2F"/>
    <w:rsid w:val="000D4550"/>
    <w:rsid w:val="000D4DFF"/>
    <w:rsid w:val="000D5A2F"/>
    <w:rsid w:val="000D5D04"/>
    <w:rsid w:val="000D68D3"/>
    <w:rsid w:val="000D6BC6"/>
    <w:rsid w:val="000E16A9"/>
    <w:rsid w:val="000E2676"/>
    <w:rsid w:val="000E28B1"/>
    <w:rsid w:val="000E37C5"/>
    <w:rsid w:val="000E3F0C"/>
    <w:rsid w:val="000E46D0"/>
    <w:rsid w:val="000E5963"/>
    <w:rsid w:val="000E5AB4"/>
    <w:rsid w:val="000E5C67"/>
    <w:rsid w:val="000E5F7C"/>
    <w:rsid w:val="000E679A"/>
    <w:rsid w:val="000E71FC"/>
    <w:rsid w:val="000F095B"/>
    <w:rsid w:val="000F24AB"/>
    <w:rsid w:val="000F2D6D"/>
    <w:rsid w:val="000F365C"/>
    <w:rsid w:val="000F436C"/>
    <w:rsid w:val="000F4542"/>
    <w:rsid w:val="000F4BEF"/>
    <w:rsid w:val="000F5046"/>
    <w:rsid w:val="000F5952"/>
    <w:rsid w:val="000F5E21"/>
    <w:rsid w:val="000F62B8"/>
    <w:rsid w:val="000F7745"/>
    <w:rsid w:val="00100CC3"/>
    <w:rsid w:val="0010176F"/>
    <w:rsid w:val="00102D8E"/>
    <w:rsid w:val="00103233"/>
    <w:rsid w:val="001033B2"/>
    <w:rsid w:val="001038A4"/>
    <w:rsid w:val="001041AD"/>
    <w:rsid w:val="00104DE8"/>
    <w:rsid w:val="00105F11"/>
    <w:rsid w:val="00107212"/>
    <w:rsid w:val="00107922"/>
    <w:rsid w:val="00110A70"/>
    <w:rsid w:val="00110ACB"/>
    <w:rsid w:val="0011103D"/>
    <w:rsid w:val="001117C4"/>
    <w:rsid w:val="00112864"/>
    <w:rsid w:val="00112D27"/>
    <w:rsid w:val="0011339C"/>
    <w:rsid w:val="001133B8"/>
    <w:rsid w:val="00113687"/>
    <w:rsid w:val="00113D0A"/>
    <w:rsid w:val="00114689"/>
    <w:rsid w:val="00115AE7"/>
    <w:rsid w:val="00116869"/>
    <w:rsid w:val="00117208"/>
    <w:rsid w:val="001176FB"/>
    <w:rsid w:val="0011793B"/>
    <w:rsid w:val="0012180C"/>
    <w:rsid w:val="00121AF9"/>
    <w:rsid w:val="00122A05"/>
    <w:rsid w:val="00122B4F"/>
    <w:rsid w:val="001241E8"/>
    <w:rsid w:val="00124488"/>
    <w:rsid w:val="00124572"/>
    <w:rsid w:val="001255C8"/>
    <w:rsid w:val="00125777"/>
    <w:rsid w:val="001259EF"/>
    <w:rsid w:val="00125A04"/>
    <w:rsid w:val="00126979"/>
    <w:rsid w:val="00126D8C"/>
    <w:rsid w:val="00126FA4"/>
    <w:rsid w:val="00127031"/>
    <w:rsid w:val="0012764C"/>
    <w:rsid w:val="001279A8"/>
    <w:rsid w:val="00127B45"/>
    <w:rsid w:val="00127D97"/>
    <w:rsid w:val="00130553"/>
    <w:rsid w:val="00130BA7"/>
    <w:rsid w:val="00130D1C"/>
    <w:rsid w:val="001310E4"/>
    <w:rsid w:val="001312FE"/>
    <w:rsid w:val="00131A89"/>
    <w:rsid w:val="00132385"/>
    <w:rsid w:val="001333C9"/>
    <w:rsid w:val="00133628"/>
    <w:rsid w:val="001338C0"/>
    <w:rsid w:val="00134A69"/>
    <w:rsid w:val="001354FB"/>
    <w:rsid w:val="0013763B"/>
    <w:rsid w:val="00142D54"/>
    <w:rsid w:val="001432E9"/>
    <w:rsid w:val="00143C66"/>
    <w:rsid w:val="00144706"/>
    <w:rsid w:val="001447E9"/>
    <w:rsid w:val="00144B61"/>
    <w:rsid w:val="00144CAE"/>
    <w:rsid w:val="00145D92"/>
    <w:rsid w:val="00145DCB"/>
    <w:rsid w:val="00146153"/>
    <w:rsid w:val="00146C7E"/>
    <w:rsid w:val="00146ED8"/>
    <w:rsid w:val="0015005D"/>
    <w:rsid w:val="00150994"/>
    <w:rsid w:val="00150B84"/>
    <w:rsid w:val="00150FBA"/>
    <w:rsid w:val="001510EC"/>
    <w:rsid w:val="00151E04"/>
    <w:rsid w:val="00152B97"/>
    <w:rsid w:val="00152EF1"/>
    <w:rsid w:val="0015385F"/>
    <w:rsid w:val="00153C39"/>
    <w:rsid w:val="001541A8"/>
    <w:rsid w:val="001547D9"/>
    <w:rsid w:val="001550A1"/>
    <w:rsid w:val="001551A6"/>
    <w:rsid w:val="0015522B"/>
    <w:rsid w:val="001552E8"/>
    <w:rsid w:val="00156089"/>
    <w:rsid w:val="00157325"/>
    <w:rsid w:val="0015758F"/>
    <w:rsid w:val="00160B18"/>
    <w:rsid w:val="001614F2"/>
    <w:rsid w:val="00161698"/>
    <w:rsid w:val="00161728"/>
    <w:rsid w:val="00161A69"/>
    <w:rsid w:val="00162020"/>
    <w:rsid w:val="00162ACB"/>
    <w:rsid w:val="001638F9"/>
    <w:rsid w:val="001646CB"/>
    <w:rsid w:val="00164C5B"/>
    <w:rsid w:val="00165885"/>
    <w:rsid w:val="0016589F"/>
    <w:rsid w:val="001662BB"/>
    <w:rsid w:val="00166422"/>
    <w:rsid w:val="00166755"/>
    <w:rsid w:val="001672FE"/>
    <w:rsid w:val="001714ED"/>
    <w:rsid w:val="00173228"/>
    <w:rsid w:val="001732B6"/>
    <w:rsid w:val="001739DC"/>
    <w:rsid w:val="00175285"/>
    <w:rsid w:val="0017544A"/>
    <w:rsid w:val="00175AAB"/>
    <w:rsid w:val="00177418"/>
    <w:rsid w:val="00177812"/>
    <w:rsid w:val="0018011A"/>
    <w:rsid w:val="0018047C"/>
    <w:rsid w:val="0018055D"/>
    <w:rsid w:val="00180EEC"/>
    <w:rsid w:val="00181428"/>
    <w:rsid w:val="001817A6"/>
    <w:rsid w:val="00181A2F"/>
    <w:rsid w:val="0018548B"/>
    <w:rsid w:val="001856EB"/>
    <w:rsid w:val="00185BA3"/>
    <w:rsid w:val="00185DCB"/>
    <w:rsid w:val="0018654D"/>
    <w:rsid w:val="001866D2"/>
    <w:rsid w:val="001875BD"/>
    <w:rsid w:val="001876E0"/>
    <w:rsid w:val="001909DD"/>
    <w:rsid w:val="0019298A"/>
    <w:rsid w:val="00193B75"/>
    <w:rsid w:val="00193EE1"/>
    <w:rsid w:val="0019418E"/>
    <w:rsid w:val="00194600"/>
    <w:rsid w:val="001948FF"/>
    <w:rsid w:val="00194AE3"/>
    <w:rsid w:val="00194CC0"/>
    <w:rsid w:val="00195F97"/>
    <w:rsid w:val="00196118"/>
    <w:rsid w:val="00196663"/>
    <w:rsid w:val="00196709"/>
    <w:rsid w:val="001971C2"/>
    <w:rsid w:val="00197511"/>
    <w:rsid w:val="001979D9"/>
    <w:rsid w:val="00197A05"/>
    <w:rsid w:val="001A0ABF"/>
    <w:rsid w:val="001A1653"/>
    <w:rsid w:val="001A1669"/>
    <w:rsid w:val="001A16BF"/>
    <w:rsid w:val="001A31F2"/>
    <w:rsid w:val="001A333E"/>
    <w:rsid w:val="001A4C62"/>
    <w:rsid w:val="001A5B8B"/>
    <w:rsid w:val="001A5B90"/>
    <w:rsid w:val="001A7458"/>
    <w:rsid w:val="001A78E5"/>
    <w:rsid w:val="001A7AFF"/>
    <w:rsid w:val="001B0027"/>
    <w:rsid w:val="001B0BC6"/>
    <w:rsid w:val="001B1B44"/>
    <w:rsid w:val="001B1D7C"/>
    <w:rsid w:val="001B2325"/>
    <w:rsid w:val="001B23B4"/>
    <w:rsid w:val="001B279F"/>
    <w:rsid w:val="001B29E6"/>
    <w:rsid w:val="001B39F2"/>
    <w:rsid w:val="001B3CFC"/>
    <w:rsid w:val="001B5255"/>
    <w:rsid w:val="001B63A8"/>
    <w:rsid w:val="001B6B20"/>
    <w:rsid w:val="001B6F86"/>
    <w:rsid w:val="001B7D22"/>
    <w:rsid w:val="001B7F89"/>
    <w:rsid w:val="001B7F99"/>
    <w:rsid w:val="001C01AD"/>
    <w:rsid w:val="001C042E"/>
    <w:rsid w:val="001C3247"/>
    <w:rsid w:val="001C45B4"/>
    <w:rsid w:val="001C48E4"/>
    <w:rsid w:val="001C4A2B"/>
    <w:rsid w:val="001C4E2B"/>
    <w:rsid w:val="001C558D"/>
    <w:rsid w:val="001C5804"/>
    <w:rsid w:val="001C5DA9"/>
    <w:rsid w:val="001C5F62"/>
    <w:rsid w:val="001C6529"/>
    <w:rsid w:val="001C72ED"/>
    <w:rsid w:val="001C7553"/>
    <w:rsid w:val="001D04D1"/>
    <w:rsid w:val="001D074D"/>
    <w:rsid w:val="001D12A2"/>
    <w:rsid w:val="001D1FBF"/>
    <w:rsid w:val="001D268B"/>
    <w:rsid w:val="001D276C"/>
    <w:rsid w:val="001D4145"/>
    <w:rsid w:val="001D479E"/>
    <w:rsid w:val="001D5B92"/>
    <w:rsid w:val="001D5BA6"/>
    <w:rsid w:val="001D5C5D"/>
    <w:rsid w:val="001D65BC"/>
    <w:rsid w:val="001D6ED0"/>
    <w:rsid w:val="001D6FA6"/>
    <w:rsid w:val="001D7539"/>
    <w:rsid w:val="001D7E1F"/>
    <w:rsid w:val="001E098C"/>
    <w:rsid w:val="001E1259"/>
    <w:rsid w:val="001E15AD"/>
    <w:rsid w:val="001E17B6"/>
    <w:rsid w:val="001E1B64"/>
    <w:rsid w:val="001E1B86"/>
    <w:rsid w:val="001E25DC"/>
    <w:rsid w:val="001E2C10"/>
    <w:rsid w:val="001E2ED8"/>
    <w:rsid w:val="001E35B2"/>
    <w:rsid w:val="001E41CE"/>
    <w:rsid w:val="001E43C4"/>
    <w:rsid w:val="001E6BCD"/>
    <w:rsid w:val="001E7421"/>
    <w:rsid w:val="001E7672"/>
    <w:rsid w:val="001E7AB9"/>
    <w:rsid w:val="001F081C"/>
    <w:rsid w:val="001F0B91"/>
    <w:rsid w:val="001F0D42"/>
    <w:rsid w:val="001F1D26"/>
    <w:rsid w:val="001F2A34"/>
    <w:rsid w:val="001F2DBC"/>
    <w:rsid w:val="001F358D"/>
    <w:rsid w:val="001F3C47"/>
    <w:rsid w:val="001F3E05"/>
    <w:rsid w:val="001F49D0"/>
    <w:rsid w:val="001F4B5B"/>
    <w:rsid w:val="001F4DF6"/>
    <w:rsid w:val="001F5B0D"/>
    <w:rsid w:val="001F5E09"/>
    <w:rsid w:val="001F64FC"/>
    <w:rsid w:val="001F739B"/>
    <w:rsid w:val="001F7905"/>
    <w:rsid w:val="001F7B81"/>
    <w:rsid w:val="002008EF"/>
    <w:rsid w:val="00202719"/>
    <w:rsid w:val="00202746"/>
    <w:rsid w:val="002047B9"/>
    <w:rsid w:val="00205FC8"/>
    <w:rsid w:val="0020602F"/>
    <w:rsid w:val="00206F34"/>
    <w:rsid w:val="00206F65"/>
    <w:rsid w:val="00207016"/>
    <w:rsid w:val="002074AB"/>
    <w:rsid w:val="00207B78"/>
    <w:rsid w:val="00210D85"/>
    <w:rsid w:val="002110FD"/>
    <w:rsid w:val="002120D5"/>
    <w:rsid w:val="00212639"/>
    <w:rsid w:val="002133F9"/>
    <w:rsid w:val="00213814"/>
    <w:rsid w:val="00213D0D"/>
    <w:rsid w:val="00214513"/>
    <w:rsid w:val="00214742"/>
    <w:rsid w:val="00215833"/>
    <w:rsid w:val="00215BC3"/>
    <w:rsid w:val="00215ECD"/>
    <w:rsid w:val="00216042"/>
    <w:rsid w:val="00216C0D"/>
    <w:rsid w:val="00216CD7"/>
    <w:rsid w:val="0021734F"/>
    <w:rsid w:val="00217741"/>
    <w:rsid w:val="00217D75"/>
    <w:rsid w:val="00220C07"/>
    <w:rsid w:val="002216E9"/>
    <w:rsid w:val="002216F7"/>
    <w:rsid w:val="002217E3"/>
    <w:rsid w:val="00221C85"/>
    <w:rsid w:val="002225C3"/>
    <w:rsid w:val="00222666"/>
    <w:rsid w:val="0022269F"/>
    <w:rsid w:val="00222891"/>
    <w:rsid w:val="00222981"/>
    <w:rsid w:val="00222B53"/>
    <w:rsid w:val="00222DA2"/>
    <w:rsid w:val="00224674"/>
    <w:rsid w:val="00225D17"/>
    <w:rsid w:val="002265C8"/>
    <w:rsid w:val="00226B46"/>
    <w:rsid w:val="002305A1"/>
    <w:rsid w:val="002309A3"/>
    <w:rsid w:val="00230A7A"/>
    <w:rsid w:val="00231C95"/>
    <w:rsid w:val="0023279C"/>
    <w:rsid w:val="0023308C"/>
    <w:rsid w:val="002334AB"/>
    <w:rsid w:val="00234D76"/>
    <w:rsid w:val="00236C65"/>
    <w:rsid w:val="002375B3"/>
    <w:rsid w:val="00237953"/>
    <w:rsid w:val="002408F9"/>
    <w:rsid w:val="00241B49"/>
    <w:rsid w:val="002422D8"/>
    <w:rsid w:val="002426BC"/>
    <w:rsid w:val="002429B4"/>
    <w:rsid w:val="00242BCE"/>
    <w:rsid w:val="00243009"/>
    <w:rsid w:val="00243E10"/>
    <w:rsid w:val="00243FC5"/>
    <w:rsid w:val="00244622"/>
    <w:rsid w:val="00244F15"/>
    <w:rsid w:val="00245B67"/>
    <w:rsid w:val="00246122"/>
    <w:rsid w:val="00247043"/>
    <w:rsid w:val="002471D4"/>
    <w:rsid w:val="00250804"/>
    <w:rsid w:val="00251477"/>
    <w:rsid w:val="00251848"/>
    <w:rsid w:val="00252345"/>
    <w:rsid w:val="00254041"/>
    <w:rsid w:val="0025458B"/>
    <w:rsid w:val="00255E8D"/>
    <w:rsid w:val="00256631"/>
    <w:rsid w:val="002566E1"/>
    <w:rsid w:val="002568B8"/>
    <w:rsid w:val="00257136"/>
    <w:rsid w:val="002572CC"/>
    <w:rsid w:val="00257C8E"/>
    <w:rsid w:val="002605A4"/>
    <w:rsid w:val="00260E23"/>
    <w:rsid w:val="00261242"/>
    <w:rsid w:val="0026211D"/>
    <w:rsid w:val="002628E9"/>
    <w:rsid w:val="00262C62"/>
    <w:rsid w:val="00263347"/>
    <w:rsid w:val="00263A95"/>
    <w:rsid w:val="00264229"/>
    <w:rsid w:val="002646CF"/>
    <w:rsid w:val="002646EB"/>
    <w:rsid w:val="002649D0"/>
    <w:rsid w:val="00265D5A"/>
    <w:rsid w:val="00266262"/>
    <w:rsid w:val="00266892"/>
    <w:rsid w:val="002671D9"/>
    <w:rsid w:val="0026745C"/>
    <w:rsid w:val="00267784"/>
    <w:rsid w:val="00267E61"/>
    <w:rsid w:val="002704BA"/>
    <w:rsid w:val="00271940"/>
    <w:rsid w:val="002719CF"/>
    <w:rsid w:val="002720C8"/>
    <w:rsid w:val="00272BC9"/>
    <w:rsid w:val="002733AD"/>
    <w:rsid w:val="00273A89"/>
    <w:rsid w:val="00273C27"/>
    <w:rsid w:val="00274108"/>
    <w:rsid w:val="00275D1C"/>
    <w:rsid w:val="00277AEA"/>
    <w:rsid w:val="00280206"/>
    <w:rsid w:val="0028263A"/>
    <w:rsid w:val="00282745"/>
    <w:rsid w:val="00283287"/>
    <w:rsid w:val="00284C00"/>
    <w:rsid w:val="0028542B"/>
    <w:rsid w:val="002857DC"/>
    <w:rsid w:val="002859A6"/>
    <w:rsid w:val="0028630C"/>
    <w:rsid w:val="00287803"/>
    <w:rsid w:val="00287F05"/>
    <w:rsid w:val="00287FB1"/>
    <w:rsid w:val="0029053A"/>
    <w:rsid w:val="00291297"/>
    <w:rsid w:val="002919C6"/>
    <w:rsid w:val="00291CBD"/>
    <w:rsid w:val="002923DF"/>
    <w:rsid w:val="002927EB"/>
    <w:rsid w:val="00294DF4"/>
    <w:rsid w:val="00295785"/>
    <w:rsid w:val="00296762"/>
    <w:rsid w:val="00297DD4"/>
    <w:rsid w:val="00297E62"/>
    <w:rsid w:val="002A0D61"/>
    <w:rsid w:val="002A116C"/>
    <w:rsid w:val="002A209D"/>
    <w:rsid w:val="002A37CC"/>
    <w:rsid w:val="002A43A8"/>
    <w:rsid w:val="002A43FD"/>
    <w:rsid w:val="002A56CB"/>
    <w:rsid w:val="002A576E"/>
    <w:rsid w:val="002A5B1F"/>
    <w:rsid w:val="002A6352"/>
    <w:rsid w:val="002A7A0A"/>
    <w:rsid w:val="002B079D"/>
    <w:rsid w:val="002B0E0C"/>
    <w:rsid w:val="002B16B6"/>
    <w:rsid w:val="002B22C3"/>
    <w:rsid w:val="002B276E"/>
    <w:rsid w:val="002B295A"/>
    <w:rsid w:val="002B3095"/>
    <w:rsid w:val="002B392A"/>
    <w:rsid w:val="002B4887"/>
    <w:rsid w:val="002B4B97"/>
    <w:rsid w:val="002B68F7"/>
    <w:rsid w:val="002B70F1"/>
    <w:rsid w:val="002B73DC"/>
    <w:rsid w:val="002B7C96"/>
    <w:rsid w:val="002C15B8"/>
    <w:rsid w:val="002C16AE"/>
    <w:rsid w:val="002C18F2"/>
    <w:rsid w:val="002C21D2"/>
    <w:rsid w:val="002C2368"/>
    <w:rsid w:val="002C2900"/>
    <w:rsid w:val="002C2C50"/>
    <w:rsid w:val="002C3CEC"/>
    <w:rsid w:val="002C470E"/>
    <w:rsid w:val="002C4D06"/>
    <w:rsid w:val="002C4E81"/>
    <w:rsid w:val="002C4F7B"/>
    <w:rsid w:val="002C4F85"/>
    <w:rsid w:val="002C5001"/>
    <w:rsid w:val="002C596C"/>
    <w:rsid w:val="002C5FEB"/>
    <w:rsid w:val="002D2075"/>
    <w:rsid w:val="002D2BA3"/>
    <w:rsid w:val="002D3F19"/>
    <w:rsid w:val="002D4DAA"/>
    <w:rsid w:val="002D4FD2"/>
    <w:rsid w:val="002D5B94"/>
    <w:rsid w:val="002D6207"/>
    <w:rsid w:val="002D739E"/>
    <w:rsid w:val="002D772E"/>
    <w:rsid w:val="002D7906"/>
    <w:rsid w:val="002E00F0"/>
    <w:rsid w:val="002E122B"/>
    <w:rsid w:val="002E23EC"/>
    <w:rsid w:val="002E2B63"/>
    <w:rsid w:val="002E2CA5"/>
    <w:rsid w:val="002E30F7"/>
    <w:rsid w:val="002E35BB"/>
    <w:rsid w:val="002E439E"/>
    <w:rsid w:val="002E5679"/>
    <w:rsid w:val="002E67EF"/>
    <w:rsid w:val="002E715E"/>
    <w:rsid w:val="002E797F"/>
    <w:rsid w:val="002E7D60"/>
    <w:rsid w:val="002F06A9"/>
    <w:rsid w:val="002F244E"/>
    <w:rsid w:val="002F2833"/>
    <w:rsid w:val="002F3275"/>
    <w:rsid w:val="002F37BA"/>
    <w:rsid w:val="002F4235"/>
    <w:rsid w:val="002F4A3F"/>
    <w:rsid w:val="002F4D7A"/>
    <w:rsid w:val="002F5272"/>
    <w:rsid w:val="002F5D33"/>
    <w:rsid w:val="002F7133"/>
    <w:rsid w:val="002F7404"/>
    <w:rsid w:val="002F7CCE"/>
    <w:rsid w:val="002F7DB5"/>
    <w:rsid w:val="00300930"/>
    <w:rsid w:val="00301D93"/>
    <w:rsid w:val="00301FD7"/>
    <w:rsid w:val="00302378"/>
    <w:rsid w:val="0030263F"/>
    <w:rsid w:val="00302897"/>
    <w:rsid w:val="00302B62"/>
    <w:rsid w:val="00302C08"/>
    <w:rsid w:val="00302FA1"/>
    <w:rsid w:val="0030331E"/>
    <w:rsid w:val="00303ED5"/>
    <w:rsid w:val="00303F7E"/>
    <w:rsid w:val="0030443A"/>
    <w:rsid w:val="0030444B"/>
    <w:rsid w:val="003052D8"/>
    <w:rsid w:val="003057B4"/>
    <w:rsid w:val="0030598E"/>
    <w:rsid w:val="0030663B"/>
    <w:rsid w:val="00307F62"/>
    <w:rsid w:val="00307FC4"/>
    <w:rsid w:val="00310562"/>
    <w:rsid w:val="0031091D"/>
    <w:rsid w:val="00310BD3"/>
    <w:rsid w:val="00310CC0"/>
    <w:rsid w:val="00312451"/>
    <w:rsid w:val="00313B66"/>
    <w:rsid w:val="00313BBD"/>
    <w:rsid w:val="00313C4F"/>
    <w:rsid w:val="0031444E"/>
    <w:rsid w:val="0031460C"/>
    <w:rsid w:val="00314DC4"/>
    <w:rsid w:val="00315308"/>
    <w:rsid w:val="00316514"/>
    <w:rsid w:val="003167FB"/>
    <w:rsid w:val="00316909"/>
    <w:rsid w:val="0031733F"/>
    <w:rsid w:val="00317896"/>
    <w:rsid w:val="00317979"/>
    <w:rsid w:val="00317C39"/>
    <w:rsid w:val="0032083F"/>
    <w:rsid w:val="0032111C"/>
    <w:rsid w:val="00321601"/>
    <w:rsid w:val="00322032"/>
    <w:rsid w:val="003224FE"/>
    <w:rsid w:val="003226CB"/>
    <w:rsid w:val="00322918"/>
    <w:rsid w:val="00322FD3"/>
    <w:rsid w:val="0032402D"/>
    <w:rsid w:val="0032471B"/>
    <w:rsid w:val="00324D5A"/>
    <w:rsid w:val="003251BC"/>
    <w:rsid w:val="003256E3"/>
    <w:rsid w:val="00325A6F"/>
    <w:rsid w:val="00325AF6"/>
    <w:rsid w:val="003261B1"/>
    <w:rsid w:val="00326229"/>
    <w:rsid w:val="003269AC"/>
    <w:rsid w:val="0032752E"/>
    <w:rsid w:val="00327575"/>
    <w:rsid w:val="00327B3F"/>
    <w:rsid w:val="00327EE2"/>
    <w:rsid w:val="00330002"/>
    <w:rsid w:val="00331151"/>
    <w:rsid w:val="00332133"/>
    <w:rsid w:val="0033235E"/>
    <w:rsid w:val="00332E1D"/>
    <w:rsid w:val="00333357"/>
    <w:rsid w:val="00333AE7"/>
    <w:rsid w:val="0033650B"/>
    <w:rsid w:val="00336F13"/>
    <w:rsid w:val="0033719B"/>
    <w:rsid w:val="00341C29"/>
    <w:rsid w:val="00342031"/>
    <w:rsid w:val="003421C7"/>
    <w:rsid w:val="00342C0A"/>
    <w:rsid w:val="003447D3"/>
    <w:rsid w:val="0034652E"/>
    <w:rsid w:val="0034696D"/>
    <w:rsid w:val="003476F0"/>
    <w:rsid w:val="00347D83"/>
    <w:rsid w:val="0035121A"/>
    <w:rsid w:val="003513AC"/>
    <w:rsid w:val="00351729"/>
    <w:rsid w:val="0035209E"/>
    <w:rsid w:val="003529EA"/>
    <w:rsid w:val="00352C54"/>
    <w:rsid w:val="00352EFC"/>
    <w:rsid w:val="0035365A"/>
    <w:rsid w:val="00353BC3"/>
    <w:rsid w:val="00354CE0"/>
    <w:rsid w:val="00354D71"/>
    <w:rsid w:val="00354EF4"/>
    <w:rsid w:val="00355EE1"/>
    <w:rsid w:val="003566CD"/>
    <w:rsid w:val="00356E50"/>
    <w:rsid w:val="00357AE7"/>
    <w:rsid w:val="00357ECD"/>
    <w:rsid w:val="00360013"/>
    <w:rsid w:val="003612AB"/>
    <w:rsid w:val="0036154E"/>
    <w:rsid w:val="00361584"/>
    <w:rsid w:val="00362275"/>
    <w:rsid w:val="00363072"/>
    <w:rsid w:val="0036374E"/>
    <w:rsid w:val="00363B73"/>
    <w:rsid w:val="00363F9A"/>
    <w:rsid w:val="003643C9"/>
    <w:rsid w:val="00364824"/>
    <w:rsid w:val="00365230"/>
    <w:rsid w:val="003661CC"/>
    <w:rsid w:val="0036735C"/>
    <w:rsid w:val="00367584"/>
    <w:rsid w:val="00370631"/>
    <w:rsid w:val="003707B1"/>
    <w:rsid w:val="00370E8D"/>
    <w:rsid w:val="0037194C"/>
    <w:rsid w:val="00372661"/>
    <w:rsid w:val="0037271E"/>
    <w:rsid w:val="00372AB9"/>
    <w:rsid w:val="00373796"/>
    <w:rsid w:val="00373A0C"/>
    <w:rsid w:val="00374532"/>
    <w:rsid w:val="003745B1"/>
    <w:rsid w:val="003746C9"/>
    <w:rsid w:val="00375443"/>
    <w:rsid w:val="00375AFE"/>
    <w:rsid w:val="003760A2"/>
    <w:rsid w:val="0037642F"/>
    <w:rsid w:val="00376E64"/>
    <w:rsid w:val="003774FA"/>
    <w:rsid w:val="0037769B"/>
    <w:rsid w:val="00377E4E"/>
    <w:rsid w:val="00380B7B"/>
    <w:rsid w:val="00380EC3"/>
    <w:rsid w:val="0038154B"/>
    <w:rsid w:val="003818AE"/>
    <w:rsid w:val="00381C6C"/>
    <w:rsid w:val="003828F8"/>
    <w:rsid w:val="0038358C"/>
    <w:rsid w:val="00383BC1"/>
    <w:rsid w:val="00384186"/>
    <w:rsid w:val="00384A7B"/>
    <w:rsid w:val="0038561A"/>
    <w:rsid w:val="00385E06"/>
    <w:rsid w:val="00385E67"/>
    <w:rsid w:val="00386971"/>
    <w:rsid w:val="00386D92"/>
    <w:rsid w:val="00386E9C"/>
    <w:rsid w:val="00387226"/>
    <w:rsid w:val="00387427"/>
    <w:rsid w:val="00387880"/>
    <w:rsid w:val="00387A02"/>
    <w:rsid w:val="00387C1F"/>
    <w:rsid w:val="00391985"/>
    <w:rsid w:val="00391D2D"/>
    <w:rsid w:val="00391EEB"/>
    <w:rsid w:val="00392ADF"/>
    <w:rsid w:val="00394246"/>
    <w:rsid w:val="0039497F"/>
    <w:rsid w:val="00395963"/>
    <w:rsid w:val="00396D01"/>
    <w:rsid w:val="00397AE7"/>
    <w:rsid w:val="003A0133"/>
    <w:rsid w:val="003A0FA7"/>
    <w:rsid w:val="003A1DA7"/>
    <w:rsid w:val="003A2C2A"/>
    <w:rsid w:val="003A302F"/>
    <w:rsid w:val="003A31E7"/>
    <w:rsid w:val="003A32D6"/>
    <w:rsid w:val="003A373A"/>
    <w:rsid w:val="003A490E"/>
    <w:rsid w:val="003A55AE"/>
    <w:rsid w:val="003A55B8"/>
    <w:rsid w:val="003A5724"/>
    <w:rsid w:val="003A5874"/>
    <w:rsid w:val="003A5933"/>
    <w:rsid w:val="003A6201"/>
    <w:rsid w:val="003B028B"/>
    <w:rsid w:val="003B0387"/>
    <w:rsid w:val="003B1108"/>
    <w:rsid w:val="003B17F9"/>
    <w:rsid w:val="003B1B44"/>
    <w:rsid w:val="003B1C14"/>
    <w:rsid w:val="003B25EA"/>
    <w:rsid w:val="003B28DB"/>
    <w:rsid w:val="003B438D"/>
    <w:rsid w:val="003B44A4"/>
    <w:rsid w:val="003B47A0"/>
    <w:rsid w:val="003B4EA8"/>
    <w:rsid w:val="003B56AA"/>
    <w:rsid w:val="003B675A"/>
    <w:rsid w:val="003B6E72"/>
    <w:rsid w:val="003B7451"/>
    <w:rsid w:val="003B7892"/>
    <w:rsid w:val="003B7C99"/>
    <w:rsid w:val="003C05C3"/>
    <w:rsid w:val="003C1703"/>
    <w:rsid w:val="003C1F99"/>
    <w:rsid w:val="003C2CA8"/>
    <w:rsid w:val="003C2D75"/>
    <w:rsid w:val="003C3748"/>
    <w:rsid w:val="003C3B02"/>
    <w:rsid w:val="003C44FC"/>
    <w:rsid w:val="003C5B9E"/>
    <w:rsid w:val="003C5F72"/>
    <w:rsid w:val="003C66B4"/>
    <w:rsid w:val="003C7754"/>
    <w:rsid w:val="003C79EA"/>
    <w:rsid w:val="003D093E"/>
    <w:rsid w:val="003D0CA2"/>
    <w:rsid w:val="003D1354"/>
    <w:rsid w:val="003D185A"/>
    <w:rsid w:val="003D213B"/>
    <w:rsid w:val="003D22B1"/>
    <w:rsid w:val="003D27FD"/>
    <w:rsid w:val="003D3CDC"/>
    <w:rsid w:val="003D435B"/>
    <w:rsid w:val="003D6A94"/>
    <w:rsid w:val="003E0C76"/>
    <w:rsid w:val="003E14DB"/>
    <w:rsid w:val="003E1EBA"/>
    <w:rsid w:val="003E36A4"/>
    <w:rsid w:val="003E36AD"/>
    <w:rsid w:val="003E3DC7"/>
    <w:rsid w:val="003E4E03"/>
    <w:rsid w:val="003E5719"/>
    <w:rsid w:val="003E6808"/>
    <w:rsid w:val="003E7DBF"/>
    <w:rsid w:val="003E7DF2"/>
    <w:rsid w:val="003F033F"/>
    <w:rsid w:val="003F2216"/>
    <w:rsid w:val="003F2E44"/>
    <w:rsid w:val="003F3315"/>
    <w:rsid w:val="003F3AC8"/>
    <w:rsid w:val="003F4024"/>
    <w:rsid w:val="003F47D5"/>
    <w:rsid w:val="003F4EF0"/>
    <w:rsid w:val="00401442"/>
    <w:rsid w:val="004014B6"/>
    <w:rsid w:val="00402A06"/>
    <w:rsid w:val="00403071"/>
    <w:rsid w:val="004032DD"/>
    <w:rsid w:val="004037E9"/>
    <w:rsid w:val="00403C56"/>
    <w:rsid w:val="004053C9"/>
    <w:rsid w:val="0040670E"/>
    <w:rsid w:val="00406D1A"/>
    <w:rsid w:val="00407D70"/>
    <w:rsid w:val="00407E16"/>
    <w:rsid w:val="00410D31"/>
    <w:rsid w:val="00411243"/>
    <w:rsid w:val="0041146E"/>
    <w:rsid w:val="004115E9"/>
    <w:rsid w:val="00411990"/>
    <w:rsid w:val="004121AD"/>
    <w:rsid w:val="00413331"/>
    <w:rsid w:val="00413FBB"/>
    <w:rsid w:val="004141C7"/>
    <w:rsid w:val="00414853"/>
    <w:rsid w:val="004158F7"/>
    <w:rsid w:val="00415993"/>
    <w:rsid w:val="00415C20"/>
    <w:rsid w:val="0041630E"/>
    <w:rsid w:val="00416825"/>
    <w:rsid w:val="00416FDA"/>
    <w:rsid w:val="004176B9"/>
    <w:rsid w:val="004207AE"/>
    <w:rsid w:val="0042094B"/>
    <w:rsid w:val="004209FF"/>
    <w:rsid w:val="00420EC2"/>
    <w:rsid w:val="00421685"/>
    <w:rsid w:val="00421A44"/>
    <w:rsid w:val="004223A5"/>
    <w:rsid w:val="00422524"/>
    <w:rsid w:val="00423070"/>
    <w:rsid w:val="00423110"/>
    <w:rsid w:val="00423A06"/>
    <w:rsid w:val="00423AE8"/>
    <w:rsid w:val="00425FBC"/>
    <w:rsid w:val="00426253"/>
    <w:rsid w:val="00426AF7"/>
    <w:rsid w:val="004271E5"/>
    <w:rsid w:val="00430A14"/>
    <w:rsid w:val="00432284"/>
    <w:rsid w:val="004335FC"/>
    <w:rsid w:val="00433607"/>
    <w:rsid w:val="00433ED3"/>
    <w:rsid w:val="0043434A"/>
    <w:rsid w:val="00436522"/>
    <w:rsid w:val="00436737"/>
    <w:rsid w:val="00437011"/>
    <w:rsid w:val="004373FB"/>
    <w:rsid w:val="00437967"/>
    <w:rsid w:val="0044078D"/>
    <w:rsid w:val="00440A2E"/>
    <w:rsid w:val="0044131C"/>
    <w:rsid w:val="00441402"/>
    <w:rsid w:val="0044156D"/>
    <w:rsid w:val="0044176C"/>
    <w:rsid w:val="00441903"/>
    <w:rsid w:val="00441B4E"/>
    <w:rsid w:val="0044266E"/>
    <w:rsid w:val="00443DC5"/>
    <w:rsid w:val="0044472D"/>
    <w:rsid w:val="00445CBE"/>
    <w:rsid w:val="00445CE7"/>
    <w:rsid w:val="00446332"/>
    <w:rsid w:val="004463C0"/>
    <w:rsid w:val="00446DE6"/>
    <w:rsid w:val="00447F59"/>
    <w:rsid w:val="004504C5"/>
    <w:rsid w:val="00450C2A"/>
    <w:rsid w:val="00451974"/>
    <w:rsid w:val="00452494"/>
    <w:rsid w:val="0045392F"/>
    <w:rsid w:val="0045393E"/>
    <w:rsid w:val="004547F4"/>
    <w:rsid w:val="00454E69"/>
    <w:rsid w:val="004552FA"/>
    <w:rsid w:val="004554CE"/>
    <w:rsid w:val="004569E6"/>
    <w:rsid w:val="004578A8"/>
    <w:rsid w:val="004606A2"/>
    <w:rsid w:val="004619BF"/>
    <w:rsid w:val="0046250F"/>
    <w:rsid w:val="00463010"/>
    <w:rsid w:val="00464379"/>
    <w:rsid w:val="00465E20"/>
    <w:rsid w:val="004666BE"/>
    <w:rsid w:val="004672AF"/>
    <w:rsid w:val="00467AE1"/>
    <w:rsid w:val="00470541"/>
    <w:rsid w:val="004708B8"/>
    <w:rsid w:val="004709FE"/>
    <w:rsid w:val="00470E50"/>
    <w:rsid w:val="00471495"/>
    <w:rsid w:val="004726F5"/>
    <w:rsid w:val="0047296D"/>
    <w:rsid w:val="00472B95"/>
    <w:rsid w:val="0047351B"/>
    <w:rsid w:val="00473BF5"/>
    <w:rsid w:val="004746E8"/>
    <w:rsid w:val="0047671F"/>
    <w:rsid w:val="0047692E"/>
    <w:rsid w:val="00476EEA"/>
    <w:rsid w:val="004774D2"/>
    <w:rsid w:val="00477CAD"/>
    <w:rsid w:val="00477CB9"/>
    <w:rsid w:val="00477D27"/>
    <w:rsid w:val="00480667"/>
    <w:rsid w:val="004815A4"/>
    <w:rsid w:val="00481B87"/>
    <w:rsid w:val="00482182"/>
    <w:rsid w:val="004827FE"/>
    <w:rsid w:val="004831B7"/>
    <w:rsid w:val="0048342C"/>
    <w:rsid w:val="00483596"/>
    <w:rsid w:val="00484662"/>
    <w:rsid w:val="00486487"/>
    <w:rsid w:val="004865E9"/>
    <w:rsid w:val="0048742D"/>
    <w:rsid w:val="004875EC"/>
    <w:rsid w:val="00487A63"/>
    <w:rsid w:val="00491EB8"/>
    <w:rsid w:val="00491F88"/>
    <w:rsid w:val="004921FF"/>
    <w:rsid w:val="00492807"/>
    <w:rsid w:val="00492AAE"/>
    <w:rsid w:val="00492CB7"/>
    <w:rsid w:val="00492E4A"/>
    <w:rsid w:val="00492EF4"/>
    <w:rsid w:val="00493892"/>
    <w:rsid w:val="004941EE"/>
    <w:rsid w:val="00494387"/>
    <w:rsid w:val="004948A2"/>
    <w:rsid w:val="00495145"/>
    <w:rsid w:val="0049612C"/>
    <w:rsid w:val="004978F7"/>
    <w:rsid w:val="004A00FC"/>
    <w:rsid w:val="004A0E97"/>
    <w:rsid w:val="004A1586"/>
    <w:rsid w:val="004A1C0F"/>
    <w:rsid w:val="004A1C2A"/>
    <w:rsid w:val="004A1D38"/>
    <w:rsid w:val="004A3C6A"/>
    <w:rsid w:val="004A3E8E"/>
    <w:rsid w:val="004A53D5"/>
    <w:rsid w:val="004A546C"/>
    <w:rsid w:val="004A66BA"/>
    <w:rsid w:val="004A66DD"/>
    <w:rsid w:val="004A7267"/>
    <w:rsid w:val="004A7283"/>
    <w:rsid w:val="004A742E"/>
    <w:rsid w:val="004B0FEE"/>
    <w:rsid w:val="004B15C0"/>
    <w:rsid w:val="004B1A21"/>
    <w:rsid w:val="004B1CEE"/>
    <w:rsid w:val="004B2087"/>
    <w:rsid w:val="004B2314"/>
    <w:rsid w:val="004B302C"/>
    <w:rsid w:val="004B3CE8"/>
    <w:rsid w:val="004B486F"/>
    <w:rsid w:val="004B4C7E"/>
    <w:rsid w:val="004B4D92"/>
    <w:rsid w:val="004B58BE"/>
    <w:rsid w:val="004B59C5"/>
    <w:rsid w:val="004B7008"/>
    <w:rsid w:val="004B708F"/>
    <w:rsid w:val="004B70C5"/>
    <w:rsid w:val="004C0269"/>
    <w:rsid w:val="004C05DC"/>
    <w:rsid w:val="004C075F"/>
    <w:rsid w:val="004C092A"/>
    <w:rsid w:val="004C11FC"/>
    <w:rsid w:val="004C188E"/>
    <w:rsid w:val="004C268A"/>
    <w:rsid w:val="004C2E1B"/>
    <w:rsid w:val="004C33A3"/>
    <w:rsid w:val="004C3D0B"/>
    <w:rsid w:val="004C43D3"/>
    <w:rsid w:val="004C49F2"/>
    <w:rsid w:val="004C4EB4"/>
    <w:rsid w:val="004C56A8"/>
    <w:rsid w:val="004C6C32"/>
    <w:rsid w:val="004C6F08"/>
    <w:rsid w:val="004C7022"/>
    <w:rsid w:val="004C7A63"/>
    <w:rsid w:val="004C7F5F"/>
    <w:rsid w:val="004D0ECA"/>
    <w:rsid w:val="004D2796"/>
    <w:rsid w:val="004D2C06"/>
    <w:rsid w:val="004D3381"/>
    <w:rsid w:val="004D34D2"/>
    <w:rsid w:val="004D3A50"/>
    <w:rsid w:val="004D5248"/>
    <w:rsid w:val="004D573C"/>
    <w:rsid w:val="004D5E53"/>
    <w:rsid w:val="004D5F23"/>
    <w:rsid w:val="004D621E"/>
    <w:rsid w:val="004E0598"/>
    <w:rsid w:val="004E11F2"/>
    <w:rsid w:val="004E1502"/>
    <w:rsid w:val="004E18A5"/>
    <w:rsid w:val="004E2C32"/>
    <w:rsid w:val="004E46B3"/>
    <w:rsid w:val="004E573E"/>
    <w:rsid w:val="004E5A97"/>
    <w:rsid w:val="004E5DFA"/>
    <w:rsid w:val="004E6310"/>
    <w:rsid w:val="004E6700"/>
    <w:rsid w:val="004F1E00"/>
    <w:rsid w:val="004F22BB"/>
    <w:rsid w:val="004F2B79"/>
    <w:rsid w:val="004F3566"/>
    <w:rsid w:val="004F560D"/>
    <w:rsid w:val="004F6317"/>
    <w:rsid w:val="004F6BB7"/>
    <w:rsid w:val="004F771F"/>
    <w:rsid w:val="00500005"/>
    <w:rsid w:val="005004E7"/>
    <w:rsid w:val="00500A22"/>
    <w:rsid w:val="00501F8D"/>
    <w:rsid w:val="005021D7"/>
    <w:rsid w:val="0050249D"/>
    <w:rsid w:val="00502581"/>
    <w:rsid w:val="0050375F"/>
    <w:rsid w:val="00503874"/>
    <w:rsid w:val="00503BA5"/>
    <w:rsid w:val="00504967"/>
    <w:rsid w:val="005049F3"/>
    <w:rsid w:val="00504BDD"/>
    <w:rsid w:val="00504CA4"/>
    <w:rsid w:val="00505347"/>
    <w:rsid w:val="0050579F"/>
    <w:rsid w:val="00505E2E"/>
    <w:rsid w:val="00505F00"/>
    <w:rsid w:val="00510029"/>
    <w:rsid w:val="0051048A"/>
    <w:rsid w:val="005106C7"/>
    <w:rsid w:val="00511608"/>
    <w:rsid w:val="00512712"/>
    <w:rsid w:val="00512D39"/>
    <w:rsid w:val="00513C36"/>
    <w:rsid w:val="005146A1"/>
    <w:rsid w:val="005148B4"/>
    <w:rsid w:val="00514C0D"/>
    <w:rsid w:val="00514D0F"/>
    <w:rsid w:val="00515201"/>
    <w:rsid w:val="005157EF"/>
    <w:rsid w:val="005159B8"/>
    <w:rsid w:val="0051601D"/>
    <w:rsid w:val="005168EA"/>
    <w:rsid w:val="00516B27"/>
    <w:rsid w:val="00516CCD"/>
    <w:rsid w:val="00517D12"/>
    <w:rsid w:val="00520945"/>
    <w:rsid w:val="00520F69"/>
    <w:rsid w:val="005229D3"/>
    <w:rsid w:val="00523477"/>
    <w:rsid w:val="00524904"/>
    <w:rsid w:val="005249F3"/>
    <w:rsid w:val="00524CC5"/>
    <w:rsid w:val="00524D28"/>
    <w:rsid w:val="00524EC5"/>
    <w:rsid w:val="0052570E"/>
    <w:rsid w:val="00525809"/>
    <w:rsid w:val="0052589A"/>
    <w:rsid w:val="005271D6"/>
    <w:rsid w:val="0053027B"/>
    <w:rsid w:val="00531173"/>
    <w:rsid w:val="0053242D"/>
    <w:rsid w:val="00533178"/>
    <w:rsid w:val="00533246"/>
    <w:rsid w:val="0053393D"/>
    <w:rsid w:val="00533DF5"/>
    <w:rsid w:val="0053517A"/>
    <w:rsid w:val="00535819"/>
    <w:rsid w:val="005359E9"/>
    <w:rsid w:val="00535F69"/>
    <w:rsid w:val="0053601C"/>
    <w:rsid w:val="00536C3B"/>
    <w:rsid w:val="00536C4B"/>
    <w:rsid w:val="00536E2C"/>
    <w:rsid w:val="0053788A"/>
    <w:rsid w:val="00537BAB"/>
    <w:rsid w:val="00537FCF"/>
    <w:rsid w:val="00541586"/>
    <w:rsid w:val="0054170D"/>
    <w:rsid w:val="0054172F"/>
    <w:rsid w:val="00541AF9"/>
    <w:rsid w:val="005420C2"/>
    <w:rsid w:val="0054263B"/>
    <w:rsid w:val="00542736"/>
    <w:rsid w:val="005435EA"/>
    <w:rsid w:val="00543A05"/>
    <w:rsid w:val="00543D0E"/>
    <w:rsid w:val="005440CB"/>
    <w:rsid w:val="00544426"/>
    <w:rsid w:val="00544BDE"/>
    <w:rsid w:val="00544E89"/>
    <w:rsid w:val="005451E6"/>
    <w:rsid w:val="0054562E"/>
    <w:rsid w:val="005466CA"/>
    <w:rsid w:val="005469F9"/>
    <w:rsid w:val="00547669"/>
    <w:rsid w:val="00550081"/>
    <w:rsid w:val="005500C2"/>
    <w:rsid w:val="00552103"/>
    <w:rsid w:val="00552135"/>
    <w:rsid w:val="005523FA"/>
    <w:rsid w:val="005523FC"/>
    <w:rsid w:val="00552AF3"/>
    <w:rsid w:val="00553179"/>
    <w:rsid w:val="005541F5"/>
    <w:rsid w:val="00554E3E"/>
    <w:rsid w:val="0055540D"/>
    <w:rsid w:val="00555947"/>
    <w:rsid w:val="00555AC4"/>
    <w:rsid w:val="0055696B"/>
    <w:rsid w:val="00556F18"/>
    <w:rsid w:val="005574A8"/>
    <w:rsid w:val="00560BB4"/>
    <w:rsid w:val="00561818"/>
    <w:rsid w:val="00562A3C"/>
    <w:rsid w:val="005640C7"/>
    <w:rsid w:val="00564CD4"/>
    <w:rsid w:val="005654D2"/>
    <w:rsid w:val="005657A2"/>
    <w:rsid w:val="00565B26"/>
    <w:rsid w:val="00565E02"/>
    <w:rsid w:val="005674CD"/>
    <w:rsid w:val="00567880"/>
    <w:rsid w:val="00567C07"/>
    <w:rsid w:val="00567EB0"/>
    <w:rsid w:val="00570176"/>
    <w:rsid w:val="00570F0D"/>
    <w:rsid w:val="00572599"/>
    <w:rsid w:val="00572D66"/>
    <w:rsid w:val="00572D6A"/>
    <w:rsid w:val="00572E22"/>
    <w:rsid w:val="00574527"/>
    <w:rsid w:val="00574E54"/>
    <w:rsid w:val="005750D2"/>
    <w:rsid w:val="00575CFA"/>
    <w:rsid w:val="00576192"/>
    <w:rsid w:val="00576497"/>
    <w:rsid w:val="0057694B"/>
    <w:rsid w:val="0057698C"/>
    <w:rsid w:val="00576B41"/>
    <w:rsid w:val="00576B44"/>
    <w:rsid w:val="0057790D"/>
    <w:rsid w:val="005806B9"/>
    <w:rsid w:val="00580B80"/>
    <w:rsid w:val="00581366"/>
    <w:rsid w:val="0058145F"/>
    <w:rsid w:val="005818B9"/>
    <w:rsid w:val="0058194E"/>
    <w:rsid w:val="0058236C"/>
    <w:rsid w:val="00582EC6"/>
    <w:rsid w:val="00584270"/>
    <w:rsid w:val="005843A4"/>
    <w:rsid w:val="00584F08"/>
    <w:rsid w:val="00585BBE"/>
    <w:rsid w:val="00585C0D"/>
    <w:rsid w:val="00586A2B"/>
    <w:rsid w:val="0059081F"/>
    <w:rsid w:val="005908B7"/>
    <w:rsid w:val="00591889"/>
    <w:rsid w:val="0059337F"/>
    <w:rsid w:val="005934A3"/>
    <w:rsid w:val="00593A4F"/>
    <w:rsid w:val="00593F40"/>
    <w:rsid w:val="00594CD5"/>
    <w:rsid w:val="005951CC"/>
    <w:rsid w:val="0059594E"/>
    <w:rsid w:val="0059690D"/>
    <w:rsid w:val="00596B12"/>
    <w:rsid w:val="0059715D"/>
    <w:rsid w:val="005976E3"/>
    <w:rsid w:val="0059784C"/>
    <w:rsid w:val="00597B84"/>
    <w:rsid w:val="00597DC7"/>
    <w:rsid w:val="00597EED"/>
    <w:rsid w:val="005A0CD5"/>
    <w:rsid w:val="005A14E2"/>
    <w:rsid w:val="005A1B9E"/>
    <w:rsid w:val="005A1CCA"/>
    <w:rsid w:val="005A201E"/>
    <w:rsid w:val="005A35D8"/>
    <w:rsid w:val="005A3C18"/>
    <w:rsid w:val="005A3F7B"/>
    <w:rsid w:val="005A49C1"/>
    <w:rsid w:val="005A4F4C"/>
    <w:rsid w:val="005A5624"/>
    <w:rsid w:val="005A67D3"/>
    <w:rsid w:val="005A6876"/>
    <w:rsid w:val="005A6957"/>
    <w:rsid w:val="005A6E9D"/>
    <w:rsid w:val="005A70E5"/>
    <w:rsid w:val="005A743A"/>
    <w:rsid w:val="005A7EEE"/>
    <w:rsid w:val="005B1681"/>
    <w:rsid w:val="005B1951"/>
    <w:rsid w:val="005B1CE0"/>
    <w:rsid w:val="005B1D23"/>
    <w:rsid w:val="005B1FDC"/>
    <w:rsid w:val="005B26B0"/>
    <w:rsid w:val="005B2C13"/>
    <w:rsid w:val="005B3CAA"/>
    <w:rsid w:val="005B3FED"/>
    <w:rsid w:val="005B57C4"/>
    <w:rsid w:val="005B62DA"/>
    <w:rsid w:val="005B786E"/>
    <w:rsid w:val="005C0803"/>
    <w:rsid w:val="005C2466"/>
    <w:rsid w:val="005C2BDB"/>
    <w:rsid w:val="005C3029"/>
    <w:rsid w:val="005C38C8"/>
    <w:rsid w:val="005C48EC"/>
    <w:rsid w:val="005C53AB"/>
    <w:rsid w:val="005C5CC7"/>
    <w:rsid w:val="005C6365"/>
    <w:rsid w:val="005C658C"/>
    <w:rsid w:val="005C7397"/>
    <w:rsid w:val="005D06CE"/>
    <w:rsid w:val="005D0A85"/>
    <w:rsid w:val="005D161B"/>
    <w:rsid w:val="005D16C4"/>
    <w:rsid w:val="005D1EEE"/>
    <w:rsid w:val="005D200A"/>
    <w:rsid w:val="005D29CC"/>
    <w:rsid w:val="005D317B"/>
    <w:rsid w:val="005D37D8"/>
    <w:rsid w:val="005D3A2D"/>
    <w:rsid w:val="005D4600"/>
    <w:rsid w:val="005D4605"/>
    <w:rsid w:val="005D47A8"/>
    <w:rsid w:val="005D47C7"/>
    <w:rsid w:val="005D4821"/>
    <w:rsid w:val="005D561A"/>
    <w:rsid w:val="005D5912"/>
    <w:rsid w:val="005D5CAB"/>
    <w:rsid w:val="005D6BDD"/>
    <w:rsid w:val="005D6C18"/>
    <w:rsid w:val="005D6F53"/>
    <w:rsid w:val="005D7963"/>
    <w:rsid w:val="005D7F0B"/>
    <w:rsid w:val="005E0450"/>
    <w:rsid w:val="005E0AA6"/>
    <w:rsid w:val="005E1755"/>
    <w:rsid w:val="005E18E2"/>
    <w:rsid w:val="005E2DE0"/>
    <w:rsid w:val="005E32B5"/>
    <w:rsid w:val="005E3917"/>
    <w:rsid w:val="005E4062"/>
    <w:rsid w:val="005E4CF4"/>
    <w:rsid w:val="005E6806"/>
    <w:rsid w:val="005E73ED"/>
    <w:rsid w:val="005E7C68"/>
    <w:rsid w:val="005F0316"/>
    <w:rsid w:val="005F066E"/>
    <w:rsid w:val="005F1A89"/>
    <w:rsid w:val="005F33D8"/>
    <w:rsid w:val="005F4814"/>
    <w:rsid w:val="005F4CA2"/>
    <w:rsid w:val="005F511F"/>
    <w:rsid w:val="005F52A5"/>
    <w:rsid w:val="005F721C"/>
    <w:rsid w:val="005F7D4A"/>
    <w:rsid w:val="005F7ED1"/>
    <w:rsid w:val="005F7F3F"/>
    <w:rsid w:val="00600223"/>
    <w:rsid w:val="00600937"/>
    <w:rsid w:val="0060102C"/>
    <w:rsid w:val="0060115C"/>
    <w:rsid w:val="00601511"/>
    <w:rsid w:val="00602615"/>
    <w:rsid w:val="00602901"/>
    <w:rsid w:val="00602A30"/>
    <w:rsid w:val="00604018"/>
    <w:rsid w:val="006043E1"/>
    <w:rsid w:val="00605738"/>
    <w:rsid w:val="0060671E"/>
    <w:rsid w:val="00606CF6"/>
    <w:rsid w:val="00607BB2"/>
    <w:rsid w:val="00610142"/>
    <w:rsid w:val="00610B97"/>
    <w:rsid w:val="00610BBA"/>
    <w:rsid w:val="006112BA"/>
    <w:rsid w:val="00611CB6"/>
    <w:rsid w:val="00611E3A"/>
    <w:rsid w:val="006125A5"/>
    <w:rsid w:val="00612D1A"/>
    <w:rsid w:val="00613BD1"/>
    <w:rsid w:val="00615106"/>
    <w:rsid w:val="00615D5D"/>
    <w:rsid w:val="00616CA5"/>
    <w:rsid w:val="0062043C"/>
    <w:rsid w:val="00620A06"/>
    <w:rsid w:val="00620A28"/>
    <w:rsid w:val="006217EB"/>
    <w:rsid w:val="00622A05"/>
    <w:rsid w:val="00623A46"/>
    <w:rsid w:val="0062419A"/>
    <w:rsid w:val="0062422E"/>
    <w:rsid w:val="00624388"/>
    <w:rsid w:val="006246A0"/>
    <w:rsid w:val="0062476F"/>
    <w:rsid w:val="0062578F"/>
    <w:rsid w:val="00625B2B"/>
    <w:rsid w:val="00625E32"/>
    <w:rsid w:val="006260F1"/>
    <w:rsid w:val="00626106"/>
    <w:rsid w:val="00626409"/>
    <w:rsid w:val="006267BA"/>
    <w:rsid w:val="00626D5D"/>
    <w:rsid w:val="00627C82"/>
    <w:rsid w:val="0063028F"/>
    <w:rsid w:val="00630487"/>
    <w:rsid w:val="006317A3"/>
    <w:rsid w:val="00631F58"/>
    <w:rsid w:val="006321BD"/>
    <w:rsid w:val="006323A2"/>
    <w:rsid w:val="00632D7F"/>
    <w:rsid w:val="006337C5"/>
    <w:rsid w:val="00633C79"/>
    <w:rsid w:val="00634B39"/>
    <w:rsid w:val="006350EF"/>
    <w:rsid w:val="006352A1"/>
    <w:rsid w:val="00635F21"/>
    <w:rsid w:val="0063636B"/>
    <w:rsid w:val="00636822"/>
    <w:rsid w:val="00637475"/>
    <w:rsid w:val="006374E4"/>
    <w:rsid w:val="00637F36"/>
    <w:rsid w:val="006409B7"/>
    <w:rsid w:val="0064171D"/>
    <w:rsid w:val="00642350"/>
    <w:rsid w:val="00642884"/>
    <w:rsid w:val="00642CFA"/>
    <w:rsid w:val="0064306F"/>
    <w:rsid w:val="006436CA"/>
    <w:rsid w:val="00643727"/>
    <w:rsid w:val="00643EA1"/>
    <w:rsid w:val="00643FA0"/>
    <w:rsid w:val="0064412D"/>
    <w:rsid w:val="006445CB"/>
    <w:rsid w:val="00645902"/>
    <w:rsid w:val="006475D4"/>
    <w:rsid w:val="00647C33"/>
    <w:rsid w:val="00650658"/>
    <w:rsid w:val="00650A49"/>
    <w:rsid w:val="00650A87"/>
    <w:rsid w:val="00650AB9"/>
    <w:rsid w:val="006512CC"/>
    <w:rsid w:val="00652EA9"/>
    <w:rsid w:val="0065399B"/>
    <w:rsid w:val="00654564"/>
    <w:rsid w:val="00654A06"/>
    <w:rsid w:val="00655EF2"/>
    <w:rsid w:val="00656767"/>
    <w:rsid w:val="006568A3"/>
    <w:rsid w:val="00656A34"/>
    <w:rsid w:val="00656CE0"/>
    <w:rsid w:val="00656F62"/>
    <w:rsid w:val="00657799"/>
    <w:rsid w:val="006579F8"/>
    <w:rsid w:val="00657C9E"/>
    <w:rsid w:val="00657E05"/>
    <w:rsid w:val="00661C98"/>
    <w:rsid w:val="00662380"/>
    <w:rsid w:val="006623BD"/>
    <w:rsid w:val="00663052"/>
    <w:rsid w:val="006634DD"/>
    <w:rsid w:val="0066399B"/>
    <w:rsid w:val="00663B94"/>
    <w:rsid w:val="00664753"/>
    <w:rsid w:val="00664E5D"/>
    <w:rsid w:val="0066658C"/>
    <w:rsid w:val="00666EB0"/>
    <w:rsid w:val="00667103"/>
    <w:rsid w:val="0067006C"/>
    <w:rsid w:val="00670132"/>
    <w:rsid w:val="0067122A"/>
    <w:rsid w:val="00671624"/>
    <w:rsid w:val="00671F6C"/>
    <w:rsid w:val="0067266B"/>
    <w:rsid w:val="00672F25"/>
    <w:rsid w:val="00673608"/>
    <w:rsid w:val="00673FF1"/>
    <w:rsid w:val="00674254"/>
    <w:rsid w:val="00674BBC"/>
    <w:rsid w:val="00675F7F"/>
    <w:rsid w:val="00676B86"/>
    <w:rsid w:val="00676BE1"/>
    <w:rsid w:val="006771DB"/>
    <w:rsid w:val="00677EF4"/>
    <w:rsid w:val="006800B6"/>
    <w:rsid w:val="0068179C"/>
    <w:rsid w:val="00681A87"/>
    <w:rsid w:val="00681D63"/>
    <w:rsid w:val="00682282"/>
    <w:rsid w:val="00682694"/>
    <w:rsid w:val="006828FD"/>
    <w:rsid w:val="00682B2B"/>
    <w:rsid w:val="00683B80"/>
    <w:rsid w:val="006852CC"/>
    <w:rsid w:val="0068578A"/>
    <w:rsid w:val="0068583D"/>
    <w:rsid w:val="00686BBE"/>
    <w:rsid w:val="00686ED2"/>
    <w:rsid w:val="00686EE7"/>
    <w:rsid w:val="00690874"/>
    <w:rsid w:val="00692FE3"/>
    <w:rsid w:val="00693C51"/>
    <w:rsid w:val="0069545D"/>
    <w:rsid w:val="00695A11"/>
    <w:rsid w:val="00696C53"/>
    <w:rsid w:val="00696EE7"/>
    <w:rsid w:val="006978D7"/>
    <w:rsid w:val="006A08D5"/>
    <w:rsid w:val="006A0AD8"/>
    <w:rsid w:val="006A1A61"/>
    <w:rsid w:val="006A2042"/>
    <w:rsid w:val="006A24AA"/>
    <w:rsid w:val="006A2DFB"/>
    <w:rsid w:val="006A34ED"/>
    <w:rsid w:val="006A52DF"/>
    <w:rsid w:val="006A5A42"/>
    <w:rsid w:val="006A5D39"/>
    <w:rsid w:val="006A6710"/>
    <w:rsid w:val="006A6787"/>
    <w:rsid w:val="006A7094"/>
    <w:rsid w:val="006A7252"/>
    <w:rsid w:val="006A7458"/>
    <w:rsid w:val="006A7F78"/>
    <w:rsid w:val="006B0299"/>
    <w:rsid w:val="006B1C9C"/>
    <w:rsid w:val="006B26D7"/>
    <w:rsid w:val="006B298F"/>
    <w:rsid w:val="006B2E5C"/>
    <w:rsid w:val="006B313D"/>
    <w:rsid w:val="006B4649"/>
    <w:rsid w:val="006B53E7"/>
    <w:rsid w:val="006B696F"/>
    <w:rsid w:val="006B6FC1"/>
    <w:rsid w:val="006C1328"/>
    <w:rsid w:val="006C1417"/>
    <w:rsid w:val="006C2264"/>
    <w:rsid w:val="006C29DC"/>
    <w:rsid w:val="006C31D4"/>
    <w:rsid w:val="006C37B2"/>
    <w:rsid w:val="006C3B2A"/>
    <w:rsid w:val="006C3F7D"/>
    <w:rsid w:val="006C40EC"/>
    <w:rsid w:val="006C43E8"/>
    <w:rsid w:val="006C4415"/>
    <w:rsid w:val="006C4ED7"/>
    <w:rsid w:val="006C4F47"/>
    <w:rsid w:val="006C5D3D"/>
    <w:rsid w:val="006C5F54"/>
    <w:rsid w:val="006C6609"/>
    <w:rsid w:val="006C6744"/>
    <w:rsid w:val="006C68E8"/>
    <w:rsid w:val="006C778F"/>
    <w:rsid w:val="006D0201"/>
    <w:rsid w:val="006D0292"/>
    <w:rsid w:val="006D0FBB"/>
    <w:rsid w:val="006D1166"/>
    <w:rsid w:val="006D158F"/>
    <w:rsid w:val="006D1CE0"/>
    <w:rsid w:val="006D2613"/>
    <w:rsid w:val="006D3851"/>
    <w:rsid w:val="006D39B6"/>
    <w:rsid w:val="006D61D9"/>
    <w:rsid w:val="006D634D"/>
    <w:rsid w:val="006D63FE"/>
    <w:rsid w:val="006D64EE"/>
    <w:rsid w:val="006D68DD"/>
    <w:rsid w:val="006D6B5B"/>
    <w:rsid w:val="006D746D"/>
    <w:rsid w:val="006D7C1F"/>
    <w:rsid w:val="006E02AA"/>
    <w:rsid w:val="006E0BB3"/>
    <w:rsid w:val="006E0F75"/>
    <w:rsid w:val="006E0FC6"/>
    <w:rsid w:val="006E14D6"/>
    <w:rsid w:val="006E23D2"/>
    <w:rsid w:val="006E33AE"/>
    <w:rsid w:val="006E37B9"/>
    <w:rsid w:val="006E3C1D"/>
    <w:rsid w:val="006E4EEE"/>
    <w:rsid w:val="006E5269"/>
    <w:rsid w:val="006E5DB9"/>
    <w:rsid w:val="006F12F2"/>
    <w:rsid w:val="006F1833"/>
    <w:rsid w:val="006F1EAC"/>
    <w:rsid w:val="006F2179"/>
    <w:rsid w:val="006F2324"/>
    <w:rsid w:val="006F2CEE"/>
    <w:rsid w:val="006F409E"/>
    <w:rsid w:val="006F5001"/>
    <w:rsid w:val="006F67F0"/>
    <w:rsid w:val="006F69EC"/>
    <w:rsid w:val="006F6AA4"/>
    <w:rsid w:val="006F6DEB"/>
    <w:rsid w:val="00700437"/>
    <w:rsid w:val="00700649"/>
    <w:rsid w:val="00704415"/>
    <w:rsid w:val="007044B8"/>
    <w:rsid w:val="00704C6F"/>
    <w:rsid w:val="00705A5D"/>
    <w:rsid w:val="00706602"/>
    <w:rsid w:val="00707741"/>
    <w:rsid w:val="00707FBF"/>
    <w:rsid w:val="007106E9"/>
    <w:rsid w:val="0071162A"/>
    <w:rsid w:val="00711BD9"/>
    <w:rsid w:val="00712892"/>
    <w:rsid w:val="007129D5"/>
    <w:rsid w:val="00712B5D"/>
    <w:rsid w:val="0071314D"/>
    <w:rsid w:val="00713295"/>
    <w:rsid w:val="00713301"/>
    <w:rsid w:val="007136EE"/>
    <w:rsid w:val="00715C61"/>
    <w:rsid w:val="0071698D"/>
    <w:rsid w:val="00717335"/>
    <w:rsid w:val="007201DC"/>
    <w:rsid w:val="00720503"/>
    <w:rsid w:val="00720B54"/>
    <w:rsid w:val="00722075"/>
    <w:rsid w:val="0072215F"/>
    <w:rsid w:val="00722614"/>
    <w:rsid w:val="00722B93"/>
    <w:rsid w:val="00722D54"/>
    <w:rsid w:val="007230FA"/>
    <w:rsid w:val="007238C4"/>
    <w:rsid w:val="00724F6D"/>
    <w:rsid w:val="00725063"/>
    <w:rsid w:val="00725DBB"/>
    <w:rsid w:val="0073037D"/>
    <w:rsid w:val="007303BF"/>
    <w:rsid w:val="007303DF"/>
    <w:rsid w:val="00730425"/>
    <w:rsid w:val="0073059D"/>
    <w:rsid w:val="007308C3"/>
    <w:rsid w:val="00730C65"/>
    <w:rsid w:val="007316C9"/>
    <w:rsid w:val="007325C8"/>
    <w:rsid w:val="007326D2"/>
    <w:rsid w:val="00732BFC"/>
    <w:rsid w:val="00733218"/>
    <w:rsid w:val="007337CD"/>
    <w:rsid w:val="00733BB9"/>
    <w:rsid w:val="00733BFB"/>
    <w:rsid w:val="0073400A"/>
    <w:rsid w:val="00734D78"/>
    <w:rsid w:val="00734E89"/>
    <w:rsid w:val="00735B5C"/>
    <w:rsid w:val="007364BB"/>
    <w:rsid w:val="007372E2"/>
    <w:rsid w:val="007376B5"/>
    <w:rsid w:val="0073771C"/>
    <w:rsid w:val="00737F25"/>
    <w:rsid w:val="00740AE1"/>
    <w:rsid w:val="00741FE2"/>
    <w:rsid w:val="0074212D"/>
    <w:rsid w:val="00742526"/>
    <w:rsid w:val="00742B1A"/>
    <w:rsid w:val="00742E7B"/>
    <w:rsid w:val="0074383E"/>
    <w:rsid w:val="007441A1"/>
    <w:rsid w:val="00744D79"/>
    <w:rsid w:val="00745285"/>
    <w:rsid w:val="007454FD"/>
    <w:rsid w:val="00746A6E"/>
    <w:rsid w:val="00746A7D"/>
    <w:rsid w:val="00746BC5"/>
    <w:rsid w:val="00747B59"/>
    <w:rsid w:val="00750BBF"/>
    <w:rsid w:val="007513D7"/>
    <w:rsid w:val="007517EE"/>
    <w:rsid w:val="00751956"/>
    <w:rsid w:val="00753788"/>
    <w:rsid w:val="007543E7"/>
    <w:rsid w:val="00754A0F"/>
    <w:rsid w:val="00755795"/>
    <w:rsid w:val="00755E1E"/>
    <w:rsid w:val="00756151"/>
    <w:rsid w:val="00756BFA"/>
    <w:rsid w:val="00756F5C"/>
    <w:rsid w:val="00757A00"/>
    <w:rsid w:val="0076327B"/>
    <w:rsid w:val="0076390E"/>
    <w:rsid w:val="007642DC"/>
    <w:rsid w:val="0076462A"/>
    <w:rsid w:val="0076557D"/>
    <w:rsid w:val="00765D49"/>
    <w:rsid w:val="007662B7"/>
    <w:rsid w:val="007662C2"/>
    <w:rsid w:val="00766A5C"/>
    <w:rsid w:val="0077257B"/>
    <w:rsid w:val="00772701"/>
    <w:rsid w:val="00772DD3"/>
    <w:rsid w:val="0077487C"/>
    <w:rsid w:val="007762A4"/>
    <w:rsid w:val="00776887"/>
    <w:rsid w:val="00776B5B"/>
    <w:rsid w:val="00777D27"/>
    <w:rsid w:val="007806AB"/>
    <w:rsid w:val="007809DF"/>
    <w:rsid w:val="0078117E"/>
    <w:rsid w:val="00781347"/>
    <w:rsid w:val="00782079"/>
    <w:rsid w:val="0078236B"/>
    <w:rsid w:val="007833D6"/>
    <w:rsid w:val="00783642"/>
    <w:rsid w:val="007841B1"/>
    <w:rsid w:val="007847C7"/>
    <w:rsid w:val="0078511B"/>
    <w:rsid w:val="00785A15"/>
    <w:rsid w:val="00785FA1"/>
    <w:rsid w:val="00786C3C"/>
    <w:rsid w:val="00787510"/>
    <w:rsid w:val="00787FB5"/>
    <w:rsid w:val="0079001F"/>
    <w:rsid w:val="007906E9"/>
    <w:rsid w:val="007909DA"/>
    <w:rsid w:val="0079108E"/>
    <w:rsid w:val="00791414"/>
    <w:rsid w:val="0079178F"/>
    <w:rsid w:val="0079179E"/>
    <w:rsid w:val="00791AAB"/>
    <w:rsid w:val="00792990"/>
    <w:rsid w:val="007938B4"/>
    <w:rsid w:val="0079430B"/>
    <w:rsid w:val="00794C2E"/>
    <w:rsid w:val="00794C50"/>
    <w:rsid w:val="00794CB5"/>
    <w:rsid w:val="00795A92"/>
    <w:rsid w:val="00795BE1"/>
    <w:rsid w:val="0079796C"/>
    <w:rsid w:val="007979E4"/>
    <w:rsid w:val="00797EC5"/>
    <w:rsid w:val="007A1847"/>
    <w:rsid w:val="007A4061"/>
    <w:rsid w:val="007A49D7"/>
    <w:rsid w:val="007A5BA2"/>
    <w:rsid w:val="007A728C"/>
    <w:rsid w:val="007A782F"/>
    <w:rsid w:val="007B0888"/>
    <w:rsid w:val="007B10CC"/>
    <w:rsid w:val="007B12E8"/>
    <w:rsid w:val="007B13DD"/>
    <w:rsid w:val="007B14C9"/>
    <w:rsid w:val="007B209E"/>
    <w:rsid w:val="007B230A"/>
    <w:rsid w:val="007B2F47"/>
    <w:rsid w:val="007B47E7"/>
    <w:rsid w:val="007B4E61"/>
    <w:rsid w:val="007B563C"/>
    <w:rsid w:val="007B6349"/>
    <w:rsid w:val="007B6449"/>
    <w:rsid w:val="007B67BB"/>
    <w:rsid w:val="007B67C4"/>
    <w:rsid w:val="007B7094"/>
    <w:rsid w:val="007B70C0"/>
    <w:rsid w:val="007B7461"/>
    <w:rsid w:val="007B78CD"/>
    <w:rsid w:val="007C043B"/>
    <w:rsid w:val="007C09A7"/>
    <w:rsid w:val="007C1F20"/>
    <w:rsid w:val="007C21F3"/>
    <w:rsid w:val="007C238A"/>
    <w:rsid w:val="007C27C3"/>
    <w:rsid w:val="007C340E"/>
    <w:rsid w:val="007C3454"/>
    <w:rsid w:val="007C42CC"/>
    <w:rsid w:val="007C4F0A"/>
    <w:rsid w:val="007C4F94"/>
    <w:rsid w:val="007C537F"/>
    <w:rsid w:val="007C597A"/>
    <w:rsid w:val="007C5C6A"/>
    <w:rsid w:val="007C5DFB"/>
    <w:rsid w:val="007C7036"/>
    <w:rsid w:val="007C7983"/>
    <w:rsid w:val="007C7B51"/>
    <w:rsid w:val="007C7F10"/>
    <w:rsid w:val="007D0135"/>
    <w:rsid w:val="007D05E4"/>
    <w:rsid w:val="007D1AE1"/>
    <w:rsid w:val="007D2934"/>
    <w:rsid w:val="007D3172"/>
    <w:rsid w:val="007D371C"/>
    <w:rsid w:val="007D3D01"/>
    <w:rsid w:val="007D491A"/>
    <w:rsid w:val="007D52DB"/>
    <w:rsid w:val="007D6046"/>
    <w:rsid w:val="007D631C"/>
    <w:rsid w:val="007D6AA4"/>
    <w:rsid w:val="007D6D5C"/>
    <w:rsid w:val="007D718E"/>
    <w:rsid w:val="007E05BF"/>
    <w:rsid w:val="007E1619"/>
    <w:rsid w:val="007E1C7B"/>
    <w:rsid w:val="007E222E"/>
    <w:rsid w:val="007E28A2"/>
    <w:rsid w:val="007E3359"/>
    <w:rsid w:val="007E3F5E"/>
    <w:rsid w:val="007E57C1"/>
    <w:rsid w:val="007E6279"/>
    <w:rsid w:val="007E6868"/>
    <w:rsid w:val="007E68E1"/>
    <w:rsid w:val="007E70A8"/>
    <w:rsid w:val="007E76FB"/>
    <w:rsid w:val="007E7E03"/>
    <w:rsid w:val="007F0937"/>
    <w:rsid w:val="007F1FB6"/>
    <w:rsid w:val="007F2672"/>
    <w:rsid w:val="007F2853"/>
    <w:rsid w:val="007F3496"/>
    <w:rsid w:val="007F379A"/>
    <w:rsid w:val="007F3D84"/>
    <w:rsid w:val="007F3E45"/>
    <w:rsid w:val="007F45A0"/>
    <w:rsid w:val="007F4D3B"/>
    <w:rsid w:val="007F61C1"/>
    <w:rsid w:val="007F658E"/>
    <w:rsid w:val="007F6F71"/>
    <w:rsid w:val="007F72CD"/>
    <w:rsid w:val="007F74DB"/>
    <w:rsid w:val="00801A75"/>
    <w:rsid w:val="00801D44"/>
    <w:rsid w:val="008022A4"/>
    <w:rsid w:val="00802BD6"/>
    <w:rsid w:val="00803055"/>
    <w:rsid w:val="00803A03"/>
    <w:rsid w:val="00803A59"/>
    <w:rsid w:val="008042C3"/>
    <w:rsid w:val="00804447"/>
    <w:rsid w:val="008046F4"/>
    <w:rsid w:val="008047DC"/>
    <w:rsid w:val="008057CD"/>
    <w:rsid w:val="00806B4C"/>
    <w:rsid w:val="00806C3A"/>
    <w:rsid w:val="008074A4"/>
    <w:rsid w:val="0080778A"/>
    <w:rsid w:val="008078B9"/>
    <w:rsid w:val="00807CCB"/>
    <w:rsid w:val="00807F1A"/>
    <w:rsid w:val="008105E4"/>
    <w:rsid w:val="00811180"/>
    <w:rsid w:val="008120CE"/>
    <w:rsid w:val="00812547"/>
    <w:rsid w:val="00812DDD"/>
    <w:rsid w:val="00812EA2"/>
    <w:rsid w:val="008134A4"/>
    <w:rsid w:val="008136B5"/>
    <w:rsid w:val="008139F0"/>
    <w:rsid w:val="008145F9"/>
    <w:rsid w:val="00814899"/>
    <w:rsid w:val="008151D5"/>
    <w:rsid w:val="008153FF"/>
    <w:rsid w:val="008156E3"/>
    <w:rsid w:val="00816CFF"/>
    <w:rsid w:val="00816EB1"/>
    <w:rsid w:val="008179BE"/>
    <w:rsid w:val="00817B08"/>
    <w:rsid w:val="00817BAA"/>
    <w:rsid w:val="008205FC"/>
    <w:rsid w:val="00821D11"/>
    <w:rsid w:val="00822747"/>
    <w:rsid w:val="008237D2"/>
    <w:rsid w:val="00823B9F"/>
    <w:rsid w:val="00823E3F"/>
    <w:rsid w:val="00824548"/>
    <w:rsid w:val="00825C4A"/>
    <w:rsid w:val="00825D5E"/>
    <w:rsid w:val="0082694B"/>
    <w:rsid w:val="00826A52"/>
    <w:rsid w:val="00827A04"/>
    <w:rsid w:val="00830919"/>
    <w:rsid w:val="00830937"/>
    <w:rsid w:val="0083187A"/>
    <w:rsid w:val="00832078"/>
    <w:rsid w:val="008324B5"/>
    <w:rsid w:val="0083340F"/>
    <w:rsid w:val="00833876"/>
    <w:rsid w:val="008342E9"/>
    <w:rsid w:val="00834F82"/>
    <w:rsid w:val="0083548A"/>
    <w:rsid w:val="00835956"/>
    <w:rsid w:val="00835969"/>
    <w:rsid w:val="00835DE5"/>
    <w:rsid w:val="00835E44"/>
    <w:rsid w:val="00836474"/>
    <w:rsid w:val="00837874"/>
    <w:rsid w:val="00841871"/>
    <w:rsid w:val="00841A08"/>
    <w:rsid w:val="0084283A"/>
    <w:rsid w:val="00842C26"/>
    <w:rsid w:val="00843415"/>
    <w:rsid w:val="0084422C"/>
    <w:rsid w:val="008446B4"/>
    <w:rsid w:val="00845580"/>
    <w:rsid w:val="00846A27"/>
    <w:rsid w:val="0084745E"/>
    <w:rsid w:val="00847C80"/>
    <w:rsid w:val="0085031F"/>
    <w:rsid w:val="00850723"/>
    <w:rsid w:val="00850DA6"/>
    <w:rsid w:val="0085119F"/>
    <w:rsid w:val="00851D81"/>
    <w:rsid w:val="00852211"/>
    <w:rsid w:val="00852836"/>
    <w:rsid w:val="00853BE2"/>
    <w:rsid w:val="008549C6"/>
    <w:rsid w:val="00854D82"/>
    <w:rsid w:val="00854FA1"/>
    <w:rsid w:val="008550FE"/>
    <w:rsid w:val="00855551"/>
    <w:rsid w:val="00855769"/>
    <w:rsid w:val="00855CB1"/>
    <w:rsid w:val="00855F38"/>
    <w:rsid w:val="0085602D"/>
    <w:rsid w:val="008568DF"/>
    <w:rsid w:val="0085694E"/>
    <w:rsid w:val="008572F9"/>
    <w:rsid w:val="008576F0"/>
    <w:rsid w:val="008604F9"/>
    <w:rsid w:val="008615B0"/>
    <w:rsid w:val="0086278D"/>
    <w:rsid w:val="00862804"/>
    <w:rsid w:val="00862903"/>
    <w:rsid w:val="008639A5"/>
    <w:rsid w:val="00865223"/>
    <w:rsid w:val="008658EC"/>
    <w:rsid w:val="00865D85"/>
    <w:rsid w:val="00866271"/>
    <w:rsid w:val="008665BC"/>
    <w:rsid w:val="0086763F"/>
    <w:rsid w:val="00867900"/>
    <w:rsid w:val="00867A2D"/>
    <w:rsid w:val="00867E2F"/>
    <w:rsid w:val="008716E0"/>
    <w:rsid w:val="008721B6"/>
    <w:rsid w:val="00872A5A"/>
    <w:rsid w:val="00872DBD"/>
    <w:rsid w:val="00873A96"/>
    <w:rsid w:val="00875356"/>
    <w:rsid w:val="008754C5"/>
    <w:rsid w:val="00875B4A"/>
    <w:rsid w:val="00875E8E"/>
    <w:rsid w:val="0087707E"/>
    <w:rsid w:val="00880D80"/>
    <w:rsid w:val="008822F1"/>
    <w:rsid w:val="0088237A"/>
    <w:rsid w:val="00882ED0"/>
    <w:rsid w:val="00882F71"/>
    <w:rsid w:val="008832FD"/>
    <w:rsid w:val="00883917"/>
    <w:rsid w:val="00883AAD"/>
    <w:rsid w:val="00884F03"/>
    <w:rsid w:val="008854A4"/>
    <w:rsid w:val="00885507"/>
    <w:rsid w:val="00886B67"/>
    <w:rsid w:val="008877AB"/>
    <w:rsid w:val="008878BE"/>
    <w:rsid w:val="008879C5"/>
    <w:rsid w:val="00887BCB"/>
    <w:rsid w:val="00887D77"/>
    <w:rsid w:val="00890150"/>
    <w:rsid w:val="008901D7"/>
    <w:rsid w:val="00890340"/>
    <w:rsid w:val="00890424"/>
    <w:rsid w:val="008906D1"/>
    <w:rsid w:val="00890B39"/>
    <w:rsid w:val="0089181B"/>
    <w:rsid w:val="00891BBE"/>
    <w:rsid w:val="008923D6"/>
    <w:rsid w:val="0089278B"/>
    <w:rsid w:val="00894198"/>
    <w:rsid w:val="00894BA5"/>
    <w:rsid w:val="008958EB"/>
    <w:rsid w:val="00895BD5"/>
    <w:rsid w:val="008962FF"/>
    <w:rsid w:val="00896801"/>
    <w:rsid w:val="00896A3C"/>
    <w:rsid w:val="0089716F"/>
    <w:rsid w:val="00897461"/>
    <w:rsid w:val="008A0BFB"/>
    <w:rsid w:val="008A102D"/>
    <w:rsid w:val="008A1337"/>
    <w:rsid w:val="008A13DE"/>
    <w:rsid w:val="008A17B4"/>
    <w:rsid w:val="008A255C"/>
    <w:rsid w:val="008A47A8"/>
    <w:rsid w:val="008A4C8C"/>
    <w:rsid w:val="008A531D"/>
    <w:rsid w:val="008A579F"/>
    <w:rsid w:val="008A5CFE"/>
    <w:rsid w:val="008A5FB8"/>
    <w:rsid w:val="008A622B"/>
    <w:rsid w:val="008A658B"/>
    <w:rsid w:val="008B0382"/>
    <w:rsid w:val="008B0575"/>
    <w:rsid w:val="008B0F17"/>
    <w:rsid w:val="008B2666"/>
    <w:rsid w:val="008B2848"/>
    <w:rsid w:val="008B37E2"/>
    <w:rsid w:val="008B3E5F"/>
    <w:rsid w:val="008B406A"/>
    <w:rsid w:val="008B41CD"/>
    <w:rsid w:val="008B48EF"/>
    <w:rsid w:val="008B4B67"/>
    <w:rsid w:val="008B4DD7"/>
    <w:rsid w:val="008B5935"/>
    <w:rsid w:val="008B5A12"/>
    <w:rsid w:val="008B69DC"/>
    <w:rsid w:val="008B6B99"/>
    <w:rsid w:val="008B6C45"/>
    <w:rsid w:val="008C02B3"/>
    <w:rsid w:val="008C0436"/>
    <w:rsid w:val="008C178C"/>
    <w:rsid w:val="008C1DCB"/>
    <w:rsid w:val="008C2630"/>
    <w:rsid w:val="008C3184"/>
    <w:rsid w:val="008C331F"/>
    <w:rsid w:val="008C3573"/>
    <w:rsid w:val="008C374C"/>
    <w:rsid w:val="008C3C2E"/>
    <w:rsid w:val="008C53F8"/>
    <w:rsid w:val="008C5519"/>
    <w:rsid w:val="008C5538"/>
    <w:rsid w:val="008C58AF"/>
    <w:rsid w:val="008C5E01"/>
    <w:rsid w:val="008C671A"/>
    <w:rsid w:val="008C71C9"/>
    <w:rsid w:val="008C725C"/>
    <w:rsid w:val="008C785D"/>
    <w:rsid w:val="008C7D3D"/>
    <w:rsid w:val="008C7EAB"/>
    <w:rsid w:val="008D0353"/>
    <w:rsid w:val="008D035F"/>
    <w:rsid w:val="008D042D"/>
    <w:rsid w:val="008D0AF3"/>
    <w:rsid w:val="008D0DA2"/>
    <w:rsid w:val="008D1307"/>
    <w:rsid w:val="008D17C0"/>
    <w:rsid w:val="008D28F1"/>
    <w:rsid w:val="008D2CBC"/>
    <w:rsid w:val="008D3FA1"/>
    <w:rsid w:val="008D4145"/>
    <w:rsid w:val="008D42BE"/>
    <w:rsid w:val="008E0579"/>
    <w:rsid w:val="008E0B63"/>
    <w:rsid w:val="008E141A"/>
    <w:rsid w:val="008E212E"/>
    <w:rsid w:val="008E351D"/>
    <w:rsid w:val="008E370D"/>
    <w:rsid w:val="008E3B37"/>
    <w:rsid w:val="008E414A"/>
    <w:rsid w:val="008E47DC"/>
    <w:rsid w:val="008E510F"/>
    <w:rsid w:val="008E6E22"/>
    <w:rsid w:val="008E718F"/>
    <w:rsid w:val="008E7CB4"/>
    <w:rsid w:val="008E7FE1"/>
    <w:rsid w:val="008F0433"/>
    <w:rsid w:val="008F052C"/>
    <w:rsid w:val="008F0C08"/>
    <w:rsid w:val="008F0EF5"/>
    <w:rsid w:val="008F3A38"/>
    <w:rsid w:val="008F3BFC"/>
    <w:rsid w:val="008F41BB"/>
    <w:rsid w:val="008F5873"/>
    <w:rsid w:val="008F5DA7"/>
    <w:rsid w:val="008F6E57"/>
    <w:rsid w:val="008F7C09"/>
    <w:rsid w:val="008F7E22"/>
    <w:rsid w:val="009003BC"/>
    <w:rsid w:val="009013CF"/>
    <w:rsid w:val="00901F3C"/>
    <w:rsid w:val="009026F2"/>
    <w:rsid w:val="009034F7"/>
    <w:rsid w:val="00903A46"/>
    <w:rsid w:val="00904259"/>
    <w:rsid w:val="00904BFC"/>
    <w:rsid w:val="00904D3D"/>
    <w:rsid w:val="00906404"/>
    <w:rsid w:val="00906971"/>
    <w:rsid w:val="00906E40"/>
    <w:rsid w:val="00906ED8"/>
    <w:rsid w:val="0090740A"/>
    <w:rsid w:val="00907647"/>
    <w:rsid w:val="0090799E"/>
    <w:rsid w:val="0091002C"/>
    <w:rsid w:val="0091011F"/>
    <w:rsid w:val="0091038D"/>
    <w:rsid w:val="00910E74"/>
    <w:rsid w:val="00910F82"/>
    <w:rsid w:val="00911237"/>
    <w:rsid w:val="0091182A"/>
    <w:rsid w:val="009127EC"/>
    <w:rsid w:val="00913027"/>
    <w:rsid w:val="00913778"/>
    <w:rsid w:val="00915405"/>
    <w:rsid w:val="00915460"/>
    <w:rsid w:val="00915DC3"/>
    <w:rsid w:val="00915F8E"/>
    <w:rsid w:val="009161E1"/>
    <w:rsid w:val="009162FA"/>
    <w:rsid w:val="0091732C"/>
    <w:rsid w:val="00917B28"/>
    <w:rsid w:val="00917BB9"/>
    <w:rsid w:val="00917E5F"/>
    <w:rsid w:val="0092029F"/>
    <w:rsid w:val="0092061B"/>
    <w:rsid w:val="009206FA"/>
    <w:rsid w:val="0092168F"/>
    <w:rsid w:val="009227CD"/>
    <w:rsid w:val="0092451E"/>
    <w:rsid w:val="009245DB"/>
    <w:rsid w:val="00924E96"/>
    <w:rsid w:val="0092501A"/>
    <w:rsid w:val="00925E20"/>
    <w:rsid w:val="00926B8E"/>
    <w:rsid w:val="00926D22"/>
    <w:rsid w:val="00926E36"/>
    <w:rsid w:val="00930498"/>
    <w:rsid w:val="00930E5B"/>
    <w:rsid w:val="00931EBE"/>
    <w:rsid w:val="0093286A"/>
    <w:rsid w:val="00932C7E"/>
    <w:rsid w:val="00932F6E"/>
    <w:rsid w:val="009336DA"/>
    <w:rsid w:val="00933D8A"/>
    <w:rsid w:val="0093444E"/>
    <w:rsid w:val="00934E10"/>
    <w:rsid w:val="00935379"/>
    <w:rsid w:val="009355FB"/>
    <w:rsid w:val="00936A27"/>
    <w:rsid w:val="00937587"/>
    <w:rsid w:val="009376B1"/>
    <w:rsid w:val="00940CE3"/>
    <w:rsid w:val="00940E96"/>
    <w:rsid w:val="009412C7"/>
    <w:rsid w:val="00942652"/>
    <w:rsid w:val="00942D4B"/>
    <w:rsid w:val="009430C1"/>
    <w:rsid w:val="00943A3B"/>
    <w:rsid w:val="00944D60"/>
    <w:rsid w:val="00944E39"/>
    <w:rsid w:val="00945A32"/>
    <w:rsid w:val="009463C9"/>
    <w:rsid w:val="00946CD8"/>
    <w:rsid w:val="00946EA4"/>
    <w:rsid w:val="0094746B"/>
    <w:rsid w:val="00947CBA"/>
    <w:rsid w:val="00947DA4"/>
    <w:rsid w:val="00947E61"/>
    <w:rsid w:val="00950AE8"/>
    <w:rsid w:val="00950B29"/>
    <w:rsid w:val="009519A3"/>
    <w:rsid w:val="009519D8"/>
    <w:rsid w:val="00951B35"/>
    <w:rsid w:val="009523B5"/>
    <w:rsid w:val="00952A98"/>
    <w:rsid w:val="00952E11"/>
    <w:rsid w:val="00953026"/>
    <w:rsid w:val="009536E2"/>
    <w:rsid w:val="00953F58"/>
    <w:rsid w:val="0095420F"/>
    <w:rsid w:val="00954AF2"/>
    <w:rsid w:val="00955051"/>
    <w:rsid w:val="00955AD4"/>
    <w:rsid w:val="00955D65"/>
    <w:rsid w:val="00957126"/>
    <w:rsid w:val="0095752A"/>
    <w:rsid w:val="00957C07"/>
    <w:rsid w:val="0096012B"/>
    <w:rsid w:val="00960170"/>
    <w:rsid w:val="009603C0"/>
    <w:rsid w:val="00960876"/>
    <w:rsid w:val="0096149E"/>
    <w:rsid w:val="009614BD"/>
    <w:rsid w:val="00962863"/>
    <w:rsid w:val="00963BA5"/>
    <w:rsid w:val="009645BC"/>
    <w:rsid w:val="00964C8C"/>
    <w:rsid w:val="00965BCB"/>
    <w:rsid w:val="009660FD"/>
    <w:rsid w:val="0096684F"/>
    <w:rsid w:val="00966D85"/>
    <w:rsid w:val="00967955"/>
    <w:rsid w:val="00970562"/>
    <w:rsid w:val="00971388"/>
    <w:rsid w:val="00971FF2"/>
    <w:rsid w:val="009720AE"/>
    <w:rsid w:val="0097242B"/>
    <w:rsid w:val="00973084"/>
    <w:rsid w:val="00973FB8"/>
    <w:rsid w:val="009745DE"/>
    <w:rsid w:val="009748D0"/>
    <w:rsid w:val="00974E1A"/>
    <w:rsid w:val="00974E6D"/>
    <w:rsid w:val="009753DB"/>
    <w:rsid w:val="00975451"/>
    <w:rsid w:val="0097646D"/>
    <w:rsid w:val="009773DF"/>
    <w:rsid w:val="0097772C"/>
    <w:rsid w:val="00977AEA"/>
    <w:rsid w:val="009800AD"/>
    <w:rsid w:val="009802BF"/>
    <w:rsid w:val="0098053D"/>
    <w:rsid w:val="00980A18"/>
    <w:rsid w:val="0098276B"/>
    <w:rsid w:val="00982BE3"/>
    <w:rsid w:val="00984228"/>
    <w:rsid w:val="00985958"/>
    <w:rsid w:val="0099001B"/>
    <w:rsid w:val="0099036B"/>
    <w:rsid w:val="00990849"/>
    <w:rsid w:val="00992526"/>
    <w:rsid w:val="0099371D"/>
    <w:rsid w:val="009938B1"/>
    <w:rsid w:val="0099424D"/>
    <w:rsid w:val="00994511"/>
    <w:rsid w:val="00995583"/>
    <w:rsid w:val="00995782"/>
    <w:rsid w:val="00995FEA"/>
    <w:rsid w:val="009964B8"/>
    <w:rsid w:val="00996674"/>
    <w:rsid w:val="0099696C"/>
    <w:rsid w:val="009970DD"/>
    <w:rsid w:val="00997F09"/>
    <w:rsid w:val="009A0AB9"/>
    <w:rsid w:val="009A0F34"/>
    <w:rsid w:val="009A1596"/>
    <w:rsid w:val="009A1F49"/>
    <w:rsid w:val="009A214D"/>
    <w:rsid w:val="009A2711"/>
    <w:rsid w:val="009A2CCD"/>
    <w:rsid w:val="009A48D3"/>
    <w:rsid w:val="009A50C4"/>
    <w:rsid w:val="009A67FB"/>
    <w:rsid w:val="009A6C08"/>
    <w:rsid w:val="009A6E92"/>
    <w:rsid w:val="009A732B"/>
    <w:rsid w:val="009A75E3"/>
    <w:rsid w:val="009B1A04"/>
    <w:rsid w:val="009B21D1"/>
    <w:rsid w:val="009B2269"/>
    <w:rsid w:val="009B3065"/>
    <w:rsid w:val="009B309C"/>
    <w:rsid w:val="009B3571"/>
    <w:rsid w:val="009B4155"/>
    <w:rsid w:val="009B5372"/>
    <w:rsid w:val="009B5463"/>
    <w:rsid w:val="009B657A"/>
    <w:rsid w:val="009B69BB"/>
    <w:rsid w:val="009B6F3E"/>
    <w:rsid w:val="009B73ED"/>
    <w:rsid w:val="009B74B0"/>
    <w:rsid w:val="009B7CF6"/>
    <w:rsid w:val="009C01AB"/>
    <w:rsid w:val="009C05F7"/>
    <w:rsid w:val="009C0A37"/>
    <w:rsid w:val="009C1D7E"/>
    <w:rsid w:val="009C29EF"/>
    <w:rsid w:val="009C342D"/>
    <w:rsid w:val="009C3CB1"/>
    <w:rsid w:val="009C416F"/>
    <w:rsid w:val="009C5968"/>
    <w:rsid w:val="009C5A0B"/>
    <w:rsid w:val="009C6046"/>
    <w:rsid w:val="009C63CB"/>
    <w:rsid w:val="009C64AF"/>
    <w:rsid w:val="009C7E64"/>
    <w:rsid w:val="009D00CB"/>
    <w:rsid w:val="009D1EB5"/>
    <w:rsid w:val="009D34E3"/>
    <w:rsid w:val="009D41D6"/>
    <w:rsid w:val="009D43D9"/>
    <w:rsid w:val="009D459B"/>
    <w:rsid w:val="009D4D61"/>
    <w:rsid w:val="009D5CEB"/>
    <w:rsid w:val="009D6BDB"/>
    <w:rsid w:val="009D7CDA"/>
    <w:rsid w:val="009E0B15"/>
    <w:rsid w:val="009E1EA5"/>
    <w:rsid w:val="009E2DE5"/>
    <w:rsid w:val="009E3090"/>
    <w:rsid w:val="009E374F"/>
    <w:rsid w:val="009E4D2E"/>
    <w:rsid w:val="009F07FB"/>
    <w:rsid w:val="009F1369"/>
    <w:rsid w:val="009F29F4"/>
    <w:rsid w:val="009F3447"/>
    <w:rsid w:val="009F3D3C"/>
    <w:rsid w:val="009F41D1"/>
    <w:rsid w:val="009F446A"/>
    <w:rsid w:val="009F4D8E"/>
    <w:rsid w:val="009F575D"/>
    <w:rsid w:val="009F5766"/>
    <w:rsid w:val="009F687F"/>
    <w:rsid w:val="009F69C2"/>
    <w:rsid w:val="009F715C"/>
    <w:rsid w:val="009F7619"/>
    <w:rsid w:val="009F7975"/>
    <w:rsid w:val="00A000CA"/>
    <w:rsid w:val="00A00287"/>
    <w:rsid w:val="00A008E3"/>
    <w:rsid w:val="00A00BD0"/>
    <w:rsid w:val="00A01389"/>
    <w:rsid w:val="00A02A36"/>
    <w:rsid w:val="00A0373C"/>
    <w:rsid w:val="00A051AD"/>
    <w:rsid w:val="00A0524B"/>
    <w:rsid w:val="00A05F4C"/>
    <w:rsid w:val="00A068E1"/>
    <w:rsid w:val="00A06BBC"/>
    <w:rsid w:val="00A079CE"/>
    <w:rsid w:val="00A07A2F"/>
    <w:rsid w:val="00A10180"/>
    <w:rsid w:val="00A10C9B"/>
    <w:rsid w:val="00A10DB0"/>
    <w:rsid w:val="00A116A5"/>
    <w:rsid w:val="00A14322"/>
    <w:rsid w:val="00A15446"/>
    <w:rsid w:val="00A161A9"/>
    <w:rsid w:val="00A169AA"/>
    <w:rsid w:val="00A16D30"/>
    <w:rsid w:val="00A175EA"/>
    <w:rsid w:val="00A176F4"/>
    <w:rsid w:val="00A177B5"/>
    <w:rsid w:val="00A204A0"/>
    <w:rsid w:val="00A20635"/>
    <w:rsid w:val="00A21390"/>
    <w:rsid w:val="00A21699"/>
    <w:rsid w:val="00A219E8"/>
    <w:rsid w:val="00A21A25"/>
    <w:rsid w:val="00A22175"/>
    <w:rsid w:val="00A22860"/>
    <w:rsid w:val="00A23412"/>
    <w:rsid w:val="00A23563"/>
    <w:rsid w:val="00A240B7"/>
    <w:rsid w:val="00A24311"/>
    <w:rsid w:val="00A24D55"/>
    <w:rsid w:val="00A24F59"/>
    <w:rsid w:val="00A251F0"/>
    <w:rsid w:val="00A2521F"/>
    <w:rsid w:val="00A25ABA"/>
    <w:rsid w:val="00A25B7D"/>
    <w:rsid w:val="00A26374"/>
    <w:rsid w:val="00A26739"/>
    <w:rsid w:val="00A26F0E"/>
    <w:rsid w:val="00A31463"/>
    <w:rsid w:val="00A31938"/>
    <w:rsid w:val="00A31FF4"/>
    <w:rsid w:val="00A32FC9"/>
    <w:rsid w:val="00A33C5A"/>
    <w:rsid w:val="00A33FE6"/>
    <w:rsid w:val="00A340BF"/>
    <w:rsid w:val="00A340D8"/>
    <w:rsid w:val="00A355F3"/>
    <w:rsid w:val="00A356E5"/>
    <w:rsid w:val="00A41057"/>
    <w:rsid w:val="00A413BD"/>
    <w:rsid w:val="00A428F9"/>
    <w:rsid w:val="00A43580"/>
    <w:rsid w:val="00A43FCB"/>
    <w:rsid w:val="00A448F3"/>
    <w:rsid w:val="00A44904"/>
    <w:rsid w:val="00A449C6"/>
    <w:rsid w:val="00A4651A"/>
    <w:rsid w:val="00A46A68"/>
    <w:rsid w:val="00A50750"/>
    <w:rsid w:val="00A50990"/>
    <w:rsid w:val="00A50BA0"/>
    <w:rsid w:val="00A515CE"/>
    <w:rsid w:val="00A51939"/>
    <w:rsid w:val="00A525B1"/>
    <w:rsid w:val="00A52E50"/>
    <w:rsid w:val="00A534D5"/>
    <w:rsid w:val="00A540EC"/>
    <w:rsid w:val="00A54836"/>
    <w:rsid w:val="00A548FD"/>
    <w:rsid w:val="00A54B21"/>
    <w:rsid w:val="00A54D71"/>
    <w:rsid w:val="00A550AF"/>
    <w:rsid w:val="00A554B7"/>
    <w:rsid w:val="00A556DF"/>
    <w:rsid w:val="00A557E6"/>
    <w:rsid w:val="00A55E68"/>
    <w:rsid w:val="00A566AD"/>
    <w:rsid w:val="00A56893"/>
    <w:rsid w:val="00A56A61"/>
    <w:rsid w:val="00A57B6E"/>
    <w:rsid w:val="00A57D65"/>
    <w:rsid w:val="00A6036C"/>
    <w:rsid w:val="00A604DD"/>
    <w:rsid w:val="00A60685"/>
    <w:rsid w:val="00A60AFB"/>
    <w:rsid w:val="00A611A7"/>
    <w:rsid w:val="00A617A8"/>
    <w:rsid w:val="00A618C0"/>
    <w:rsid w:val="00A625D5"/>
    <w:rsid w:val="00A63472"/>
    <w:rsid w:val="00A63758"/>
    <w:rsid w:val="00A64911"/>
    <w:rsid w:val="00A64B71"/>
    <w:rsid w:val="00A651E2"/>
    <w:rsid w:val="00A65604"/>
    <w:rsid w:val="00A665CB"/>
    <w:rsid w:val="00A672EE"/>
    <w:rsid w:val="00A67633"/>
    <w:rsid w:val="00A67C6F"/>
    <w:rsid w:val="00A67ECF"/>
    <w:rsid w:val="00A70132"/>
    <w:rsid w:val="00A70203"/>
    <w:rsid w:val="00A70502"/>
    <w:rsid w:val="00A707AE"/>
    <w:rsid w:val="00A70D64"/>
    <w:rsid w:val="00A715D5"/>
    <w:rsid w:val="00A7233C"/>
    <w:rsid w:val="00A723CB"/>
    <w:rsid w:val="00A729E4"/>
    <w:rsid w:val="00A729EB"/>
    <w:rsid w:val="00A72D13"/>
    <w:rsid w:val="00A73045"/>
    <w:rsid w:val="00A736AA"/>
    <w:rsid w:val="00A74570"/>
    <w:rsid w:val="00A74694"/>
    <w:rsid w:val="00A7488C"/>
    <w:rsid w:val="00A74BB4"/>
    <w:rsid w:val="00A74C56"/>
    <w:rsid w:val="00A76DCE"/>
    <w:rsid w:val="00A81B47"/>
    <w:rsid w:val="00A81E77"/>
    <w:rsid w:val="00A81EA1"/>
    <w:rsid w:val="00A8214F"/>
    <w:rsid w:val="00A829AD"/>
    <w:rsid w:val="00A83E24"/>
    <w:rsid w:val="00A84853"/>
    <w:rsid w:val="00A84CA7"/>
    <w:rsid w:val="00A85042"/>
    <w:rsid w:val="00A854CF"/>
    <w:rsid w:val="00A8585D"/>
    <w:rsid w:val="00A8596D"/>
    <w:rsid w:val="00A86029"/>
    <w:rsid w:val="00A866C7"/>
    <w:rsid w:val="00A86AB6"/>
    <w:rsid w:val="00A90A79"/>
    <w:rsid w:val="00A91B3E"/>
    <w:rsid w:val="00A9219D"/>
    <w:rsid w:val="00A9343B"/>
    <w:rsid w:val="00A93A7F"/>
    <w:rsid w:val="00A9446C"/>
    <w:rsid w:val="00A9541B"/>
    <w:rsid w:val="00A9594D"/>
    <w:rsid w:val="00A95975"/>
    <w:rsid w:val="00A96A3B"/>
    <w:rsid w:val="00A96B28"/>
    <w:rsid w:val="00A96ED7"/>
    <w:rsid w:val="00A96F4F"/>
    <w:rsid w:val="00A97170"/>
    <w:rsid w:val="00A97414"/>
    <w:rsid w:val="00A97848"/>
    <w:rsid w:val="00A979AF"/>
    <w:rsid w:val="00AA00FA"/>
    <w:rsid w:val="00AA080D"/>
    <w:rsid w:val="00AA0964"/>
    <w:rsid w:val="00AA145D"/>
    <w:rsid w:val="00AA1D9D"/>
    <w:rsid w:val="00AA3427"/>
    <w:rsid w:val="00AA356E"/>
    <w:rsid w:val="00AA39CB"/>
    <w:rsid w:val="00AA3A8C"/>
    <w:rsid w:val="00AA3F07"/>
    <w:rsid w:val="00AA4014"/>
    <w:rsid w:val="00AA4E6A"/>
    <w:rsid w:val="00AA56E8"/>
    <w:rsid w:val="00AA607A"/>
    <w:rsid w:val="00AA6397"/>
    <w:rsid w:val="00AA7102"/>
    <w:rsid w:val="00AA7563"/>
    <w:rsid w:val="00AB1383"/>
    <w:rsid w:val="00AB2714"/>
    <w:rsid w:val="00AB33B6"/>
    <w:rsid w:val="00AB3417"/>
    <w:rsid w:val="00AB3704"/>
    <w:rsid w:val="00AB4C0D"/>
    <w:rsid w:val="00AB5EAA"/>
    <w:rsid w:val="00AB69B9"/>
    <w:rsid w:val="00AC0D15"/>
    <w:rsid w:val="00AC11A2"/>
    <w:rsid w:val="00AC1BD9"/>
    <w:rsid w:val="00AC2779"/>
    <w:rsid w:val="00AC2944"/>
    <w:rsid w:val="00AC331F"/>
    <w:rsid w:val="00AC39EA"/>
    <w:rsid w:val="00AC3AA2"/>
    <w:rsid w:val="00AC434A"/>
    <w:rsid w:val="00AC63E8"/>
    <w:rsid w:val="00AC6696"/>
    <w:rsid w:val="00AC6B9F"/>
    <w:rsid w:val="00AC79FB"/>
    <w:rsid w:val="00AC7A7F"/>
    <w:rsid w:val="00AD067F"/>
    <w:rsid w:val="00AD153C"/>
    <w:rsid w:val="00AD1B28"/>
    <w:rsid w:val="00AD1DBF"/>
    <w:rsid w:val="00AD1E72"/>
    <w:rsid w:val="00AD2335"/>
    <w:rsid w:val="00AD3A4C"/>
    <w:rsid w:val="00AD416F"/>
    <w:rsid w:val="00AD49C8"/>
    <w:rsid w:val="00AD4F9A"/>
    <w:rsid w:val="00AD5008"/>
    <w:rsid w:val="00AD695F"/>
    <w:rsid w:val="00AD75AF"/>
    <w:rsid w:val="00AD7ADD"/>
    <w:rsid w:val="00AE0481"/>
    <w:rsid w:val="00AE0FA7"/>
    <w:rsid w:val="00AE1F28"/>
    <w:rsid w:val="00AE229B"/>
    <w:rsid w:val="00AE22C0"/>
    <w:rsid w:val="00AE2DE4"/>
    <w:rsid w:val="00AE3045"/>
    <w:rsid w:val="00AE38E5"/>
    <w:rsid w:val="00AE3AEE"/>
    <w:rsid w:val="00AE3D2E"/>
    <w:rsid w:val="00AE4319"/>
    <w:rsid w:val="00AE431C"/>
    <w:rsid w:val="00AE4950"/>
    <w:rsid w:val="00AE4C7B"/>
    <w:rsid w:val="00AE5894"/>
    <w:rsid w:val="00AE5DE5"/>
    <w:rsid w:val="00AE746C"/>
    <w:rsid w:val="00AE7507"/>
    <w:rsid w:val="00AE7879"/>
    <w:rsid w:val="00AE78B7"/>
    <w:rsid w:val="00AE7B4D"/>
    <w:rsid w:val="00AE7F27"/>
    <w:rsid w:val="00AF00A6"/>
    <w:rsid w:val="00AF0394"/>
    <w:rsid w:val="00AF110F"/>
    <w:rsid w:val="00AF1E8F"/>
    <w:rsid w:val="00AF2330"/>
    <w:rsid w:val="00AF2652"/>
    <w:rsid w:val="00AF27D7"/>
    <w:rsid w:val="00AF2BCE"/>
    <w:rsid w:val="00AF3479"/>
    <w:rsid w:val="00AF434D"/>
    <w:rsid w:val="00AF5B22"/>
    <w:rsid w:val="00AF616A"/>
    <w:rsid w:val="00AF64A3"/>
    <w:rsid w:val="00AF6A65"/>
    <w:rsid w:val="00B007CB"/>
    <w:rsid w:val="00B00A85"/>
    <w:rsid w:val="00B0154D"/>
    <w:rsid w:val="00B01FC5"/>
    <w:rsid w:val="00B01FEC"/>
    <w:rsid w:val="00B02154"/>
    <w:rsid w:val="00B02F1D"/>
    <w:rsid w:val="00B04779"/>
    <w:rsid w:val="00B04A98"/>
    <w:rsid w:val="00B05350"/>
    <w:rsid w:val="00B053ED"/>
    <w:rsid w:val="00B06975"/>
    <w:rsid w:val="00B06A64"/>
    <w:rsid w:val="00B06AD2"/>
    <w:rsid w:val="00B06C4C"/>
    <w:rsid w:val="00B075C0"/>
    <w:rsid w:val="00B07AA4"/>
    <w:rsid w:val="00B1016B"/>
    <w:rsid w:val="00B105A1"/>
    <w:rsid w:val="00B10BEE"/>
    <w:rsid w:val="00B117A5"/>
    <w:rsid w:val="00B12C35"/>
    <w:rsid w:val="00B1305B"/>
    <w:rsid w:val="00B132E5"/>
    <w:rsid w:val="00B135DF"/>
    <w:rsid w:val="00B140E8"/>
    <w:rsid w:val="00B151DD"/>
    <w:rsid w:val="00B15497"/>
    <w:rsid w:val="00B15F82"/>
    <w:rsid w:val="00B16F09"/>
    <w:rsid w:val="00B173CB"/>
    <w:rsid w:val="00B20B06"/>
    <w:rsid w:val="00B2113C"/>
    <w:rsid w:val="00B22092"/>
    <w:rsid w:val="00B22399"/>
    <w:rsid w:val="00B2342F"/>
    <w:rsid w:val="00B24D3B"/>
    <w:rsid w:val="00B3107A"/>
    <w:rsid w:val="00B319BF"/>
    <w:rsid w:val="00B33D9C"/>
    <w:rsid w:val="00B34196"/>
    <w:rsid w:val="00B35068"/>
    <w:rsid w:val="00B351CB"/>
    <w:rsid w:val="00B36122"/>
    <w:rsid w:val="00B3693F"/>
    <w:rsid w:val="00B379E4"/>
    <w:rsid w:val="00B40870"/>
    <w:rsid w:val="00B40C52"/>
    <w:rsid w:val="00B40F92"/>
    <w:rsid w:val="00B410C5"/>
    <w:rsid w:val="00B41394"/>
    <w:rsid w:val="00B417E2"/>
    <w:rsid w:val="00B4198C"/>
    <w:rsid w:val="00B42791"/>
    <w:rsid w:val="00B432E7"/>
    <w:rsid w:val="00B44607"/>
    <w:rsid w:val="00B4463F"/>
    <w:rsid w:val="00B44994"/>
    <w:rsid w:val="00B4507E"/>
    <w:rsid w:val="00B4571F"/>
    <w:rsid w:val="00B477E5"/>
    <w:rsid w:val="00B47C4E"/>
    <w:rsid w:val="00B518F2"/>
    <w:rsid w:val="00B51CB7"/>
    <w:rsid w:val="00B52041"/>
    <w:rsid w:val="00B52BE1"/>
    <w:rsid w:val="00B52D2A"/>
    <w:rsid w:val="00B52D51"/>
    <w:rsid w:val="00B53A89"/>
    <w:rsid w:val="00B54139"/>
    <w:rsid w:val="00B5477C"/>
    <w:rsid w:val="00B54B08"/>
    <w:rsid w:val="00B56455"/>
    <w:rsid w:val="00B568ED"/>
    <w:rsid w:val="00B56AB5"/>
    <w:rsid w:val="00B60FF6"/>
    <w:rsid w:val="00B6108A"/>
    <w:rsid w:val="00B6116D"/>
    <w:rsid w:val="00B611B8"/>
    <w:rsid w:val="00B6292B"/>
    <w:rsid w:val="00B62DAC"/>
    <w:rsid w:val="00B63D7E"/>
    <w:rsid w:val="00B648A8"/>
    <w:rsid w:val="00B64DBF"/>
    <w:rsid w:val="00B66090"/>
    <w:rsid w:val="00B660BB"/>
    <w:rsid w:val="00B66135"/>
    <w:rsid w:val="00B66524"/>
    <w:rsid w:val="00B66B13"/>
    <w:rsid w:val="00B67441"/>
    <w:rsid w:val="00B67973"/>
    <w:rsid w:val="00B67BF8"/>
    <w:rsid w:val="00B67E52"/>
    <w:rsid w:val="00B70DFB"/>
    <w:rsid w:val="00B71225"/>
    <w:rsid w:val="00B71782"/>
    <w:rsid w:val="00B73B24"/>
    <w:rsid w:val="00B73F4A"/>
    <w:rsid w:val="00B74A02"/>
    <w:rsid w:val="00B74BFC"/>
    <w:rsid w:val="00B7500F"/>
    <w:rsid w:val="00B756D8"/>
    <w:rsid w:val="00B75733"/>
    <w:rsid w:val="00B7690D"/>
    <w:rsid w:val="00B779E6"/>
    <w:rsid w:val="00B77B80"/>
    <w:rsid w:val="00B80FD8"/>
    <w:rsid w:val="00B81F27"/>
    <w:rsid w:val="00B81F6D"/>
    <w:rsid w:val="00B827F0"/>
    <w:rsid w:val="00B83187"/>
    <w:rsid w:val="00B83D0D"/>
    <w:rsid w:val="00B843E3"/>
    <w:rsid w:val="00B851B0"/>
    <w:rsid w:val="00B85CC6"/>
    <w:rsid w:val="00B871A3"/>
    <w:rsid w:val="00B9094B"/>
    <w:rsid w:val="00B909A6"/>
    <w:rsid w:val="00B90EFE"/>
    <w:rsid w:val="00B90F84"/>
    <w:rsid w:val="00B9100F"/>
    <w:rsid w:val="00B91830"/>
    <w:rsid w:val="00B9213C"/>
    <w:rsid w:val="00B92FB2"/>
    <w:rsid w:val="00B9502F"/>
    <w:rsid w:val="00B95535"/>
    <w:rsid w:val="00B962BB"/>
    <w:rsid w:val="00B970B2"/>
    <w:rsid w:val="00B974D8"/>
    <w:rsid w:val="00B97DCA"/>
    <w:rsid w:val="00BA0176"/>
    <w:rsid w:val="00BA033E"/>
    <w:rsid w:val="00BA1A49"/>
    <w:rsid w:val="00BA1E79"/>
    <w:rsid w:val="00BA1ECD"/>
    <w:rsid w:val="00BA3016"/>
    <w:rsid w:val="00BA45B0"/>
    <w:rsid w:val="00BA5045"/>
    <w:rsid w:val="00BA5062"/>
    <w:rsid w:val="00BA5297"/>
    <w:rsid w:val="00BA706D"/>
    <w:rsid w:val="00BA71AD"/>
    <w:rsid w:val="00BA7621"/>
    <w:rsid w:val="00BA7A7E"/>
    <w:rsid w:val="00BB0103"/>
    <w:rsid w:val="00BB049A"/>
    <w:rsid w:val="00BB0616"/>
    <w:rsid w:val="00BB0796"/>
    <w:rsid w:val="00BB10D3"/>
    <w:rsid w:val="00BB198C"/>
    <w:rsid w:val="00BB1E0E"/>
    <w:rsid w:val="00BB1FBE"/>
    <w:rsid w:val="00BB1FF5"/>
    <w:rsid w:val="00BB343A"/>
    <w:rsid w:val="00BB34BE"/>
    <w:rsid w:val="00BB3B09"/>
    <w:rsid w:val="00BB3D94"/>
    <w:rsid w:val="00BB3E66"/>
    <w:rsid w:val="00BB420C"/>
    <w:rsid w:val="00BB435D"/>
    <w:rsid w:val="00BB4372"/>
    <w:rsid w:val="00BB43DA"/>
    <w:rsid w:val="00BB6342"/>
    <w:rsid w:val="00BB6B3A"/>
    <w:rsid w:val="00BB7CC4"/>
    <w:rsid w:val="00BB7CFF"/>
    <w:rsid w:val="00BB7FED"/>
    <w:rsid w:val="00BC0154"/>
    <w:rsid w:val="00BC0390"/>
    <w:rsid w:val="00BC0AB4"/>
    <w:rsid w:val="00BC0C40"/>
    <w:rsid w:val="00BC0F84"/>
    <w:rsid w:val="00BC1807"/>
    <w:rsid w:val="00BC1A4B"/>
    <w:rsid w:val="00BC1AFB"/>
    <w:rsid w:val="00BC24C3"/>
    <w:rsid w:val="00BC3852"/>
    <w:rsid w:val="00BC38B5"/>
    <w:rsid w:val="00BC3CDE"/>
    <w:rsid w:val="00BC4B42"/>
    <w:rsid w:val="00BC4C3A"/>
    <w:rsid w:val="00BC5310"/>
    <w:rsid w:val="00BC5985"/>
    <w:rsid w:val="00BC6019"/>
    <w:rsid w:val="00BC6C42"/>
    <w:rsid w:val="00BC6FCB"/>
    <w:rsid w:val="00BC7239"/>
    <w:rsid w:val="00BC7BE9"/>
    <w:rsid w:val="00BD09B7"/>
    <w:rsid w:val="00BD0C53"/>
    <w:rsid w:val="00BD14FC"/>
    <w:rsid w:val="00BD4307"/>
    <w:rsid w:val="00BD457D"/>
    <w:rsid w:val="00BD4DC1"/>
    <w:rsid w:val="00BD4F3D"/>
    <w:rsid w:val="00BD502E"/>
    <w:rsid w:val="00BD62D3"/>
    <w:rsid w:val="00BD636E"/>
    <w:rsid w:val="00BD699B"/>
    <w:rsid w:val="00BD6C7F"/>
    <w:rsid w:val="00BE046F"/>
    <w:rsid w:val="00BE0AD3"/>
    <w:rsid w:val="00BE0DE6"/>
    <w:rsid w:val="00BE1D38"/>
    <w:rsid w:val="00BE20DD"/>
    <w:rsid w:val="00BE2C95"/>
    <w:rsid w:val="00BE3193"/>
    <w:rsid w:val="00BE32BF"/>
    <w:rsid w:val="00BE46DE"/>
    <w:rsid w:val="00BE475F"/>
    <w:rsid w:val="00BE5F95"/>
    <w:rsid w:val="00BE6607"/>
    <w:rsid w:val="00BE6AD3"/>
    <w:rsid w:val="00BE75C3"/>
    <w:rsid w:val="00BE7D22"/>
    <w:rsid w:val="00BE7F47"/>
    <w:rsid w:val="00BF01AA"/>
    <w:rsid w:val="00BF0D79"/>
    <w:rsid w:val="00BF1153"/>
    <w:rsid w:val="00BF1B05"/>
    <w:rsid w:val="00BF1CD9"/>
    <w:rsid w:val="00BF2226"/>
    <w:rsid w:val="00BF2BDC"/>
    <w:rsid w:val="00BF47BF"/>
    <w:rsid w:val="00BF4C10"/>
    <w:rsid w:val="00BF5222"/>
    <w:rsid w:val="00BF584E"/>
    <w:rsid w:val="00BF5B79"/>
    <w:rsid w:val="00BF6B3E"/>
    <w:rsid w:val="00BF6EF8"/>
    <w:rsid w:val="00C00C09"/>
    <w:rsid w:val="00C00E25"/>
    <w:rsid w:val="00C01386"/>
    <w:rsid w:val="00C0169C"/>
    <w:rsid w:val="00C027D7"/>
    <w:rsid w:val="00C02FE3"/>
    <w:rsid w:val="00C03FD7"/>
    <w:rsid w:val="00C06014"/>
    <w:rsid w:val="00C0663B"/>
    <w:rsid w:val="00C0692D"/>
    <w:rsid w:val="00C102DC"/>
    <w:rsid w:val="00C10519"/>
    <w:rsid w:val="00C10B9B"/>
    <w:rsid w:val="00C11590"/>
    <w:rsid w:val="00C118EC"/>
    <w:rsid w:val="00C11C2F"/>
    <w:rsid w:val="00C11E52"/>
    <w:rsid w:val="00C123DF"/>
    <w:rsid w:val="00C12B03"/>
    <w:rsid w:val="00C14343"/>
    <w:rsid w:val="00C14EF4"/>
    <w:rsid w:val="00C154E2"/>
    <w:rsid w:val="00C1559F"/>
    <w:rsid w:val="00C1597D"/>
    <w:rsid w:val="00C161C3"/>
    <w:rsid w:val="00C166C5"/>
    <w:rsid w:val="00C171AD"/>
    <w:rsid w:val="00C203B7"/>
    <w:rsid w:val="00C203F1"/>
    <w:rsid w:val="00C207ED"/>
    <w:rsid w:val="00C215FC"/>
    <w:rsid w:val="00C216FA"/>
    <w:rsid w:val="00C218A2"/>
    <w:rsid w:val="00C2199C"/>
    <w:rsid w:val="00C21F5B"/>
    <w:rsid w:val="00C2298A"/>
    <w:rsid w:val="00C2432B"/>
    <w:rsid w:val="00C24947"/>
    <w:rsid w:val="00C261AC"/>
    <w:rsid w:val="00C27543"/>
    <w:rsid w:val="00C275FA"/>
    <w:rsid w:val="00C302A8"/>
    <w:rsid w:val="00C306A2"/>
    <w:rsid w:val="00C30C17"/>
    <w:rsid w:val="00C30C82"/>
    <w:rsid w:val="00C31147"/>
    <w:rsid w:val="00C324A4"/>
    <w:rsid w:val="00C328D8"/>
    <w:rsid w:val="00C33005"/>
    <w:rsid w:val="00C3456B"/>
    <w:rsid w:val="00C35035"/>
    <w:rsid w:val="00C35D56"/>
    <w:rsid w:val="00C35F15"/>
    <w:rsid w:val="00C368D7"/>
    <w:rsid w:val="00C3787C"/>
    <w:rsid w:val="00C37F75"/>
    <w:rsid w:val="00C41B46"/>
    <w:rsid w:val="00C41C8D"/>
    <w:rsid w:val="00C4298E"/>
    <w:rsid w:val="00C42DE1"/>
    <w:rsid w:val="00C42E15"/>
    <w:rsid w:val="00C430D1"/>
    <w:rsid w:val="00C434A4"/>
    <w:rsid w:val="00C43B78"/>
    <w:rsid w:val="00C43F46"/>
    <w:rsid w:val="00C45F7D"/>
    <w:rsid w:val="00C467E0"/>
    <w:rsid w:val="00C46A6B"/>
    <w:rsid w:val="00C46A73"/>
    <w:rsid w:val="00C4755C"/>
    <w:rsid w:val="00C47BAC"/>
    <w:rsid w:val="00C50286"/>
    <w:rsid w:val="00C502A3"/>
    <w:rsid w:val="00C50A50"/>
    <w:rsid w:val="00C50B6E"/>
    <w:rsid w:val="00C50C33"/>
    <w:rsid w:val="00C514D0"/>
    <w:rsid w:val="00C5295C"/>
    <w:rsid w:val="00C53053"/>
    <w:rsid w:val="00C535A2"/>
    <w:rsid w:val="00C53A88"/>
    <w:rsid w:val="00C53A9C"/>
    <w:rsid w:val="00C54B90"/>
    <w:rsid w:val="00C556D5"/>
    <w:rsid w:val="00C570BB"/>
    <w:rsid w:val="00C57698"/>
    <w:rsid w:val="00C57A3A"/>
    <w:rsid w:val="00C6025F"/>
    <w:rsid w:val="00C60D32"/>
    <w:rsid w:val="00C610FF"/>
    <w:rsid w:val="00C613FC"/>
    <w:rsid w:val="00C61D72"/>
    <w:rsid w:val="00C6298C"/>
    <w:rsid w:val="00C658E1"/>
    <w:rsid w:val="00C66496"/>
    <w:rsid w:val="00C66970"/>
    <w:rsid w:val="00C671F6"/>
    <w:rsid w:val="00C67345"/>
    <w:rsid w:val="00C67651"/>
    <w:rsid w:val="00C707E8"/>
    <w:rsid w:val="00C70B48"/>
    <w:rsid w:val="00C711C9"/>
    <w:rsid w:val="00C712CD"/>
    <w:rsid w:val="00C72D83"/>
    <w:rsid w:val="00C73401"/>
    <w:rsid w:val="00C736F4"/>
    <w:rsid w:val="00C73C12"/>
    <w:rsid w:val="00C754E6"/>
    <w:rsid w:val="00C755C5"/>
    <w:rsid w:val="00C7785E"/>
    <w:rsid w:val="00C80093"/>
    <w:rsid w:val="00C80B76"/>
    <w:rsid w:val="00C80C30"/>
    <w:rsid w:val="00C81437"/>
    <w:rsid w:val="00C81709"/>
    <w:rsid w:val="00C81A1E"/>
    <w:rsid w:val="00C81C35"/>
    <w:rsid w:val="00C824BC"/>
    <w:rsid w:val="00C8252C"/>
    <w:rsid w:val="00C82F8D"/>
    <w:rsid w:val="00C83438"/>
    <w:rsid w:val="00C837C9"/>
    <w:rsid w:val="00C83E77"/>
    <w:rsid w:val="00C83F3A"/>
    <w:rsid w:val="00C8413B"/>
    <w:rsid w:val="00C86452"/>
    <w:rsid w:val="00C869C7"/>
    <w:rsid w:val="00C87942"/>
    <w:rsid w:val="00C8796B"/>
    <w:rsid w:val="00C87E96"/>
    <w:rsid w:val="00C90AB9"/>
    <w:rsid w:val="00C9105F"/>
    <w:rsid w:val="00C91B95"/>
    <w:rsid w:val="00C91E63"/>
    <w:rsid w:val="00C92791"/>
    <w:rsid w:val="00C947C4"/>
    <w:rsid w:val="00C947EA"/>
    <w:rsid w:val="00C94896"/>
    <w:rsid w:val="00C94C82"/>
    <w:rsid w:val="00C95F35"/>
    <w:rsid w:val="00C96627"/>
    <w:rsid w:val="00CA026A"/>
    <w:rsid w:val="00CA0915"/>
    <w:rsid w:val="00CA0EDA"/>
    <w:rsid w:val="00CA0F5D"/>
    <w:rsid w:val="00CA10F0"/>
    <w:rsid w:val="00CA17D3"/>
    <w:rsid w:val="00CA1B4F"/>
    <w:rsid w:val="00CA28B6"/>
    <w:rsid w:val="00CA28D4"/>
    <w:rsid w:val="00CA3414"/>
    <w:rsid w:val="00CA3ABB"/>
    <w:rsid w:val="00CA4747"/>
    <w:rsid w:val="00CA4D42"/>
    <w:rsid w:val="00CA50B0"/>
    <w:rsid w:val="00CA5EEC"/>
    <w:rsid w:val="00CA643C"/>
    <w:rsid w:val="00CA69C9"/>
    <w:rsid w:val="00CA744B"/>
    <w:rsid w:val="00CA75C5"/>
    <w:rsid w:val="00CA7CD6"/>
    <w:rsid w:val="00CA7E7B"/>
    <w:rsid w:val="00CB0DAD"/>
    <w:rsid w:val="00CB1885"/>
    <w:rsid w:val="00CB2737"/>
    <w:rsid w:val="00CB3813"/>
    <w:rsid w:val="00CB3AF7"/>
    <w:rsid w:val="00CB4903"/>
    <w:rsid w:val="00CB4AD3"/>
    <w:rsid w:val="00CB5873"/>
    <w:rsid w:val="00CB5B25"/>
    <w:rsid w:val="00CB5B58"/>
    <w:rsid w:val="00CB650B"/>
    <w:rsid w:val="00CB6561"/>
    <w:rsid w:val="00CB7E47"/>
    <w:rsid w:val="00CC053A"/>
    <w:rsid w:val="00CC08C3"/>
    <w:rsid w:val="00CC1B4B"/>
    <w:rsid w:val="00CC33A0"/>
    <w:rsid w:val="00CC37BA"/>
    <w:rsid w:val="00CC436F"/>
    <w:rsid w:val="00CC4E68"/>
    <w:rsid w:val="00CC5BD2"/>
    <w:rsid w:val="00CC5EF7"/>
    <w:rsid w:val="00CC5EFB"/>
    <w:rsid w:val="00CC6249"/>
    <w:rsid w:val="00CC62FC"/>
    <w:rsid w:val="00CC68E9"/>
    <w:rsid w:val="00CC745C"/>
    <w:rsid w:val="00CC76B3"/>
    <w:rsid w:val="00CC7B29"/>
    <w:rsid w:val="00CD1A42"/>
    <w:rsid w:val="00CD214D"/>
    <w:rsid w:val="00CD2BDB"/>
    <w:rsid w:val="00CD44CD"/>
    <w:rsid w:val="00CD4AE0"/>
    <w:rsid w:val="00CD4BFD"/>
    <w:rsid w:val="00CD4C6B"/>
    <w:rsid w:val="00CD53C3"/>
    <w:rsid w:val="00CD54C3"/>
    <w:rsid w:val="00CD5C0A"/>
    <w:rsid w:val="00CD63B8"/>
    <w:rsid w:val="00CD6587"/>
    <w:rsid w:val="00CD6633"/>
    <w:rsid w:val="00CD7F5B"/>
    <w:rsid w:val="00CE0512"/>
    <w:rsid w:val="00CE08E2"/>
    <w:rsid w:val="00CE08EF"/>
    <w:rsid w:val="00CE0D8E"/>
    <w:rsid w:val="00CE40EA"/>
    <w:rsid w:val="00CE46F3"/>
    <w:rsid w:val="00CE4A8B"/>
    <w:rsid w:val="00CE4CC2"/>
    <w:rsid w:val="00CE4DB1"/>
    <w:rsid w:val="00CE4E7F"/>
    <w:rsid w:val="00CE549B"/>
    <w:rsid w:val="00CE56B7"/>
    <w:rsid w:val="00CE7D81"/>
    <w:rsid w:val="00CE7DF1"/>
    <w:rsid w:val="00CF0556"/>
    <w:rsid w:val="00CF0B14"/>
    <w:rsid w:val="00CF0D4A"/>
    <w:rsid w:val="00CF1016"/>
    <w:rsid w:val="00CF113B"/>
    <w:rsid w:val="00CF159E"/>
    <w:rsid w:val="00CF17A2"/>
    <w:rsid w:val="00CF2476"/>
    <w:rsid w:val="00CF357C"/>
    <w:rsid w:val="00CF4835"/>
    <w:rsid w:val="00CF51D9"/>
    <w:rsid w:val="00CF544A"/>
    <w:rsid w:val="00CF5903"/>
    <w:rsid w:val="00CF5DFD"/>
    <w:rsid w:val="00CF62F7"/>
    <w:rsid w:val="00CF64C4"/>
    <w:rsid w:val="00CF694D"/>
    <w:rsid w:val="00CF7C01"/>
    <w:rsid w:val="00D004FD"/>
    <w:rsid w:val="00D00C8C"/>
    <w:rsid w:val="00D00CA4"/>
    <w:rsid w:val="00D0110F"/>
    <w:rsid w:val="00D026F7"/>
    <w:rsid w:val="00D02C00"/>
    <w:rsid w:val="00D02C01"/>
    <w:rsid w:val="00D04180"/>
    <w:rsid w:val="00D058B4"/>
    <w:rsid w:val="00D05B16"/>
    <w:rsid w:val="00D05FE9"/>
    <w:rsid w:val="00D06DEE"/>
    <w:rsid w:val="00D06F67"/>
    <w:rsid w:val="00D072EA"/>
    <w:rsid w:val="00D0739B"/>
    <w:rsid w:val="00D07629"/>
    <w:rsid w:val="00D07906"/>
    <w:rsid w:val="00D07FF6"/>
    <w:rsid w:val="00D1002E"/>
    <w:rsid w:val="00D10E8D"/>
    <w:rsid w:val="00D112AA"/>
    <w:rsid w:val="00D117E0"/>
    <w:rsid w:val="00D11BF6"/>
    <w:rsid w:val="00D11CCF"/>
    <w:rsid w:val="00D12456"/>
    <w:rsid w:val="00D129DD"/>
    <w:rsid w:val="00D13361"/>
    <w:rsid w:val="00D15A69"/>
    <w:rsid w:val="00D16A7E"/>
    <w:rsid w:val="00D171BF"/>
    <w:rsid w:val="00D178BA"/>
    <w:rsid w:val="00D17FC3"/>
    <w:rsid w:val="00D20A7F"/>
    <w:rsid w:val="00D20BA1"/>
    <w:rsid w:val="00D2140D"/>
    <w:rsid w:val="00D21A80"/>
    <w:rsid w:val="00D21F4A"/>
    <w:rsid w:val="00D22C63"/>
    <w:rsid w:val="00D24220"/>
    <w:rsid w:val="00D25395"/>
    <w:rsid w:val="00D25850"/>
    <w:rsid w:val="00D25DB1"/>
    <w:rsid w:val="00D26A23"/>
    <w:rsid w:val="00D26DC3"/>
    <w:rsid w:val="00D26FE9"/>
    <w:rsid w:val="00D3105D"/>
    <w:rsid w:val="00D310CA"/>
    <w:rsid w:val="00D311AD"/>
    <w:rsid w:val="00D32174"/>
    <w:rsid w:val="00D33531"/>
    <w:rsid w:val="00D33536"/>
    <w:rsid w:val="00D34453"/>
    <w:rsid w:val="00D34CA0"/>
    <w:rsid w:val="00D35D09"/>
    <w:rsid w:val="00D35DCF"/>
    <w:rsid w:val="00D36694"/>
    <w:rsid w:val="00D36978"/>
    <w:rsid w:val="00D36EE7"/>
    <w:rsid w:val="00D373BD"/>
    <w:rsid w:val="00D37562"/>
    <w:rsid w:val="00D406AC"/>
    <w:rsid w:val="00D40DF5"/>
    <w:rsid w:val="00D41558"/>
    <w:rsid w:val="00D41E2B"/>
    <w:rsid w:val="00D41F62"/>
    <w:rsid w:val="00D41FCC"/>
    <w:rsid w:val="00D43642"/>
    <w:rsid w:val="00D43B79"/>
    <w:rsid w:val="00D45B5C"/>
    <w:rsid w:val="00D46032"/>
    <w:rsid w:val="00D46710"/>
    <w:rsid w:val="00D5092E"/>
    <w:rsid w:val="00D52D75"/>
    <w:rsid w:val="00D541BA"/>
    <w:rsid w:val="00D54D39"/>
    <w:rsid w:val="00D54E55"/>
    <w:rsid w:val="00D55694"/>
    <w:rsid w:val="00D56A73"/>
    <w:rsid w:val="00D57008"/>
    <w:rsid w:val="00D57AE6"/>
    <w:rsid w:val="00D60A37"/>
    <w:rsid w:val="00D61135"/>
    <w:rsid w:val="00D61847"/>
    <w:rsid w:val="00D61BE1"/>
    <w:rsid w:val="00D62673"/>
    <w:rsid w:val="00D62C8E"/>
    <w:rsid w:val="00D6312E"/>
    <w:rsid w:val="00D63137"/>
    <w:rsid w:val="00D63166"/>
    <w:rsid w:val="00D631DA"/>
    <w:rsid w:val="00D63891"/>
    <w:rsid w:val="00D6392A"/>
    <w:rsid w:val="00D63FBC"/>
    <w:rsid w:val="00D641C8"/>
    <w:rsid w:val="00D644D7"/>
    <w:rsid w:val="00D64B26"/>
    <w:rsid w:val="00D65A06"/>
    <w:rsid w:val="00D65DD0"/>
    <w:rsid w:val="00D6673B"/>
    <w:rsid w:val="00D67645"/>
    <w:rsid w:val="00D67992"/>
    <w:rsid w:val="00D67EC7"/>
    <w:rsid w:val="00D7168D"/>
    <w:rsid w:val="00D71B45"/>
    <w:rsid w:val="00D721B2"/>
    <w:rsid w:val="00D72309"/>
    <w:rsid w:val="00D73E2B"/>
    <w:rsid w:val="00D74AF4"/>
    <w:rsid w:val="00D752B2"/>
    <w:rsid w:val="00D759CA"/>
    <w:rsid w:val="00D75AD0"/>
    <w:rsid w:val="00D766EB"/>
    <w:rsid w:val="00D80367"/>
    <w:rsid w:val="00D80E6D"/>
    <w:rsid w:val="00D81571"/>
    <w:rsid w:val="00D81A19"/>
    <w:rsid w:val="00D8281E"/>
    <w:rsid w:val="00D82A76"/>
    <w:rsid w:val="00D82DE0"/>
    <w:rsid w:val="00D834A2"/>
    <w:rsid w:val="00D84C1F"/>
    <w:rsid w:val="00D84D5C"/>
    <w:rsid w:val="00D84F4E"/>
    <w:rsid w:val="00D852AC"/>
    <w:rsid w:val="00D85F49"/>
    <w:rsid w:val="00D862CE"/>
    <w:rsid w:val="00D86C50"/>
    <w:rsid w:val="00D86DD3"/>
    <w:rsid w:val="00D872B7"/>
    <w:rsid w:val="00D87A68"/>
    <w:rsid w:val="00D87C00"/>
    <w:rsid w:val="00D87E3D"/>
    <w:rsid w:val="00D90368"/>
    <w:rsid w:val="00D90963"/>
    <w:rsid w:val="00D91217"/>
    <w:rsid w:val="00D92C44"/>
    <w:rsid w:val="00D92D2E"/>
    <w:rsid w:val="00D92D66"/>
    <w:rsid w:val="00D92FE0"/>
    <w:rsid w:val="00D92FFA"/>
    <w:rsid w:val="00D93510"/>
    <w:rsid w:val="00D94133"/>
    <w:rsid w:val="00D9413A"/>
    <w:rsid w:val="00D95DF0"/>
    <w:rsid w:val="00D95EC6"/>
    <w:rsid w:val="00D96452"/>
    <w:rsid w:val="00D966CD"/>
    <w:rsid w:val="00D97168"/>
    <w:rsid w:val="00D979E8"/>
    <w:rsid w:val="00DA00AE"/>
    <w:rsid w:val="00DA0A02"/>
    <w:rsid w:val="00DA0A36"/>
    <w:rsid w:val="00DA169C"/>
    <w:rsid w:val="00DA2F21"/>
    <w:rsid w:val="00DA3987"/>
    <w:rsid w:val="00DA4477"/>
    <w:rsid w:val="00DA44F2"/>
    <w:rsid w:val="00DA45D0"/>
    <w:rsid w:val="00DA45F2"/>
    <w:rsid w:val="00DA48E6"/>
    <w:rsid w:val="00DA4EB2"/>
    <w:rsid w:val="00DA5DDE"/>
    <w:rsid w:val="00DA6D1B"/>
    <w:rsid w:val="00DA7519"/>
    <w:rsid w:val="00DA7C5B"/>
    <w:rsid w:val="00DB0B1C"/>
    <w:rsid w:val="00DB2046"/>
    <w:rsid w:val="00DB2455"/>
    <w:rsid w:val="00DB24BE"/>
    <w:rsid w:val="00DB24EA"/>
    <w:rsid w:val="00DB341B"/>
    <w:rsid w:val="00DB3D0C"/>
    <w:rsid w:val="00DB4F61"/>
    <w:rsid w:val="00DB5BAE"/>
    <w:rsid w:val="00DB5BDA"/>
    <w:rsid w:val="00DB6158"/>
    <w:rsid w:val="00DB6B20"/>
    <w:rsid w:val="00DB6F40"/>
    <w:rsid w:val="00DB7BB1"/>
    <w:rsid w:val="00DB7FBF"/>
    <w:rsid w:val="00DC0B81"/>
    <w:rsid w:val="00DC17EC"/>
    <w:rsid w:val="00DC1947"/>
    <w:rsid w:val="00DC29A3"/>
    <w:rsid w:val="00DC3EFB"/>
    <w:rsid w:val="00DC464C"/>
    <w:rsid w:val="00DC4CFF"/>
    <w:rsid w:val="00DC56F9"/>
    <w:rsid w:val="00DC5858"/>
    <w:rsid w:val="00DC5A6F"/>
    <w:rsid w:val="00DC6760"/>
    <w:rsid w:val="00DC79B7"/>
    <w:rsid w:val="00DD007F"/>
    <w:rsid w:val="00DD01A0"/>
    <w:rsid w:val="00DD073F"/>
    <w:rsid w:val="00DD0B9E"/>
    <w:rsid w:val="00DD13BC"/>
    <w:rsid w:val="00DD1CA3"/>
    <w:rsid w:val="00DD25CC"/>
    <w:rsid w:val="00DD2CD6"/>
    <w:rsid w:val="00DD3475"/>
    <w:rsid w:val="00DD34B8"/>
    <w:rsid w:val="00DD3B42"/>
    <w:rsid w:val="00DD4416"/>
    <w:rsid w:val="00DD474E"/>
    <w:rsid w:val="00DD4870"/>
    <w:rsid w:val="00DD4D12"/>
    <w:rsid w:val="00DD539D"/>
    <w:rsid w:val="00DD5B88"/>
    <w:rsid w:val="00DD5F58"/>
    <w:rsid w:val="00DD66B7"/>
    <w:rsid w:val="00DD68B2"/>
    <w:rsid w:val="00DD764C"/>
    <w:rsid w:val="00DD7784"/>
    <w:rsid w:val="00DD7C36"/>
    <w:rsid w:val="00DD7DD3"/>
    <w:rsid w:val="00DE0FD1"/>
    <w:rsid w:val="00DE2B3A"/>
    <w:rsid w:val="00DE2B8A"/>
    <w:rsid w:val="00DE2CBD"/>
    <w:rsid w:val="00DE4F6F"/>
    <w:rsid w:val="00DE5D5D"/>
    <w:rsid w:val="00DE5FC2"/>
    <w:rsid w:val="00DE6677"/>
    <w:rsid w:val="00DE6B91"/>
    <w:rsid w:val="00DE720D"/>
    <w:rsid w:val="00DE7696"/>
    <w:rsid w:val="00DE7E26"/>
    <w:rsid w:val="00DF0773"/>
    <w:rsid w:val="00DF0D32"/>
    <w:rsid w:val="00DF1399"/>
    <w:rsid w:val="00DF1511"/>
    <w:rsid w:val="00DF1B89"/>
    <w:rsid w:val="00DF23C7"/>
    <w:rsid w:val="00DF241F"/>
    <w:rsid w:val="00DF2FFB"/>
    <w:rsid w:val="00DF3437"/>
    <w:rsid w:val="00DF40BD"/>
    <w:rsid w:val="00DF4CC5"/>
    <w:rsid w:val="00DF5616"/>
    <w:rsid w:val="00DF5B74"/>
    <w:rsid w:val="00DF6B1E"/>
    <w:rsid w:val="00DF6DD5"/>
    <w:rsid w:val="00DF731E"/>
    <w:rsid w:val="00DF7461"/>
    <w:rsid w:val="00DF7916"/>
    <w:rsid w:val="00DF7C46"/>
    <w:rsid w:val="00DF7F25"/>
    <w:rsid w:val="00E00A75"/>
    <w:rsid w:val="00E01C18"/>
    <w:rsid w:val="00E02742"/>
    <w:rsid w:val="00E0311D"/>
    <w:rsid w:val="00E032A1"/>
    <w:rsid w:val="00E03812"/>
    <w:rsid w:val="00E0427E"/>
    <w:rsid w:val="00E05287"/>
    <w:rsid w:val="00E06495"/>
    <w:rsid w:val="00E103BD"/>
    <w:rsid w:val="00E109D6"/>
    <w:rsid w:val="00E10D17"/>
    <w:rsid w:val="00E11BEC"/>
    <w:rsid w:val="00E11D7B"/>
    <w:rsid w:val="00E12320"/>
    <w:rsid w:val="00E125D3"/>
    <w:rsid w:val="00E12927"/>
    <w:rsid w:val="00E141DC"/>
    <w:rsid w:val="00E17727"/>
    <w:rsid w:val="00E2041A"/>
    <w:rsid w:val="00E20ACF"/>
    <w:rsid w:val="00E20E06"/>
    <w:rsid w:val="00E21192"/>
    <w:rsid w:val="00E21229"/>
    <w:rsid w:val="00E21408"/>
    <w:rsid w:val="00E22C78"/>
    <w:rsid w:val="00E23353"/>
    <w:rsid w:val="00E235DD"/>
    <w:rsid w:val="00E23AF3"/>
    <w:rsid w:val="00E2431A"/>
    <w:rsid w:val="00E24F83"/>
    <w:rsid w:val="00E25CBB"/>
    <w:rsid w:val="00E25E2C"/>
    <w:rsid w:val="00E26634"/>
    <w:rsid w:val="00E26C75"/>
    <w:rsid w:val="00E30791"/>
    <w:rsid w:val="00E308CA"/>
    <w:rsid w:val="00E31117"/>
    <w:rsid w:val="00E31957"/>
    <w:rsid w:val="00E3273C"/>
    <w:rsid w:val="00E34EAA"/>
    <w:rsid w:val="00E350EF"/>
    <w:rsid w:val="00E36C43"/>
    <w:rsid w:val="00E37442"/>
    <w:rsid w:val="00E40372"/>
    <w:rsid w:val="00E410F5"/>
    <w:rsid w:val="00E41C30"/>
    <w:rsid w:val="00E41ECA"/>
    <w:rsid w:val="00E44308"/>
    <w:rsid w:val="00E4436D"/>
    <w:rsid w:val="00E443AE"/>
    <w:rsid w:val="00E44B2E"/>
    <w:rsid w:val="00E44E63"/>
    <w:rsid w:val="00E45A37"/>
    <w:rsid w:val="00E45E53"/>
    <w:rsid w:val="00E46011"/>
    <w:rsid w:val="00E4683C"/>
    <w:rsid w:val="00E46914"/>
    <w:rsid w:val="00E46EBB"/>
    <w:rsid w:val="00E470EF"/>
    <w:rsid w:val="00E47457"/>
    <w:rsid w:val="00E47C14"/>
    <w:rsid w:val="00E50200"/>
    <w:rsid w:val="00E5027E"/>
    <w:rsid w:val="00E50900"/>
    <w:rsid w:val="00E50CA3"/>
    <w:rsid w:val="00E515DC"/>
    <w:rsid w:val="00E51919"/>
    <w:rsid w:val="00E525D8"/>
    <w:rsid w:val="00E52F75"/>
    <w:rsid w:val="00E53E23"/>
    <w:rsid w:val="00E5481A"/>
    <w:rsid w:val="00E54895"/>
    <w:rsid w:val="00E54B11"/>
    <w:rsid w:val="00E54E8E"/>
    <w:rsid w:val="00E553F0"/>
    <w:rsid w:val="00E55877"/>
    <w:rsid w:val="00E55CA9"/>
    <w:rsid w:val="00E56274"/>
    <w:rsid w:val="00E56838"/>
    <w:rsid w:val="00E56AD7"/>
    <w:rsid w:val="00E573D0"/>
    <w:rsid w:val="00E57704"/>
    <w:rsid w:val="00E57991"/>
    <w:rsid w:val="00E57E64"/>
    <w:rsid w:val="00E6071C"/>
    <w:rsid w:val="00E621C7"/>
    <w:rsid w:val="00E63A0B"/>
    <w:rsid w:val="00E648A9"/>
    <w:rsid w:val="00E64D73"/>
    <w:rsid w:val="00E67C44"/>
    <w:rsid w:val="00E70D2C"/>
    <w:rsid w:val="00E71074"/>
    <w:rsid w:val="00E7240D"/>
    <w:rsid w:val="00E733E9"/>
    <w:rsid w:val="00E73BBA"/>
    <w:rsid w:val="00E746AA"/>
    <w:rsid w:val="00E74FFD"/>
    <w:rsid w:val="00E75224"/>
    <w:rsid w:val="00E75301"/>
    <w:rsid w:val="00E75505"/>
    <w:rsid w:val="00E760DD"/>
    <w:rsid w:val="00E77070"/>
    <w:rsid w:val="00E77A54"/>
    <w:rsid w:val="00E800DD"/>
    <w:rsid w:val="00E801A6"/>
    <w:rsid w:val="00E803BF"/>
    <w:rsid w:val="00E8073F"/>
    <w:rsid w:val="00E81093"/>
    <w:rsid w:val="00E817B2"/>
    <w:rsid w:val="00E81ED1"/>
    <w:rsid w:val="00E82336"/>
    <w:rsid w:val="00E82421"/>
    <w:rsid w:val="00E8272F"/>
    <w:rsid w:val="00E829BB"/>
    <w:rsid w:val="00E830B5"/>
    <w:rsid w:val="00E838EC"/>
    <w:rsid w:val="00E83971"/>
    <w:rsid w:val="00E83A8B"/>
    <w:rsid w:val="00E84CA1"/>
    <w:rsid w:val="00E85A29"/>
    <w:rsid w:val="00E85E19"/>
    <w:rsid w:val="00E85E9B"/>
    <w:rsid w:val="00E867FC"/>
    <w:rsid w:val="00E86FAC"/>
    <w:rsid w:val="00E87399"/>
    <w:rsid w:val="00E908CE"/>
    <w:rsid w:val="00E90EDB"/>
    <w:rsid w:val="00E911DD"/>
    <w:rsid w:val="00E91259"/>
    <w:rsid w:val="00E91EFD"/>
    <w:rsid w:val="00E929BE"/>
    <w:rsid w:val="00E93965"/>
    <w:rsid w:val="00E93DCC"/>
    <w:rsid w:val="00E93E3C"/>
    <w:rsid w:val="00E93FCE"/>
    <w:rsid w:val="00E95049"/>
    <w:rsid w:val="00E95088"/>
    <w:rsid w:val="00E95129"/>
    <w:rsid w:val="00E95383"/>
    <w:rsid w:val="00E95D00"/>
    <w:rsid w:val="00E960D3"/>
    <w:rsid w:val="00E97067"/>
    <w:rsid w:val="00E97ACB"/>
    <w:rsid w:val="00EA07B2"/>
    <w:rsid w:val="00EA0CAF"/>
    <w:rsid w:val="00EA15D2"/>
    <w:rsid w:val="00EA180C"/>
    <w:rsid w:val="00EA198B"/>
    <w:rsid w:val="00EA2A3B"/>
    <w:rsid w:val="00EA2E1B"/>
    <w:rsid w:val="00EA30E2"/>
    <w:rsid w:val="00EA35C4"/>
    <w:rsid w:val="00EA38DE"/>
    <w:rsid w:val="00EA40D5"/>
    <w:rsid w:val="00EA4CE1"/>
    <w:rsid w:val="00EA4D73"/>
    <w:rsid w:val="00EA5504"/>
    <w:rsid w:val="00EA6EA4"/>
    <w:rsid w:val="00EA722C"/>
    <w:rsid w:val="00EA7C30"/>
    <w:rsid w:val="00EB057C"/>
    <w:rsid w:val="00EB1831"/>
    <w:rsid w:val="00EB3621"/>
    <w:rsid w:val="00EB440F"/>
    <w:rsid w:val="00EB45DE"/>
    <w:rsid w:val="00EB4BE2"/>
    <w:rsid w:val="00EB4E76"/>
    <w:rsid w:val="00EB5008"/>
    <w:rsid w:val="00EB5688"/>
    <w:rsid w:val="00EB59F8"/>
    <w:rsid w:val="00EB60CF"/>
    <w:rsid w:val="00EB67D0"/>
    <w:rsid w:val="00EB6976"/>
    <w:rsid w:val="00EB6C62"/>
    <w:rsid w:val="00EB7A81"/>
    <w:rsid w:val="00EC0338"/>
    <w:rsid w:val="00EC12EE"/>
    <w:rsid w:val="00EC2957"/>
    <w:rsid w:val="00EC3035"/>
    <w:rsid w:val="00EC3291"/>
    <w:rsid w:val="00EC3390"/>
    <w:rsid w:val="00EC3643"/>
    <w:rsid w:val="00EC48FE"/>
    <w:rsid w:val="00EC5144"/>
    <w:rsid w:val="00EC521B"/>
    <w:rsid w:val="00EC6047"/>
    <w:rsid w:val="00EC65C6"/>
    <w:rsid w:val="00EC6625"/>
    <w:rsid w:val="00EC69A8"/>
    <w:rsid w:val="00EC6F82"/>
    <w:rsid w:val="00EC6FE7"/>
    <w:rsid w:val="00ED1811"/>
    <w:rsid w:val="00ED1A66"/>
    <w:rsid w:val="00ED1B55"/>
    <w:rsid w:val="00ED1DA8"/>
    <w:rsid w:val="00ED2C48"/>
    <w:rsid w:val="00ED2DC8"/>
    <w:rsid w:val="00ED53D2"/>
    <w:rsid w:val="00ED5F07"/>
    <w:rsid w:val="00ED712F"/>
    <w:rsid w:val="00ED731F"/>
    <w:rsid w:val="00ED7EEE"/>
    <w:rsid w:val="00EE05F4"/>
    <w:rsid w:val="00EE0CE2"/>
    <w:rsid w:val="00EE0F66"/>
    <w:rsid w:val="00EE19BA"/>
    <w:rsid w:val="00EE1E1A"/>
    <w:rsid w:val="00EE27DE"/>
    <w:rsid w:val="00EE28EB"/>
    <w:rsid w:val="00EE4349"/>
    <w:rsid w:val="00EE593F"/>
    <w:rsid w:val="00EE5A8A"/>
    <w:rsid w:val="00EE6361"/>
    <w:rsid w:val="00EE6CCB"/>
    <w:rsid w:val="00EE7627"/>
    <w:rsid w:val="00EE7E15"/>
    <w:rsid w:val="00EF04CF"/>
    <w:rsid w:val="00EF059A"/>
    <w:rsid w:val="00EF17BB"/>
    <w:rsid w:val="00EF25BA"/>
    <w:rsid w:val="00EF26F1"/>
    <w:rsid w:val="00EF2F3B"/>
    <w:rsid w:val="00EF340A"/>
    <w:rsid w:val="00EF3D2F"/>
    <w:rsid w:val="00EF47DB"/>
    <w:rsid w:val="00EF4A1B"/>
    <w:rsid w:val="00EF4DA4"/>
    <w:rsid w:val="00EF56AB"/>
    <w:rsid w:val="00EF56BA"/>
    <w:rsid w:val="00EF6019"/>
    <w:rsid w:val="00EF66CF"/>
    <w:rsid w:val="00EF6F51"/>
    <w:rsid w:val="00EF7487"/>
    <w:rsid w:val="00EF79D5"/>
    <w:rsid w:val="00EF7A98"/>
    <w:rsid w:val="00F00224"/>
    <w:rsid w:val="00F004A1"/>
    <w:rsid w:val="00F008BB"/>
    <w:rsid w:val="00F017E4"/>
    <w:rsid w:val="00F0260E"/>
    <w:rsid w:val="00F028FD"/>
    <w:rsid w:val="00F051D9"/>
    <w:rsid w:val="00F05FBC"/>
    <w:rsid w:val="00F0636D"/>
    <w:rsid w:val="00F0721E"/>
    <w:rsid w:val="00F0795F"/>
    <w:rsid w:val="00F100A3"/>
    <w:rsid w:val="00F10F9A"/>
    <w:rsid w:val="00F11A89"/>
    <w:rsid w:val="00F11EB6"/>
    <w:rsid w:val="00F123CA"/>
    <w:rsid w:val="00F1241A"/>
    <w:rsid w:val="00F12AFF"/>
    <w:rsid w:val="00F12B2B"/>
    <w:rsid w:val="00F135CB"/>
    <w:rsid w:val="00F13962"/>
    <w:rsid w:val="00F14ABB"/>
    <w:rsid w:val="00F15CB6"/>
    <w:rsid w:val="00F1658E"/>
    <w:rsid w:val="00F165BC"/>
    <w:rsid w:val="00F1690F"/>
    <w:rsid w:val="00F1698D"/>
    <w:rsid w:val="00F16BF6"/>
    <w:rsid w:val="00F170B1"/>
    <w:rsid w:val="00F179BF"/>
    <w:rsid w:val="00F2082B"/>
    <w:rsid w:val="00F20CF1"/>
    <w:rsid w:val="00F2105B"/>
    <w:rsid w:val="00F22B36"/>
    <w:rsid w:val="00F22F3C"/>
    <w:rsid w:val="00F23B61"/>
    <w:rsid w:val="00F24DAA"/>
    <w:rsid w:val="00F25373"/>
    <w:rsid w:val="00F25660"/>
    <w:rsid w:val="00F262F8"/>
    <w:rsid w:val="00F265B0"/>
    <w:rsid w:val="00F267D4"/>
    <w:rsid w:val="00F26E38"/>
    <w:rsid w:val="00F30A17"/>
    <w:rsid w:val="00F30D85"/>
    <w:rsid w:val="00F31137"/>
    <w:rsid w:val="00F312C1"/>
    <w:rsid w:val="00F32FE6"/>
    <w:rsid w:val="00F33598"/>
    <w:rsid w:val="00F338F1"/>
    <w:rsid w:val="00F34297"/>
    <w:rsid w:val="00F35309"/>
    <w:rsid w:val="00F3622A"/>
    <w:rsid w:val="00F36EF1"/>
    <w:rsid w:val="00F400B0"/>
    <w:rsid w:val="00F40634"/>
    <w:rsid w:val="00F4300D"/>
    <w:rsid w:val="00F432DB"/>
    <w:rsid w:val="00F4331E"/>
    <w:rsid w:val="00F437D2"/>
    <w:rsid w:val="00F43EDE"/>
    <w:rsid w:val="00F44044"/>
    <w:rsid w:val="00F451DD"/>
    <w:rsid w:val="00F45C74"/>
    <w:rsid w:val="00F468DE"/>
    <w:rsid w:val="00F472C3"/>
    <w:rsid w:val="00F472F5"/>
    <w:rsid w:val="00F4791F"/>
    <w:rsid w:val="00F5011A"/>
    <w:rsid w:val="00F5039D"/>
    <w:rsid w:val="00F5096F"/>
    <w:rsid w:val="00F50D45"/>
    <w:rsid w:val="00F51401"/>
    <w:rsid w:val="00F51F32"/>
    <w:rsid w:val="00F53680"/>
    <w:rsid w:val="00F5545D"/>
    <w:rsid w:val="00F55515"/>
    <w:rsid w:val="00F55BA6"/>
    <w:rsid w:val="00F55C13"/>
    <w:rsid w:val="00F563B4"/>
    <w:rsid w:val="00F56536"/>
    <w:rsid w:val="00F56663"/>
    <w:rsid w:val="00F575ED"/>
    <w:rsid w:val="00F57826"/>
    <w:rsid w:val="00F57961"/>
    <w:rsid w:val="00F610F6"/>
    <w:rsid w:val="00F61261"/>
    <w:rsid w:val="00F61EF0"/>
    <w:rsid w:val="00F61F20"/>
    <w:rsid w:val="00F6207B"/>
    <w:rsid w:val="00F62295"/>
    <w:rsid w:val="00F62CA7"/>
    <w:rsid w:val="00F64437"/>
    <w:rsid w:val="00F66338"/>
    <w:rsid w:val="00F66784"/>
    <w:rsid w:val="00F66BBE"/>
    <w:rsid w:val="00F66E65"/>
    <w:rsid w:val="00F67923"/>
    <w:rsid w:val="00F70030"/>
    <w:rsid w:val="00F70436"/>
    <w:rsid w:val="00F70652"/>
    <w:rsid w:val="00F706C2"/>
    <w:rsid w:val="00F71327"/>
    <w:rsid w:val="00F717D2"/>
    <w:rsid w:val="00F71A70"/>
    <w:rsid w:val="00F720DC"/>
    <w:rsid w:val="00F721C3"/>
    <w:rsid w:val="00F72E11"/>
    <w:rsid w:val="00F734BC"/>
    <w:rsid w:val="00F735F9"/>
    <w:rsid w:val="00F73910"/>
    <w:rsid w:val="00F748E3"/>
    <w:rsid w:val="00F74940"/>
    <w:rsid w:val="00F74B4B"/>
    <w:rsid w:val="00F7519F"/>
    <w:rsid w:val="00F75215"/>
    <w:rsid w:val="00F75C39"/>
    <w:rsid w:val="00F7627E"/>
    <w:rsid w:val="00F76B4F"/>
    <w:rsid w:val="00F7721A"/>
    <w:rsid w:val="00F775A1"/>
    <w:rsid w:val="00F776A1"/>
    <w:rsid w:val="00F77799"/>
    <w:rsid w:val="00F779B3"/>
    <w:rsid w:val="00F8011E"/>
    <w:rsid w:val="00F8062E"/>
    <w:rsid w:val="00F81770"/>
    <w:rsid w:val="00F81776"/>
    <w:rsid w:val="00F81F46"/>
    <w:rsid w:val="00F8283A"/>
    <w:rsid w:val="00F83721"/>
    <w:rsid w:val="00F8390B"/>
    <w:rsid w:val="00F849EE"/>
    <w:rsid w:val="00F84F62"/>
    <w:rsid w:val="00F8597B"/>
    <w:rsid w:val="00F85A0E"/>
    <w:rsid w:val="00F85A2D"/>
    <w:rsid w:val="00F85DE3"/>
    <w:rsid w:val="00F87D88"/>
    <w:rsid w:val="00F903DE"/>
    <w:rsid w:val="00F93873"/>
    <w:rsid w:val="00F93A36"/>
    <w:rsid w:val="00F940A9"/>
    <w:rsid w:val="00F9531F"/>
    <w:rsid w:val="00F9544B"/>
    <w:rsid w:val="00F9547F"/>
    <w:rsid w:val="00F95DD6"/>
    <w:rsid w:val="00F96F96"/>
    <w:rsid w:val="00F970ED"/>
    <w:rsid w:val="00F97252"/>
    <w:rsid w:val="00F97642"/>
    <w:rsid w:val="00F97EFA"/>
    <w:rsid w:val="00FA066F"/>
    <w:rsid w:val="00FA0835"/>
    <w:rsid w:val="00FA095D"/>
    <w:rsid w:val="00FA0F34"/>
    <w:rsid w:val="00FA18B9"/>
    <w:rsid w:val="00FA34D5"/>
    <w:rsid w:val="00FA3E12"/>
    <w:rsid w:val="00FA42E7"/>
    <w:rsid w:val="00FA491D"/>
    <w:rsid w:val="00FA4956"/>
    <w:rsid w:val="00FA49E6"/>
    <w:rsid w:val="00FA5628"/>
    <w:rsid w:val="00FA5645"/>
    <w:rsid w:val="00FA587D"/>
    <w:rsid w:val="00FA6838"/>
    <w:rsid w:val="00FA6BB8"/>
    <w:rsid w:val="00FA7405"/>
    <w:rsid w:val="00FA7C84"/>
    <w:rsid w:val="00FB0820"/>
    <w:rsid w:val="00FB12CB"/>
    <w:rsid w:val="00FB1448"/>
    <w:rsid w:val="00FB1F76"/>
    <w:rsid w:val="00FB228C"/>
    <w:rsid w:val="00FB23E4"/>
    <w:rsid w:val="00FB3C2C"/>
    <w:rsid w:val="00FB440A"/>
    <w:rsid w:val="00FB6266"/>
    <w:rsid w:val="00FB7E1B"/>
    <w:rsid w:val="00FB7EB8"/>
    <w:rsid w:val="00FC0CDB"/>
    <w:rsid w:val="00FC0D05"/>
    <w:rsid w:val="00FC1138"/>
    <w:rsid w:val="00FC1328"/>
    <w:rsid w:val="00FC14FC"/>
    <w:rsid w:val="00FC17F0"/>
    <w:rsid w:val="00FC394C"/>
    <w:rsid w:val="00FC471E"/>
    <w:rsid w:val="00FC4C9A"/>
    <w:rsid w:val="00FC5A42"/>
    <w:rsid w:val="00FC623E"/>
    <w:rsid w:val="00FC661E"/>
    <w:rsid w:val="00FC7EF7"/>
    <w:rsid w:val="00FD0332"/>
    <w:rsid w:val="00FD107C"/>
    <w:rsid w:val="00FD1430"/>
    <w:rsid w:val="00FD1E9F"/>
    <w:rsid w:val="00FD24F9"/>
    <w:rsid w:val="00FD26BF"/>
    <w:rsid w:val="00FD2EA9"/>
    <w:rsid w:val="00FD32A1"/>
    <w:rsid w:val="00FD710A"/>
    <w:rsid w:val="00FD7AEF"/>
    <w:rsid w:val="00FE02D8"/>
    <w:rsid w:val="00FE0B44"/>
    <w:rsid w:val="00FE0DBE"/>
    <w:rsid w:val="00FE10F7"/>
    <w:rsid w:val="00FE1EC7"/>
    <w:rsid w:val="00FE272A"/>
    <w:rsid w:val="00FE2A15"/>
    <w:rsid w:val="00FE365F"/>
    <w:rsid w:val="00FE387B"/>
    <w:rsid w:val="00FE411F"/>
    <w:rsid w:val="00FE498D"/>
    <w:rsid w:val="00FE55BE"/>
    <w:rsid w:val="00FE5BF9"/>
    <w:rsid w:val="00FE6FCA"/>
    <w:rsid w:val="00FE7D1D"/>
    <w:rsid w:val="00FF1A22"/>
    <w:rsid w:val="00FF1EB4"/>
    <w:rsid w:val="00FF2141"/>
    <w:rsid w:val="00FF27C3"/>
    <w:rsid w:val="00FF2A5C"/>
    <w:rsid w:val="00FF2BD1"/>
    <w:rsid w:val="00FF2CA6"/>
    <w:rsid w:val="00FF2CE0"/>
    <w:rsid w:val="00FF3A93"/>
    <w:rsid w:val="00FF3F4D"/>
    <w:rsid w:val="00FF43BA"/>
    <w:rsid w:val="00FF46B2"/>
    <w:rsid w:val="00FF5633"/>
    <w:rsid w:val="00FF6BA8"/>
    <w:rsid w:val="00FF7209"/>
    <w:rsid w:val="00FF750F"/>
    <w:rsid w:val="137F5A53"/>
    <w:rsid w:val="1FC799BB"/>
    <w:rsid w:val="3FF7BF15"/>
    <w:rsid w:val="4C7E9C73"/>
    <w:rsid w:val="5B7D17B1"/>
    <w:rsid w:val="5EDEBC5C"/>
    <w:rsid w:val="5EFA6F2E"/>
    <w:rsid w:val="65D693E9"/>
    <w:rsid w:val="67FFDC10"/>
    <w:rsid w:val="6DDF0368"/>
    <w:rsid w:val="75BDD4A9"/>
    <w:rsid w:val="77BE721F"/>
    <w:rsid w:val="7BEBDAE1"/>
    <w:rsid w:val="7BF7DF3B"/>
    <w:rsid w:val="7CDBD4FE"/>
    <w:rsid w:val="7DF26BF3"/>
    <w:rsid w:val="7FBF8A6D"/>
    <w:rsid w:val="97DF0301"/>
    <w:rsid w:val="A7F9E00A"/>
    <w:rsid w:val="AEE7A160"/>
    <w:rsid w:val="BC7F8619"/>
    <w:rsid w:val="D2FEC941"/>
    <w:rsid w:val="D6FF1E7C"/>
    <w:rsid w:val="DDD22143"/>
    <w:rsid w:val="DEEF1D67"/>
    <w:rsid w:val="DF43CE1C"/>
    <w:rsid w:val="ECCB7BD1"/>
    <w:rsid w:val="EF3D0C75"/>
    <w:rsid w:val="F7FB0E39"/>
    <w:rsid w:val="F7FFA3F3"/>
    <w:rsid w:val="FD2E84F2"/>
    <w:rsid w:val="FE7D2FFA"/>
    <w:rsid w:val="FFE9A01E"/>
    <w:rsid w:val="FFEEE9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qFormat/>
    <w:uiPriority w:val="0"/>
    <w:pPr>
      <w:spacing w:after="120"/>
    </w:pPr>
  </w:style>
  <w:style w:type="paragraph" w:styleId="5">
    <w:name w:val="Body Text Indent"/>
    <w:basedOn w:val="1"/>
    <w:qFormat/>
    <w:uiPriority w:val="0"/>
    <w:pPr>
      <w:spacing w:line="500" w:lineRule="exact"/>
      <w:ind w:left="482" w:firstLine="471" w:firstLineChars="200"/>
    </w:pPr>
    <w:rPr>
      <w:b/>
      <w:sz w:val="24"/>
    </w:rPr>
  </w:style>
  <w:style w:type="paragraph" w:styleId="6">
    <w:name w:val="Date"/>
    <w:basedOn w:val="1"/>
    <w:next w:val="1"/>
    <w:qFormat/>
    <w:uiPriority w:val="0"/>
    <w:pPr>
      <w:ind w:left="100" w:leftChars="2500"/>
    </w:pPr>
    <w:rPr>
      <w:rFonts w:ascii="仿宋_GB2312" w:eastAsia="仿宋_GB2312"/>
      <w:sz w:val="32"/>
    </w:rPr>
  </w:style>
  <w:style w:type="paragraph" w:styleId="7">
    <w:name w:val="Body Text Indent 2"/>
    <w:basedOn w:val="1"/>
    <w:qFormat/>
    <w:uiPriority w:val="0"/>
    <w:pPr>
      <w:ind w:left="1500" w:leftChars="200" w:hanging="900" w:hangingChars="300"/>
    </w:pPr>
    <w:rPr>
      <w:rFonts w:eastAsia="仿宋_GB2312"/>
      <w:bCs/>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400" w:lineRule="exact"/>
      <w:ind w:firstLine="600" w:firstLineChars="200"/>
    </w:pPr>
    <w:rPr>
      <w:rFonts w:ascii="方正仿宋_GBK" w:eastAsia="方正仿宋_GBK"/>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0"/>
  </w:style>
  <w:style w:type="paragraph" w:customStyle="1" w:styleId="16">
    <w:name w:val="0"/>
    <w:basedOn w:val="1"/>
    <w:qFormat/>
    <w:uiPriority w:val="0"/>
    <w:pPr>
      <w:widowControl/>
      <w:snapToGrid w:val="0"/>
    </w:pPr>
    <w:rPr>
      <w:kern w:val="0"/>
      <w:sz w:val="21"/>
      <w:szCs w:val="21"/>
    </w:rPr>
  </w:style>
  <w:style w:type="paragraph" w:customStyle="1" w:styleId="17">
    <w:name w:val="Char"/>
    <w:basedOn w:val="1"/>
    <w:qFormat/>
    <w:uiPriority w:val="0"/>
    <w:pPr>
      <w:tabs>
        <w:tab w:val="left" w:pos="360"/>
      </w:tabs>
    </w:pPr>
    <w:rPr>
      <w:sz w:val="24"/>
      <w:szCs w:val="24"/>
    </w:rPr>
  </w:style>
  <w:style w:type="paragraph" w:customStyle="1" w:styleId="18">
    <w:name w:val="Default"/>
    <w:next w:val="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
    <w:name w:val="BodyText"/>
    <w:basedOn w:val="1"/>
    <w:qFormat/>
    <w:uiPriority w:val="0"/>
    <w:pPr>
      <w:jc w:val="center"/>
    </w:pPr>
    <w:rPr>
      <w:rFonts w:ascii="方正大标宋简体" w:hAnsi="宋体" w:eastAsia="方正大标宋简体"/>
      <w:sz w:val="36"/>
      <w:szCs w:val="36"/>
    </w:rPr>
  </w:style>
  <w:style w:type="paragraph" w:customStyle="1" w:styleId="20">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HEAD</Company>
  <Pages>6</Pages>
  <Words>109</Words>
  <Characters>627</Characters>
  <Lines>5</Lines>
  <Paragraphs>1</Paragraphs>
  <TotalTime>1</TotalTime>
  <ScaleCrop>false</ScaleCrop>
  <LinksUpToDate>false</LinksUpToDate>
  <CharactersWithSpaces>735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2025-03-08T17:18:00Z</dcterms:created>
  <dc:creator>sky</dc:creator>
  <cp:lastModifiedBy>bgs002</cp:lastModifiedBy>
  <cp:lastPrinted>2025-05-09T00:52:00Z</cp:lastPrinted>
  <dcterms:modified xsi:type="dcterms:W3CDTF">2025-05-09T11:45:40Z</dcterms:modified>
  <dc:title>渝北财社[2006]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A8F14E7136CB448F486C1C68379E1349_43</vt:lpwstr>
  </property>
</Properties>
</file>