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仿宋_GBK" w:cs="Times New Roman"/>
          <w:sz w:val="32"/>
          <w:szCs w:val="32"/>
        </w:rPr>
      </w:pPr>
    </w:p>
    <w:p>
      <w:pPr>
        <w:spacing w:line="560" w:lineRule="exact"/>
        <w:jc w:val="center"/>
        <w:rPr>
          <w:rFonts w:ascii="Times New Roman" w:hAnsi="Times New Roman" w:eastAsia="方正仿宋_GBK" w:cs="Times New Roman"/>
          <w:sz w:val="32"/>
          <w:szCs w:val="32"/>
        </w:rPr>
      </w:pPr>
    </w:p>
    <w:p>
      <w:pPr>
        <w:spacing w:line="560" w:lineRule="exact"/>
        <w:jc w:val="center"/>
        <w:rPr>
          <w:rFonts w:ascii="Times New Roman" w:hAnsi="Times New Roman" w:eastAsia="方正仿宋_GBK" w:cs="Times New Roman"/>
          <w:sz w:val="32"/>
          <w:szCs w:val="32"/>
        </w:rPr>
      </w:pPr>
    </w:p>
    <w:p>
      <w:pPr>
        <w:spacing w:line="560" w:lineRule="exact"/>
        <w:jc w:val="center"/>
        <w:rPr>
          <w:rFonts w:hint="eastAsia" w:ascii="Times New Roman" w:hAnsi="Times New Roman" w:eastAsia="方正仿宋_GBK" w:cs="Times New Roman"/>
          <w:sz w:val="32"/>
          <w:szCs w:val="32"/>
        </w:rPr>
      </w:pPr>
    </w:p>
    <w:p>
      <w:pPr>
        <w:spacing w:line="56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渝北教发〔2023〕 41 号</w:t>
      </w:r>
    </w:p>
    <w:p>
      <w:pPr>
        <w:spacing w:line="560" w:lineRule="exact"/>
        <w:jc w:val="center"/>
        <w:rPr>
          <w:rFonts w:ascii="方正小标宋_GBK" w:eastAsia="方正小标宋_GBK"/>
          <w:sz w:val="44"/>
          <w:szCs w:val="44"/>
        </w:rPr>
      </w:pPr>
    </w:p>
    <w:p>
      <w:pPr>
        <w:spacing w:line="560" w:lineRule="exact"/>
        <w:jc w:val="center"/>
        <w:rPr>
          <w:rFonts w:ascii="方正小标宋_GBK" w:eastAsia="方正小标宋_GBK"/>
          <w:sz w:val="44"/>
          <w:szCs w:val="44"/>
        </w:rPr>
      </w:pPr>
      <w:r>
        <w:rPr>
          <w:rFonts w:hint="eastAsia" w:ascii="方正小标宋_GBK" w:eastAsia="方正小标宋_GBK"/>
          <w:sz w:val="44"/>
          <w:szCs w:val="44"/>
        </w:rPr>
        <w:t>重庆市渝北区教育委员会</w:t>
      </w:r>
    </w:p>
    <w:p>
      <w:pPr>
        <w:spacing w:line="560" w:lineRule="exact"/>
        <w:jc w:val="center"/>
        <w:rPr>
          <w:rFonts w:ascii="方正小标宋_GBK" w:hAnsi="宋体" w:eastAsia="方正小标宋_GBK"/>
          <w:color w:val="000000"/>
          <w:kern w:val="0"/>
          <w:sz w:val="44"/>
          <w:szCs w:val="44"/>
        </w:rPr>
      </w:pPr>
      <w:r>
        <w:rPr>
          <w:rFonts w:hint="eastAsia" w:ascii="方正小标宋_GBK" w:hAnsi="宋体" w:eastAsia="方正小标宋_GBK" w:cs="方正小标宋_GBK"/>
          <w:color w:val="000000"/>
          <w:kern w:val="0"/>
          <w:sz w:val="44"/>
          <w:szCs w:val="44"/>
        </w:rPr>
        <w:t>关于开展</w:t>
      </w:r>
      <w:bookmarkStart w:id="0" w:name="_Hlk5632655"/>
      <w:r>
        <w:rPr>
          <w:rFonts w:ascii="方正小标宋_GBK" w:hAnsi="宋体" w:eastAsia="方正小标宋_GBK" w:cs="方正小标宋_GBK"/>
          <w:color w:val="000000"/>
          <w:kern w:val="0"/>
          <w:sz w:val="44"/>
          <w:szCs w:val="44"/>
        </w:rPr>
        <w:t>20</w:t>
      </w:r>
      <w:r>
        <w:rPr>
          <w:rFonts w:hint="eastAsia" w:ascii="方正小标宋_GBK" w:hAnsi="宋体" w:eastAsia="方正小标宋_GBK" w:cs="方正小标宋_GBK"/>
          <w:color w:val="000000"/>
          <w:kern w:val="0"/>
          <w:sz w:val="44"/>
          <w:szCs w:val="44"/>
        </w:rPr>
        <w:t>2</w:t>
      </w:r>
      <w:r>
        <w:rPr>
          <w:rFonts w:ascii="方正小标宋_GBK" w:hAnsi="宋体" w:eastAsia="方正小标宋_GBK" w:cs="方正小标宋_GBK"/>
          <w:color w:val="000000"/>
          <w:kern w:val="0"/>
          <w:sz w:val="44"/>
          <w:szCs w:val="44"/>
        </w:rPr>
        <w:t>3</w:t>
      </w:r>
      <w:r>
        <w:rPr>
          <w:rFonts w:hint="eastAsia" w:ascii="方正小标宋_GBK" w:hAnsi="宋体" w:eastAsia="方正小标宋_GBK" w:cs="方正小标宋_GBK"/>
          <w:color w:val="000000"/>
          <w:kern w:val="0"/>
          <w:sz w:val="44"/>
          <w:szCs w:val="44"/>
        </w:rPr>
        <w:t>年学生艺术活动月</w:t>
      </w:r>
    </w:p>
    <w:p>
      <w:pPr>
        <w:spacing w:line="560" w:lineRule="exact"/>
        <w:jc w:val="center"/>
        <w:rPr>
          <w:rFonts w:ascii="方正仿宋_GBK" w:eastAsia="方正仿宋_GBK"/>
          <w:sz w:val="32"/>
          <w:szCs w:val="32"/>
        </w:rPr>
      </w:pPr>
      <w:r>
        <w:rPr>
          <w:rFonts w:hint="eastAsia" w:ascii="方正小标宋_GBK" w:hAnsi="宋体" w:eastAsia="方正小标宋_GBK" w:cs="方正小标宋_GBK"/>
          <w:color w:val="000000"/>
          <w:kern w:val="0"/>
          <w:sz w:val="44"/>
          <w:szCs w:val="44"/>
        </w:rPr>
        <w:t>系列活动</w:t>
      </w:r>
      <w:bookmarkEnd w:id="0"/>
      <w:r>
        <w:rPr>
          <w:rFonts w:hint="eastAsia" w:ascii="方正小标宋_GBK" w:hAnsi="宋体" w:eastAsia="方正小标宋_GBK" w:cs="方正小标宋_GBK"/>
          <w:color w:val="000000"/>
          <w:kern w:val="0"/>
          <w:sz w:val="44"/>
          <w:szCs w:val="44"/>
        </w:rPr>
        <w:t>的通知</w:t>
      </w:r>
    </w:p>
    <w:p>
      <w:pPr>
        <w:widowControl/>
        <w:spacing w:line="560" w:lineRule="exact"/>
        <w:rPr>
          <w:rFonts w:ascii="方正仿宋_GBK" w:hAnsi="宋体" w:eastAsia="方正仿宋_GBK" w:cs="方正仿宋_GBK"/>
          <w:color w:val="000000"/>
          <w:kern w:val="0"/>
          <w:sz w:val="32"/>
          <w:szCs w:val="32"/>
        </w:rPr>
      </w:pPr>
    </w:p>
    <w:p>
      <w:pPr>
        <w:widowControl/>
        <w:spacing w:line="600" w:lineRule="exact"/>
        <w:jc w:val="left"/>
        <w:rPr>
          <w:rFonts w:ascii="方正仿宋_GBK" w:hAnsi="宋体" w:eastAsia="方正仿宋_GBK"/>
          <w:color w:val="000000"/>
          <w:kern w:val="0"/>
          <w:sz w:val="32"/>
          <w:szCs w:val="32"/>
        </w:rPr>
      </w:pPr>
      <w:r>
        <w:rPr>
          <w:rFonts w:hint="eastAsia" w:ascii="方正仿宋_GBK" w:hAnsi="华文中宋" w:eastAsia="方正仿宋_GBK"/>
          <w:color w:val="000000"/>
          <w:sz w:val="32"/>
          <w:szCs w:val="32"/>
        </w:rPr>
        <w:t>各镇（街）教育管理中心，各中小学校、独立建制</w:t>
      </w:r>
      <w:r>
        <w:rPr>
          <w:rFonts w:hint="eastAsia" w:ascii="方正仿宋_GBK" w:hAnsi="宋体" w:eastAsia="方正仿宋_GBK" w:cs="方正仿宋_GBK"/>
          <w:color w:val="000000"/>
          <w:kern w:val="0"/>
          <w:sz w:val="32"/>
          <w:szCs w:val="32"/>
        </w:rPr>
        <w:t>幼儿园，</w:t>
      </w:r>
      <w:r>
        <w:rPr>
          <w:rFonts w:hint="eastAsia" w:ascii="方正仿宋_GBK" w:hAnsi="华文中宋" w:eastAsia="方正仿宋_GBK"/>
          <w:color w:val="000000"/>
          <w:sz w:val="32"/>
          <w:szCs w:val="32"/>
        </w:rPr>
        <w:t>区教师进修学院：</w:t>
      </w:r>
    </w:p>
    <w:p>
      <w:pPr>
        <w:spacing w:line="560" w:lineRule="exact"/>
        <w:ind w:firstLine="640" w:firstLineChars="200"/>
        <w:jc w:val="left"/>
        <w:rPr>
          <w:rFonts w:ascii="方正仿宋_GBK" w:hAnsi="宋体" w:eastAsia="方正仿宋_GBK" w:cs="方正仿宋_GBK"/>
          <w:color w:val="000000"/>
          <w:kern w:val="0"/>
          <w:sz w:val="32"/>
          <w:szCs w:val="32"/>
        </w:rPr>
      </w:pPr>
      <w:r>
        <w:rPr>
          <w:rFonts w:hint="eastAsia" w:ascii="方正仿宋_GBK" w:hAnsi="宋体" w:eastAsia="方正仿宋_GBK" w:cs="方正仿宋_GBK"/>
          <w:color w:val="000000"/>
          <w:kern w:val="0"/>
          <w:sz w:val="32"/>
          <w:szCs w:val="32"/>
        </w:rPr>
        <w:t>为深入贯彻</w:t>
      </w:r>
      <w:r>
        <w:rPr>
          <w:rFonts w:hint="eastAsia" w:ascii="方正仿宋_GBK" w:hAnsi="方正仿宋_GBK" w:eastAsia="方正仿宋_GBK" w:cs="方正仿宋_GBK"/>
          <w:color w:val="000000"/>
          <w:sz w:val="32"/>
          <w:szCs w:val="32"/>
        </w:rPr>
        <w:t>中共中央办公厅、国务院办公厅《关于全面加强和改进新时代学校美育工作的意见》</w:t>
      </w:r>
      <w:r>
        <w:rPr>
          <w:rFonts w:hint="eastAsia" w:ascii="方正仿宋_GBK" w:hAnsi="宋体" w:eastAsia="方正仿宋_GBK" w:cs="方正仿宋_GBK"/>
          <w:color w:val="000000"/>
          <w:kern w:val="0"/>
          <w:sz w:val="32"/>
          <w:szCs w:val="32"/>
        </w:rPr>
        <w:t>（中办发</w:t>
      </w:r>
      <w:r>
        <w:rPr>
          <w:rFonts w:ascii="Times New Roman" w:hAnsi="Times New Roman" w:eastAsia="方正仿宋_GBK" w:cs="Times New Roman"/>
          <w:color w:val="000000"/>
          <w:kern w:val="0"/>
          <w:sz w:val="32"/>
          <w:szCs w:val="32"/>
        </w:rPr>
        <w:t>〔2020〕36</w:t>
      </w:r>
      <w:r>
        <w:rPr>
          <w:rFonts w:hint="eastAsia" w:ascii="方正仿宋_GBK" w:hAnsi="宋体" w:eastAsia="方正仿宋_GBK" w:cs="方正仿宋_GBK"/>
          <w:color w:val="000000"/>
          <w:kern w:val="0"/>
          <w:sz w:val="32"/>
          <w:szCs w:val="32"/>
        </w:rPr>
        <w:t>号）和</w:t>
      </w:r>
      <w:r>
        <w:rPr>
          <w:rFonts w:hint="eastAsia" w:ascii="方正仿宋_GBK" w:eastAsia="方正仿宋_GBK" w:cs="方正仿宋_GBK"/>
          <w:sz w:val="32"/>
          <w:szCs w:val="32"/>
        </w:rPr>
        <w:t>重庆市委办公厅 市政府办公室《重庆市全面加强和改进新时代学校美育工作的若干举措》</w:t>
      </w:r>
      <w:r>
        <w:rPr>
          <w:rFonts w:hint="eastAsia" w:ascii="方正仿宋_GBK" w:hAnsi="Times New Roman" w:eastAsia="方正仿宋_GBK" w:cs="方正仿宋_GBK"/>
          <w:color w:val="000000"/>
          <w:kern w:val="0"/>
          <w:sz w:val="32"/>
          <w:szCs w:val="32"/>
        </w:rPr>
        <w:t>（</w:t>
      </w:r>
      <w:r>
        <w:rPr>
          <w:rFonts w:hint="eastAsia" w:ascii="方正仿宋_GBK" w:eastAsia="方正仿宋_GBK" w:cs="方正仿宋_GBK"/>
          <w:color w:val="000000"/>
          <w:kern w:val="0"/>
          <w:sz w:val="32"/>
          <w:szCs w:val="32"/>
        </w:rPr>
        <w:t>渝委办发</w:t>
      </w:r>
      <w:r>
        <w:rPr>
          <w:rFonts w:hint="eastAsia" w:ascii="Times New Roman" w:hAnsi="Times New Roman" w:eastAsia="方正仿宋_GBK" w:cs="Times New Roman"/>
          <w:color w:val="000000"/>
          <w:kern w:val="0"/>
          <w:sz w:val="32"/>
          <w:szCs w:val="32"/>
        </w:rPr>
        <w:t>﹝2021﹞29号</w:t>
      </w:r>
      <w:r>
        <w:rPr>
          <w:rFonts w:hint="eastAsia" w:ascii="方正仿宋_GBK" w:hAnsi="Times New Roman" w:eastAsia="方正仿宋_GBK" w:cs="方正仿宋_GBK"/>
          <w:color w:val="000000"/>
          <w:kern w:val="0"/>
          <w:sz w:val="32"/>
          <w:szCs w:val="32"/>
        </w:rPr>
        <w:t>）</w:t>
      </w:r>
      <w:r>
        <w:rPr>
          <w:rFonts w:hint="eastAsia" w:ascii="方正仿宋_GBK" w:hAnsi="宋体" w:eastAsia="方正仿宋_GBK" w:cs="方正仿宋_GBK"/>
          <w:color w:val="000000"/>
          <w:kern w:val="0"/>
          <w:sz w:val="32"/>
          <w:szCs w:val="32"/>
        </w:rPr>
        <w:t>精神，切实推进中小学美育工作，促进学生美育实践活动品质提升和示范交流，根据</w:t>
      </w:r>
      <w:r>
        <w:rPr>
          <w:rFonts w:hint="eastAsia" w:ascii="Times New Roman" w:hAnsi="Times New Roman" w:eastAsia="方正仿宋_GBK" w:cs="Times New Roman"/>
          <w:color w:val="000000"/>
          <w:kern w:val="0"/>
          <w:sz w:val="32"/>
          <w:szCs w:val="32"/>
        </w:rPr>
        <w:t>202</w:t>
      </w:r>
      <w:r>
        <w:rPr>
          <w:rFonts w:ascii="Times New Roman" w:hAnsi="Times New Roman" w:eastAsia="方正仿宋_GBK" w:cs="Times New Roman"/>
          <w:color w:val="000000"/>
          <w:kern w:val="0"/>
          <w:sz w:val="32"/>
          <w:szCs w:val="32"/>
        </w:rPr>
        <w:t>3</w:t>
      </w:r>
      <w:r>
        <w:rPr>
          <w:rFonts w:hint="eastAsia" w:ascii="方正仿宋_GBK" w:hAnsi="宋体" w:eastAsia="方正仿宋_GBK" w:cs="方正仿宋_GBK"/>
          <w:color w:val="000000"/>
          <w:kern w:val="0"/>
          <w:sz w:val="32"/>
          <w:szCs w:val="32"/>
        </w:rPr>
        <w:t>年工作安排，现将</w:t>
      </w:r>
      <w:r>
        <w:rPr>
          <w:rFonts w:hint="eastAsia" w:ascii="Times New Roman" w:hAnsi="Times New Roman" w:eastAsia="方正仿宋_GBK" w:cs="Times New Roman"/>
          <w:color w:val="000000"/>
          <w:kern w:val="0"/>
          <w:sz w:val="32"/>
          <w:szCs w:val="32"/>
        </w:rPr>
        <w:t>202</w:t>
      </w:r>
      <w:r>
        <w:rPr>
          <w:rFonts w:ascii="Times New Roman" w:hAnsi="Times New Roman" w:eastAsia="方正仿宋_GBK" w:cs="Times New Roman"/>
          <w:color w:val="000000"/>
          <w:kern w:val="0"/>
          <w:sz w:val="32"/>
          <w:szCs w:val="32"/>
        </w:rPr>
        <w:t>3</w:t>
      </w:r>
      <w:r>
        <w:rPr>
          <w:rFonts w:hint="eastAsia" w:ascii="方正仿宋_GBK" w:hAnsi="宋体" w:eastAsia="方正仿宋_GBK" w:cs="方正仿宋_GBK"/>
          <w:color w:val="000000"/>
          <w:kern w:val="0"/>
          <w:sz w:val="32"/>
          <w:szCs w:val="32"/>
        </w:rPr>
        <w:t>年中小学学生艺术活动月系列活动有关安排通知如下，请结合实际认真执行。</w:t>
      </w:r>
    </w:p>
    <w:p>
      <w:pPr>
        <w:widowControl/>
        <w:spacing w:line="560" w:lineRule="exact"/>
        <w:ind w:firstLine="636" w:firstLineChars="199"/>
        <w:rPr>
          <w:rFonts w:ascii="方正黑体_GBK" w:hAnsi="Arial" w:eastAsia="方正黑体_GBK"/>
          <w:color w:val="000000"/>
          <w:kern w:val="0"/>
          <w:sz w:val="32"/>
          <w:szCs w:val="32"/>
        </w:rPr>
      </w:pPr>
      <w:r>
        <w:rPr>
          <w:rFonts w:hint="eastAsia" w:ascii="方正黑体_GBK" w:hAnsi="Arial" w:eastAsia="方正黑体_GBK" w:cs="方正黑体_GBK"/>
          <w:color w:val="000000"/>
          <w:kern w:val="0"/>
          <w:sz w:val="32"/>
          <w:szCs w:val="32"/>
        </w:rPr>
        <w:t>一、活动主题</w:t>
      </w:r>
    </w:p>
    <w:p>
      <w:pPr>
        <w:spacing w:line="600" w:lineRule="exact"/>
        <w:ind w:firstLine="640" w:firstLineChars="200"/>
        <w:rPr>
          <w:rFonts w:ascii="宋体" w:hAnsi="宋体" w:eastAsia="方正仿宋_GBK"/>
          <w:kern w:val="0"/>
          <w:sz w:val="32"/>
          <w:szCs w:val="32"/>
        </w:rPr>
      </w:pPr>
      <w:r>
        <w:rPr>
          <w:rFonts w:hint="eastAsia" w:ascii="方正仿宋_GBK" w:hAnsi="宋体" w:eastAsia="方正仿宋_GBK" w:cs="方正仿宋_GBK"/>
          <w:kern w:val="0"/>
          <w:sz w:val="32"/>
          <w:szCs w:val="32"/>
        </w:rPr>
        <w:t>以“</w:t>
      </w:r>
      <w:r>
        <w:rPr>
          <w:rFonts w:hint="eastAsia" w:ascii="方正仿宋_GBK" w:hAnsi="宋体" w:eastAsia="方正仿宋_GBK" w:cs="方正仿宋_GBK"/>
          <w:color w:val="000000"/>
          <w:kern w:val="0"/>
          <w:sz w:val="32"/>
          <w:szCs w:val="32"/>
        </w:rPr>
        <w:t>学习</w:t>
      </w:r>
      <w:r>
        <w:rPr>
          <w:rFonts w:hint="eastAsia" w:ascii="方正仿宋_GBK" w:hAnsi="宋体" w:eastAsia="方正仿宋_GBK" w:cs="方正仿宋_GBK"/>
          <w:color w:val="000000"/>
          <w:kern w:val="0"/>
          <w:sz w:val="32"/>
          <w:szCs w:val="32"/>
          <w:lang w:val="en-US" w:eastAsia="zh-CN"/>
        </w:rPr>
        <w:t>党的</w:t>
      </w:r>
      <w:r>
        <w:rPr>
          <w:rFonts w:hint="eastAsia" w:ascii="方正仿宋_GBK" w:hAnsi="宋体" w:eastAsia="方正仿宋_GBK" w:cs="方正仿宋_GBK"/>
          <w:color w:val="000000"/>
          <w:kern w:val="0"/>
          <w:sz w:val="32"/>
          <w:szCs w:val="32"/>
        </w:rPr>
        <w:t>二十大</w:t>
      </w:r>
      <w:bookmarkStart w:id="5" w:name="_GoBack"/>
      <w:bookmarkEnd w:id="5"/>
      <w:r>
        <w:rPr>
          <w:rFonts w:hint="eastAsia" w:ascii="方正仿宋_GBK" w:hAnsi="宋体" w:eastAsia="方正仿宋_GBK" w:cs="方正仿宋_GBK"/>
          <w:color w:val="000000"/>
          <w:kern w:val="0"/>
          <w:sz w:val="32"/>
          <w:szCs w:val="32"/>
        </w:rPr>
        <w:t>奋进</w:t>
      </w:r>
      <w:r>
        <w:rPr>
          <w:rFonts w:ascii="方正仿宋_GBK" w:hAnsi="宋体" w:eastAsia="方正仿宋_GBK" w:cs="方正仿宋_GBK"/>
          <w:color w:val="000000"/>
          <w:kern w:val="0"/>
          <w:sz w:val="32"/>
          <w:szCs w:val="32"/>
        </w:rPr>
        <w:t>新征程</w:t>
      </w:r>
      <w:r>
        <w:rPr>
          <w:rFonts w:hint="eastAsia" w:ascii="方正仿宋_GBK" w:hAnsi="宋体" w:eastAsia="方正仿宋_GBK" w:cs="方正仿宋_GBK"/>
          <w:kern w:val="0"/>
          <w:sz w:val="32"/>
          <w:szCs w:val="32"/>
        </w:rPr>
        <w:t>”为主题，唱响新时代主旋律，开展形式多样的美育实践活动。</w:t>
      </w:r>
    </w:p>
    <w:p>
      <w:pPr>
        <w:widowControl/>
        <w:spacing w:line="560" w:lineRule="exact"/>
        <w:ind w:firstLine="636" w:firstLineChars="199"/>
        <w:rPr>
          <w:rFonts w:ascii="方正黑体_GBK" w:hAnsi="Arial" w:eastAsia="方正黑体_GBK" w:cs="方正黑体_GBK"/>
          <w:color w:val="000000"/>
          <w:kern w:val="0"/>
          <w:sz w:val="32"/>
          <w:szCs w:val="32"/>
        </w:rPr>
      </w:pPr>
      <w:r>
        <w:rPr>
          <w:rFonts w:hint="eastAsia" w:ascii="方正黑体_GBK" w:hAnsi="Arial" w:eastAsia="方正黑体_GBK" w:cs="方正黑体_GBK"/>
          <w:color w:val="000000"/>
          <w:kern w:val="0"/>
          <w:sz w:val="32"/>
          <w:szCs w:val="32"/>
        </w:rPr>
        <w:t xml:space="preserve">二、活动项目 </w:t>
      </w:r>
    </w:p>
    <w:p>
      <w:pPr>
        <w:spacing w:line="560" w:lineRule="exact"/>
        <w:ind w:firstLine="640" w:firstLineChars="200"/>
        <w:jc w:val="left"/>
        <w:rPr>
          <w:rFonts w:ascii="Times New Roman" w:hAnsi="Times New Roman" w:eastAsia="方正仿宋_GBK" w:cs="Times New Roman"/>
          <w:color w:val="000000"/>
          <w:kern w:val="0"/>
          <w:sz w:val="32"/>
          <w:szCs w:val="32"/>
        </w:rPr>
      </w:pPr>
      <w:r>
        <w:rPr>
          <w:rFonts w:hint="eastAsia" w:ascii="Times New Roman" w:hAnsi="Times New Roman" w:eastAsia="方正仿宋_GBK" w:cs="Times New Roman"/>
          <w:color w:val="000000"/>
          <w:kern w:val="0"/>
          <w:sz w:val="32"/>
          <w:szCs w:val="32"/>
        </w:rPr>
        <w:t>1.渝北区第八届中小学幼儿园合唱艺术节评选；</w:t>
      </w:r>
    </w:p>
    <w:p>
      <w:pPr>
        <w:spacing w:line="560" w:lineRule="exact"/>
        <w:ind w:firstLine="640" w:firstLineChars="200"/>
        <w:jc w:val="left"/>
        <w:rPr>
          <w:rFonts w:ascii="Times New Roman" w:hAnsi="Times New Roman" w:eastAsia="方正仿宋_GBK" w:cs="Times New Roman"/>
          <w:color w:val="000000"/>
          <w:kern w:val="0"/>
          <w:sz w:val="32"/>
          <w:szCs w:val="32"/>
        </w:rPr>
      </w:pPr>
      <w:r>
        <w:rPr>
          <w:rFonts w:hint="eastAsia" w:ascii="Times New Roman" w:hAnsi="Times New Roman" w:eastAsia="方正仿宋_GBK" w:cs="Times New Roman"/>
          <w:color w:val="000000"/>
          <w:kern w:val="0"/>
          <w:sz w:val="32"/>
          <w:szCs w:val="32"/>
        </w:rPr>
        <w:t>2.渝北区</w:t>
      </w:r>
      <w:r>
        <w:rPr>
          <w:rFonts w:hint="eastAsia" w:ascii="方正仿宋_GBK" w:hAnsi="宋体" w:eastAsia="方正仿宋_GBK" w:cs="方正仿宋_GBK"/>
          <w:kern w:val="0"/>
          <w:sz w:val="32"/>
          <w:szCs w:val="32"/>
        </w:rPr>
        <w:t>义务教育阶段学校第八届“课堂器乐”暨校级管（弦）乐团评选</w:t>
      </w:r>
      <w:r>
        <w:rPr>
          <w:rFonts w:hint="eastAsia" w:ascii="Times New Roman" w:hAnsi="Times New Roman" w:eastAsia="方正仿宋_GBK" w:cs="Times New Roman"/>
          <w:color w:val="000000"/>
          <w:kern w:val="0"/>
          <w:sz w:val="32"/>
          <w:szCs w:val="32"/>
        </w:rPr>
        <w:t>；</w:t>
      </w:r>
    </w:p>
    <w:p>
      <w:pPr>
        <w:spacing w:line="560" w:lineRule="exact"/>
        <w:ind w:firstLine="640" w:firstLineChars="200"/>
        <w:jc w:val="left"/>
        <w:rPr>
          <w:rFonts w:ascii="Times New Roman" w:hAnsi="Times New Roman" w:eastAsia="方正仿宋_GBK" w:cs="Times New Roman"/>
          <w:color w:val="000000"/>
          <w:kern w:val="0"/>
          <w:sz w:val="32"/>
          <w:szCs w:val="32"/>
        </w:rPr>
      </w:pPr>
      <w:r>
        <w:rPr>
          <w:rFonts w:hint="eastAsia" w:ascii="Times New Roman" w:hAnsi="Times New Roman" w:eastAsia="方正仿宋_GBK" w:cs="Times New Roman"/>
          <w:color w:val="000000"/>
          <w:kern w:val="0"/>
          <w:sz w:val="32"/>
          <w:szCs w:val="32"/>
        </w:rPr>
        <w:t>3.渝北区2023年中小学幼儿园校园集体舞比赛；</w:t>
      </w:r>
    </w:p>
    <w:p>
      <w:pPr>
        <w:spacing w:line="560" w:lineRule="exact"/>
        <w:ind w:firstLine="640" w:firstLineChars="200"/>
        <w:jc w:val="left"/>
        <w:rPr>
          <w:rFonts w:ascii="方正仿宋_GBK" w:hAnsi="方正仿宋_GBK" w:eastAsia="方正仿宋_GBK" w:cs="方正仿宋_GBK"/>
          <w:color w:val="000000"/>
          <w:kern w:val="0"/>
          <w:sz w:val="31"/>
          <w:szCs w:val="31"/>
          <w:lang w:bidi="ar"/>
        </w:rPr>
      </w:pPr>
      <w:r>
        <w:rPr>
          <w:rFonts w:ascii="Times New Roman" w:hAnsi="Times New Roman" w:eastAsia="方正仿宋_GBK" w:cs="Times New Roman"/>
          <w:color w:val="000000"/>
          <w:kern w:val="0"/>
          <w:sz w:val="32"/>
          <w:szCs w:val="32"/>
        </w:rPr>
        <w:t>4.</w:t>
      </w:r>
      <w:r>
        <w:rPr>
          <w:rFonts w:hint="eastAsia" w:ascii="Times New Roman" w:hAnsi="Times New Roman" w:eastAsia="方正仿宋_GBK" w:cs="Times New Roman"/>
          <w:color w:val="000000"/>
          <w:kern w:val="0"/>
          <w:sz w:val="32"/>
          <w:szCs w:val="32"/>
        </w:rPr>
        <w:t>渝北区2023年中小学幼儿园书画作品展。</w:t>
      </w:r>
    </w:p>
    <w:p>
      <w:pPr>
        <w:widowControl/>
        <w:spacing w:line="560" w:lineRule="exact"/>
        <w:ind w:firstLine="620" w:firstLineChars="200"/>
        <w:jc w:val="left"/>
        <w:rPr>
          <w:rFonts w:ascii="方正黑体_GBK" w:hAnsi="Arial" w:eastAsia="方正黑体_GBK" w:cs="方正黑体_GBK"/>
          <w:color w:val="000000"/>
          <w:kern w:val="0"/>
          <w:sz w:val="32"/>
          <w:szCs w:val="32"/>
        </w:rPr>
      </w:pPr>
      <w:r>
        <w:rPr>
          <w:rFonts w:hint="eastAsia" w:ascii="方正黑体_GBK" w:hAnsi="方正黑体_GBK" w:eastAsia="方正黑体_GBK" w:cs="方正黑体_GBK"/>
          <w:color w:val="000000"/>
          <w:kern w:val="0"/>
          <w:sz w:val="31"/>
          <w:szCs w:val="31"/>
          <w:lang w:bidi="ar"/>
        </w:rPr>
        <w:t>三</w:t>
      </w:r>
      <w:r>
        <w:rPr>
          <w:rFonts w:ascii="方正黑体_GBK" w:hAnsi="方正黑体_GBK" w:eastAsia="方正黑体_GBK" w:cs="方正黑体_GBK"/>
          <w:color w:val="000000"/>
          <w:kern w:val="0"/>
          <w:sz w:val="31"/>
          <w:szCs w:val="31"/>
          <w:lang w:bidi="ar"/>
        </w:rPr>
        <w:t>、</w:t>
      </w:r>
      <w:r>
        <w:rPr>
          <w:rFonts w:hint="eastAsia" w:ascii="方正黑体_GBK" w:hAnsi="Arial" w:eastAsia="方正黑体_GBK" w:cs="方正黑体_GBK"/>
          <w:color w:val="000000"/>
          <w:kern w:val="0"/>
          <w:sz w:val="32"/>
          <w:szCs w:val="32"/>
        </w:rPr>
        <w:t xml:space="preserve">活动时间 </w:t>
      </w:r>
    </w:p>
    <w:p>
      <w:pPr>
        <w:spacing w:line="600" w:lineRule="exact"/>
        <w:ind w:firstLine="643" w:firstLineChars="200"/>
        <w:rPr>
          <w:rFonts w:ascii="方正仿宋_GBK" w:hAnsi="仿宋" w:eastAsia="方正仿宋_GBK"/>
          <w:b/>
          <w:bCs/>
          <w:sz w:val="32"/>
          <w:szCs w:val="32"/>
        </w:rPr>
      </w:pPr>
      <w:r>
        <w:rPr>
          <w:rFonts w:hint="eastAsia" w:ascii="方正仿宋_GBK" w:hAnsi="仿宋" w:eastAsia="方正仿宋_GBK"/>
          <w:b/>
          <w:bCs/>
          <w:sz w:val="32"/>
          <w:szCs w:val="32"/>
        </w:rPr>
        <w:t>第一阶段（</w:t>
      </w:r>
      <w:r>
        <w:rPr>
          <w:rFonts w:ascii="Times New Roman" w:hAnsi="Times New Roman" w:eastAsia="方正仿宋_GBK" w:cs="Times New Roman"/>
          <w:b/>
          <w:bCs/>
          <w:sz w:val="32"/>
          <w:szCs w:val="32"/>
        </w:rPr>
        <w:t>3月至4月</w:t>
      </w:r>
      <w:r>
        <w:rPr>
          <w:rFonts w:hint="eastAsia" w:ascii="方正仿宋_GBK" w:hAnsi="仿宋" w:eastAsia="方正仿宋_GBK"/>
          <w:b/>
          <w:bCs/>
          <w:sz w:val="32"/>
          <w:szCs w:val="32"/>
        </w:rPr>
        <w:t>）为学校开展阶段。</w:t>
      </w:r>
    </w:p>
    <w:p>
      <w:pPr>
        <w:widowControl/>
        <w:spacing w:line="560" w:lineRule="exact"/>
        <w:ind w:firstLine="620" w:firstLineChars="200"/>
        <w:jc w:val="left"/>
        <w:rPr>
          <w:rFonts w:ascii="方正仿宋_GBK" w:hAnsi="方正仿宋_GBK" w:eastAsia="方正仿宋_GBK" w:cs="方正仿宋_GBK"/>
          <w:color w:val="000000"/>
          <w:kern w:val="0"/>
          <w:sz w:val="31"/>
          <w:szCs w:val="31"/>
          <w:lang w:bidi="ar"/>
        </w:rPr>
      </w:pPr>
      <w:r>
        <w:rPr>
          <w:rFonts w:ascii="方正仿宋_GBK" w:hAnsi="方正仿宋_GBK" w:eastAsia="方正仿宋_GBK" w:cs="方正仿宋_GBK"/>
          <w:color w:val="000000"/>
          <w:kern w:val="0"/>
          <w:sz w:val="31"/>
          <w:szCs w:val="31"/>
          <w:lang w:bidi="ar"/>
        </w:rPr>
        <w:t>各学校全面动员，结合学生课余生活，发动</w:t>
      </w:r>
      <w:r>
        <w:rPr>
          <w:rFonts w:hint="eastAsia" w:ascii="方正仿宋_GBK" w:hAnsi="方正仿宋_GBK" w:eastAsia="方正仿宋_GBK" w:cs="方正仿宋_GBK"/>
          <w:color w:val="000000"/>
          <w:kern w:val="0"/>
          <w:sz w:val="31"/>
          <w:szCs w:val="31"/>
          <w:lang w:bidi="ar"/>
        </w:rPr>
        <w:t>和组织开展人人参与的艺术教育活动，并在此基础上，组织以学校、班级为单位的艺术类比赛（展示），从中选出优秀代表队参加片区的相关比赛和展示活动；要充分发挥各校学生艺术团的骨干带头作用，组织开展学生艺术团的自查和总结交流活动。</w:t>
      </w:r>
    </w:p>
    <w:p>
      <w:pPr>
        <w:spacing w:line="600" w:lineRule="exact"/>
        <w:ind w:firstLine="643" w:firstLineChars="200"/>
        <w:rPr>
          <w:rFonts w:ascii="方正仿宋_GBK" w:hAnsi="方正仿宋_GBK" w:eastAsia="方正仿宋_GBK" w:cs="方正仿宋_GBK"/>
          <w:color w:val="000000"/>
          <w:kern w:val="0"/>
          <w:sz w:val="31"/>
          <w:szCs w:val="31"/>
          <w:lang w:bidi="ar"/>
        </w:rPr>
      </w:pPr>
      <w:r>
        <w:rPr>
          <w:rFonts w:hint="eastAsia" w:ascii="方正仿宋_GBK" w:hAnsi="仿宋" w:eastAsia="方正仿宋_GBK"/>
          <w:b/>
          <w:bCs/>
          <w:sz w:val="32"/>
          <w:szCs w:val="32"/>
        </w:rPr>
        <w:t>第二阶段</w:t>
      </w:r>
      <w:r>
        <w:rPr>
          <w:rFonts w:hint="eastAsia" w:ascii="Times New Roman" w:hAnsi="Times New Roman" w:eastAsia="方正仿宋_GBK" w:cs="Times New Roman"/>
          <w:b/>
          <w:bCs/>
          <w:sz w:val="32"/>
          <w:szCs w:val="32"/>
        </w:rPr>
        <w:t>（4月底至</w:t>
      </w:r>
      <w:r>
        <w:rPr>
          <w:rFonts w:hint="eastAsia" w:ascii="方正仿宋_GBK" w:hAnsi="方正仿宋_GBK" w:eastAsia="方正仿宋_GBK" w:cs="方正仿宋_GBK"/>
          <w:b/>
          <w:bCs/>
          <w:color w:val="000000"/>
          <w:kern w:val="0"/>
          <w:sz w:val="31"/>
          <w:szCs w:val="31"/>
          <w:lang w:bidi="ar"/>
        </w:rPr>
        <w:t>5月初</w:t>
      </w:r>
      <w:r>
        <w:rPr>
          <w:rFonts w:hint="eastAsia" w:ascii="Times New Roman" w:hAnsi="Times New Roman" w:eastAsia="方正仿宋_GBK" w:cs="Times New Roman"/>
          <w:b/>
          <w:bCs/>
          <w:sz w:val="32"/>
          <w:szCs w:val="32"/>
        </w:rPr>
        <w:t>）</w:t>
      </w:r>
      <w:r>
        <w:rPr>
          <w:rFonts w:hint="eastAsia" w:ascii="方正仿宋_GBK" w:hAnsi="仿宋" w:eastAsia="方正仿宋_GBK"/>
          <w:b/>
          <w:bCs/>
          <w:sz w:val="32"/>
          <w:szCs w:val="32"/>
        </w:rPr>
        <w:t>为片区表演类推选阶段。</w:t>
      </w:r>
    </w:p>
    <w:p>
      <w:pPr>
        <w:widowControl/>
        <w:spacing w:line="560" w:lineRule="exact"/>
        <w:ind w:firstLine="640" w:firstLineChars="200"/>
        <w:jc w:val="left"/>
        <w:rPr>
          <w:rFonts w:ascii="方正仿宋_GBK" w:hAnsi="方正仿宋_GBK" w:eastAsia="方正仿宋_GBK" w:cs="方正仿宋_GBK"/>
          <w:color w:val="000000"/>
          <w:kern w:val="0"/>
          <w:sz w:val="31"/>
          <w:szCs w:val="31"/>
          <w:lang w:bidi="ar"/>
        </w:rPr>
      </w:pPr>
      <w:r>
        <w:rPr>
          <w:rFonts w:hint="eastAsia" w:ascii="方正仿宋_GBK" w:hAnsi="仿宋" w:eastAsia="方正仿宋_GBK"/>
          <w:sz w:val="32"/>
          <w:szCs w:val="32"/>
        </w:rPr>
        <w:t>在学校开展活动的基础上，各片区应结合实际，组织片区集中展演活动或视频评选活动，将评选出的艺术表演类节目，按照规定时间和要求报送组委会。</w:t>
      </w:r>
    </w:p>
    <w:p>
      <w:pPr>
        <w:spacing w:line="600" w:lineRule="exact"/>
        <w:ind w:firstLine="643" w:firstLineChars="200"/>
        <w:rPr>
          <w:rFonts w:ascii="方正仿宋_GBK" w:hAnsi="方正仿宋_GBK" w:eastAsia="方正仿宋_GBK" w:cs="方正仿宋_GBK"/>
          <w:color w:val="000000"/>
          <w:kern w:val="0"/>
          <w:sz w:val="31"/>
          <w:szCs w:val="31"/>
          <w:lang w:bidi="ar"/>
        </w:rPr>
      </w:pPr>
      <w:r>
        <w:rPr>
          <w:rFonts w:hint="eastAsia" w:ascii="方正仿宋_GBK" w:hAnsi="仿宋" w:eastAsia="方正仿宋_GBK"/>
          <w:b/>
          <w:bCs/>
          <w:sz w:val="32"/>
          <w:szCs w:val="32"/>
        </w:rPr>
        <w:t>第三阶段</w:t>
      </w:r>
      <w:r>
        <w:rPr>
          <w:rFonts w:hint="eastAsia" w:ascii="Times New Roman" w:hAnsi="Times New Roman" w:eastAsia="方正仿宋_GBK" w:cs="Times New Roman"/>
          <w:b/>
          <w:bCs/>
          <w:sz w:val="32"/>
          <w:szCs w:val="32"/>
        </w:rPr>
        <w:t>（5月中下旬至5月底）</w:t>
      </w:r>
      <w:r>
        <w:rPr>
          <w:rFonts w:hint="eastAsia" w:ascii="方正仿宋_GBK" w:hAnsi="仿宋" w:eastAsia="方正仿宋_GBK"/>
          <w:b/>
          <w:bCs/>
          <w:sz w:val="32"/>
          <w:szCs w:val="32"/>
        </w:rPr>
        <w:t>区级表演类评选阶段。</w:t>
      </w:r>
    </w:p>
    <w:p>
      <w:pPr>
        <w:widowControl/>
        <w:spacing w:line="560" w:lineRule="exact"/>
        <w:ind w:firstLine="620" w:firstLineChars="200"/>
        <w:jc w:val="left"/>
      </w:pPr>
      <w:r>
        <w:rPr>
          <w:rFonts w:hint="eastAsia" w:ascii="方正仿宋_GBK" w:hAnsi="方正仿宋_GBK" w:eastAsia="方正仿宋_GBK" w:cs="方正仿宋_GBK"/>
          <w:color w:val="000000"/>
          <w:kern w:val="0"/>
          <w:sz w:val="31"/>
          <w:szCs w:val="31"/>
          <w:lang w:bidi="ar"/>
        </w:rPr>
        <w:t xml:space="preserve">区教委举行全区学校艺术展示活动，遴选出以学校和班级为单位的优秀代表队参加区级相关艺术项目评选活动。 </w:t>
      </w:r>
    </w:p>
    <w:p>
      <w:pPr>
        <w:widowControl/>
        <w:spacing w:line="560" w:lineRule="exact"/>
        <w:ind w:firstLine="622" w:firstLineChars="200"/>
        <w:jc w:val="left"/>
        <w:rPr>
          <w:rFonts w:ascii="方正仿宋_GBK" w:hAnsi="方正仿宋_GBK" w:eastAsia="方正仿宋_GBK" w:cs="方正仿宋_GBK"/>
          <w:color w:val="000000"/>
          <w:kern w:val="0"/>
          <w:sz w:val="31"/>
          <w:szCs w:val="31"/>
          <w:lang w:bidi="ar"/>
        </w:rPr>
      </w:pPr>
      <w:r>
        <w:rPr>
          <w:rFonts w:hint="eastAsia" w:ascii="方正仿宋_GBK" w:hAnsi="方正仿宋_GBK" w:eastAsia="方正仿宋_GBK" w:cs="方正仿宋_GBK"/>
          <w:b/>
          <w:bCs/>
          <w:color w:val="000000"/>
          <w:kern w:val="0"/>
          <w:sz w:val="31"/>
          <w:szCs w:val="31"/>
          <w:lang w:bidi="ar"/>
        </w:rPr>
        <w:t>第四阶段（5月底至6月初）学生书画作品评选、展览</w:t>
      </w:r>
    </w:p>
    <w:p>
      <w:pPr>
        <w:widowControl/>
        <w:spacing w:line="560" w:lineRule="exact"/>
        <w:ind w:firstLine="622" w:firstLineChars="200"/>
        <w:jc w:val="left"/>
        <w:rPr>
          <w:rFonts w:ascii="方正仿宋_GBK" w:hAnsi="方正仿宋_GBK" w:eastAsia="方正仿宋_GBK" w:cs="方正仿宋_GBK"/>
          <w:color w:val="000000"/>
          <w:kern w:val="0"/>
          <w:sz w:val="31"/>
          <w:szCs w:val="31"/>
          <w:lang w:bidi="ar"/>
        </w:rPr>
      </w:pPr>
      <w:r>
        <w:rPr>
          <w:rFonts w:hint="eastAsia" w:ascii="方正仿宋_GBK" w:hAnsi="方正仿宋_GBK" w:eastAsia="方正仿宋_GBK" w:cs="方正仿宋_GBK"/>
          <w:b/>
          <w:bCs/>
          <w:color w:val="000000"/>
          <w:kern w:val="0"/>
          <w:sz w:val="31"/>
          <w:szCs w:val="31"/>
          <w:lang w:bidi="ar"/>
        </w:rPr>
        <w:t>第五阶段（6月初）</w:t>
      </w:r>
      <w:r>
        <w:rPr>
          <w:rFonts w:hint="eastAsia" w:ascii="方正仿宋_GBK" w:hAnsi="仿宋" w:eastAsia="方正仿宋_GBK"/>
          <w:b/>
          <w:bCs/>
          <w:sz w:val="32"/>
          <w:szCs w:val="32"/>
        </w:rPr>
        <w:t>市级评选阶段</w:t>
      </w:r>
    </w:p>
    <w:p>
      <w:pPr>
        <w:widowControl/>
        <w:spacing w:line="560" w:lineRule="exact"/>
        <w:ind w:firstLine="620" w:firstLineChars="200"/>
        <w:jc w:val="left"/>
        <w:rPr>
          <w:rFonts w:ascii="方正仿宋_GBK" w:hAnsi="方正仿宋_GBK" w:eastAsia="方正仿宋_GBK" w:cs="方正仿宋_GBK"/>
          <w:color w:val="000000"/>
          <w:kern w:val="0"/>
          <w:sz w:val="31"/>
          <w:szCs w:val="31"/>
          <w:lang w:bidi="ar"/>
        </w:rPr>
      </w:pPr>
      <w:r>
        <w:rPr>
          <w:rFonts w:hint="eastAsia" w:ascii="方正仿宋_GBK" w:hAnsi="方正仿宋_GBK" w:eastAsia="方正仿宋_GBK" w:cs="方正仿宋_GBK"/>
          <w:color w:val="000000"/>
          <w:kern w:val="0"/>
          <w:sz w:val="31"/>
          <w:szCs w:val="31"/>
          <w:lang w:bidi="ar"/>
        </w:rPr>
        <w:t>参加</w:t>
      </w:r>
      <w:r>
        <w:rPr>
          <w:rFonts w:ascii="Times New Roman" w:hAnsi="Times New Roman" w:eastAsia="方正仿宋_GBK" w:cs="Times New Roman"/>
          <w:color w:val="000000"/>
          <w:kern w:val="0"/>
          <w:sz w:val="31"/>
          <w:szCs w:val="31"/>
          <w:lang w:bidi="ar"/>
        </w:rPr>
        <w:t>2023</w:t>
      </w:r>
      <w:r>
        <w:rPr>
          <w:rFonts w:hint="eastAsia" w:ascii="方正仿宋_GBK" w:hAnsi="方正仿宋_GBK" w:eastAsia="方正仿宋_GBK" w:cs="方正仿宋_GBK"/>
          <w:color w:val="000000"/>
          <w:kern w:val="0"/>
          <w:sz w:val="31"/>
          <w:szCs w:val="31"/>
          <w:lang w:bidi="ar"/>
        </w:rPr>
        <w:t>年市级中小学学生艺术活动月系列活动。</w:t>
      </w:r>
    </w:p>
    <w:p>
      <w:pPr>
        <w:widowControl/>
        <w:spacing w:line="560" w:lineRule="exact"/>
        <w:ind w:firstLine="620" w:firstLineChars="200"/>
        <w:jc w:val="left"/>
        <w:rPr>
          <w:rFonts w:ascii="方正仿宋_GBK" w:hAnsi="方正仿宋_GBK" w:eastAsia="方正仿宋_GBK" w:cs="方正仿宋_GBK"/>
          <w:color w:val="000000"/>
          <w:kern w:val="0"/>
          <w:sz w:val="31"/>
          <w:szCs w:val="31"/>
          <w:lang w:bidi="ar"/>
        </w:rPr>
      </w:pPr>
      <w:r>
        <w:rPr>
          <w:rFonts w:hint="eastAsia" w:ascii="方正黑体_GBK" w:hAnsi="方正黑体_GBK" w:eastAsia="方正黑体_GBK" w:cs="方正黑体_GBK"/>
          <w:color w:val="000000"/>
          <w:kern w:val="0"/>
          <w:sz w:val="31"/>
          <w:szCs w:val="31"/>
          <w:lang w:bidi="ar"/>
        </w:rPr>
        <w:t>四</w:t>
      </w:r>
      <w:r>
        <w:rPr>
          <w:rFonts w:ascii="方正黑体_GBK" w:hAnsi="方正黑体_GBK" w:eastAsia="方正黑体_GBK" w:cs="方正黑体_GBK"/>
          <w:color w:val="000000"/>
          <w:kern w:val="0"/>
          <w:sz w:val="31"/>
          <w:szCs w:val="31"/>
          <w:lang w:bidi="ar"/>
        </w:rPr>
        <w:t>、</w:t>
      </w:r>
      <w:r>
        <w:rPr>
          <w:rFonts w:hint="eastAsia" w:ascii="方正黑体_GBK" w:hAnsi="Arial" w:eastAsia="方正黑体_GBK" w:cs="方正黑体_GBK"/>
          <w:color w:val="000000"/>
          <w:kern w:val="0"/>
          <w:sz w:val="32"/>
          <w:szCs w:val="32"/>
        </w:rPr>
        <w:t>参赛要求</w:t>
      </w:r>
    </w:p>
    <w:p>
      <w:pPr>
        <w:spacing w:line="560" w:lineRule="exact"/>
        <w:ind w:firstLine="640" w:firstLineChars="200"/>
        <w:jc w:val="left"/>
        <w:rPr>
          <w:rFonts w:ascii="方正仿宋_GBK" w:hAnsi="宋体" w:eastAsia="方正仿宋_GBK" w:cs="方正仿宋_GBK"/>
          <w:color w:val="000000"/>
          <w:kern w:val="0"/>
          <w:sz w:val="32"/>
          <w:szCs w:val="32"/>
        </w:rPr>
      </w:pPr>
      <w:r>
        <w:rPr>
          <w:rFonts w:hint="eastAsia" w:ascii="方正仿宋_GBK" w:hAnsi="宋体" w:eastAsia="方正仿宋_GBK" w:cs="方正仿宋_GBK"/>
          <w:color w:val="000000"/>
          <w:kern w:val="0"/>
          <w:sz w:val="32"/>
          <w:szCs w:val="32"/>
        </w:rPr>
        <w:t>参加此次艺术活动月系列活动表演类的学校结合本校实际情况，在合唱、课堂器乐、校园集体舞三个项目中选择至少一个项目报名参加，同一项目有多个类别的不能兼报。</w:t>
      </w:r>
    </w:p>
    <w:p>
      <w:pPr>
        <w:spacing w:line="560" w:lineRule="exact"/>
        <w:ind w:firstLine="620" w:firstLineChars="200"/>
        <w:jc w:val="left"/>
        <w:rPr>
          <w:rFonts w:ascii="方正仿宋_GBK" w:hAnsi="宋体" w:eastAsia="方正仿宋_GBK" w:cs="方正仿宋_GBK"/>
          <w:color w:val="000000"/>
          <w:kern w:val="0"/>
          <w:sz w:val="32"/>
          <w:szCs w:val="32"/>
        </w:rPr>
      </w:pPr>
      <w:r>
        <w:rPr>
          <w:rFonts w:hint="eastAsia" w:ascii="方正黑体_GBK" w:hAnsi="方正黑体_GBK" w:eastAsia="方正黑体_GBK" w:cs="方正黑体_GBK"/>
          <w:color w:val="000000"/>
          <w:kern w:val="0"/>
          <w:sz w:val="31"/>
          <w:szCs w:val="31"/>
          <w:lang w:bidi="ar"/>
        </w:rPr>
        <w:t>五</w:t>
      </w:r>
      <w:r>
        <w:rPr>
          <w:rFonts w:ascii="方正黑体_GBK" w:hAnsi="方正黑体_GBK" w:eastAsia="方正黑体_GBK" w:cs="方正黑体_GBK"/>
          <w:color w:val="000000"/>
          <w:kern w:val="0"/>
          <w:sz w:val="31"/>
          <w:szCs w:val="31"/>
          <w:lang w:bidi="ar"/>
        </w:rPr>
        <w:t>、</w:t>
      </w:r>
      <w:r>
        <w:rPr>
          <w:rFonts w:hint="eastAsia" w:ascii="方正黑体_GBK" w:hAnsi="Arial" w:eastAsia="方正黑体_GBK" w:cs="方正黑体_GBK"/>
          <w:color w:val="000000"/>
          <w:kern w:val="0"/>
          <w:sz w:val="32"/>
          <w:szCs w:val="32"/>
        </w:rPr>
        <w:t>奖项设置</w:t>
      </w:r>
    </w:p>
    <w:p>
      <w:pPr>
        <w:widowControl/>
        <w:spacing w:line="560" w:lineRule="exact"/>
        <w:ind w:firstLine="643" w:firstLineChars="200"/>
        <w:rPr>
          <w:rFonts w:ascii="方正楷体_GBK" w:hAnsi="宋体" w:eastAsia="方正楷体_GBK" w:cs="方正楷体_GBK"/>
          <w:b/>
          <w:bCs/>
          <w:color w:val="000000"/>
          <w:kern w:val="0"/>
          <w:sz w:val="32"/>
          <w:szCs w:val="32"/>
        </w:rPr>
      </w:pPr>
      <w:r>
        <w:rPr>
          <w:rFonts w:hint="eastAsia" w:ascii="方正楷体_GBK" w:hAnsi="宋体" w:eastAsia="方正楷体_GBK" w:cs="方正楷体_GBK"/>
          <w:b/>
          <w:bCs/>
          <w:color w:val="000000"/>
          <w:kern w:val="0"/>
          <w:sz w:val="32"/>
          <w:szCs w:val="32"/>
        </w:rPr>
        <w:t>（一）区级活动评选</w:t>
      </w:r>
    </w:p>
    <w:p>
      <w:pPr>
        <w:spacing w:line="560" w:lineRule="exact"/>
        <w:ind w:firstLine="640" w:firstLineChars="200"/>
        <w:jc w:val="left"/>
        <w:rPr>
          <w:rFonts w:ascii="方正仿宋_GBK" w:hAnsi="宋体" w:eastAsia="方正仿宋_GBK" w:cs="方正仿宋_GBK"/>
          <w:color w:val="000000"/>
          <w:kern w:val="0"/>
          <w:sz w:val="32"/>
          <w:szCs w:val="32"/>
        </w:rPr>
      </w:pPr>
      <w:r>
        <w:rPr>
          <w:rFonts w:hint="eastAsia" w:ascii="Times New Roman" w:hAnsi="Times New Roman" w:eastAsia="方正仿宋_GBK" w:cs="Times New Roman"/>
          <w:color w:val="000000"/>
          <w:kern w:val="0"/>
          <w:sz w:val="32"/>
          <w:szCs w:val="32"/>
        </w:rPr>
        <w:t>1.</w:t>
      </w:r>
      <w:r>
        <w:rPr>
          <w:rFonts w:hint="eastAsia" w:ascii="方正仿宋_GBK" w:hAnsi="宋体" w:eastAsia="方正仿宋_GBK" w:cs="方正仿宋_GBK"/>
          <w:color w:val="000000"/>
          <w:kern w:val="0"/>
          <w:sz w:val="32"/>
          <w:szCs w:val="32"/>
        </w:rPr>
        <w:t>表演类</w:t>
      </w:r>
    </w:p>
    <w:p>
      <w:pPr>
        <w:spacing w:line="560" w:lineRule="exact"/>
        <w:ind w:firstLine="640" w:firstLineChars="200"/>
        <w:jc w:val="left"/>
        <w:rPr>
          <w:rFonts w:ascii="方正仿宋_GBK" w:hAnsi="宋体" w:eastAsia="方正仿宋_GBK" w:cs="方正仿宋_GBK"/>
          <w:color w:val="000000"/>
          <w:kern w:val="0"/>
          <w:sz w:val="32"/>
          <w:szCs w:val="32"/>
        </w:rPr>
      </w:pPr>
      <w:r>
        <w:rPr>
          <w:rFonts w:hint="eastAsia" w:ascii="方正仿宋_GBK" w:hAnsi="宋体" w:eastAsia="方正仿宋_GBK" w:cs="方正仿宋_GBK"/>
          <w:color w:val="000000"/>
          <w:kern w:val="0"/>
          <w:sz w:val="32"/>
          <w:szCs w:val="32"/>
        </w:rPr>
        <w:t>以不同项目、类别，以学校为单位</w:t>
      </w:r>
      <w:r>
        <w:rPr>
          <w:rFonts w:hint="eastAsia" w:ascii="方正仿宋_GBK" w:hAnsi="仿宋" w:eastAsia="方正仿宋_GBK" w:cs="Times New Roman"/>
          <w:sz w:val="32"/>
          <w:szCs w:val="32"/>
        </w:rPr>
        <w:t>经片区比赛后，原则上按照上报参加区级展演活动总数的</w:t>
      </w:r>
      <w:r>
        <w:rPr>
          <w:rFonts w:ascii="Times New Roman" w:hAnsi="Times New Roman" w:eastAsia="方正仿宋_GBK" w:cs="Times New Roman"/>
          <w:color w:val="000000"/>
          <w:kern w:val="0"/>
          <w:sz w:val="32"/>
          <w:szCs w:val="32"/>
        </w:rPr>
        <w:t>20%</w:t>
      </w:r>
      <w:r>
        <w:rPr>
          <w:rFonts w:hint="eastAsia" w:ascii="Times New Roman" w:hAnsi="Times New Roman" w:eastAsia="方正仿宋_GBK" w:cs="Times New Roman"/>
          <w:color w:val="000000"/>
          <w:kern w:val="0"/>
          <w:sz w:val="32"/>
          <w:szCs w:val="32"/>
        </w:rPr>
        <w:t>、</w:t>
      </w:r>
      <w:r>
        <w:rPr>
          <w:rFonts w:ascii="Times New Roman" w:hAnsi="Times New Roman" w:eastAsia="方正仿宋_GBK" w:cs="Times New Roman"/>
          <w:color w:val="000000"/>
          <w:kern w:val="0"/>
          <w:sz w:val="32"/>
          <w:szCs w:val="32"/>
        </w:rPr>
        <w:t>30%</w:t>
      </w:r>
      <w:r>
        <w:rPr>
          <w:rFonts w:hint="eastAsia" w:ascii="Times New Roman" w:hAnsi="Times New Roman" w:eastAsia="方正仿宋_GBK" w:cs="Times New Roman"/>
          <w:color w:val="000000"/>
          <w:kern w:val="0"/>
          <w:sz w:val="32"/>
          <w:szCs w:val="32"/>
        </w:rPr>
        <w:t>、</w:t>
      </w:r>
      <w:r>
        <w:rPr>
          <w:rFonts w:ascii="Times New Roman" w:hAnsi="Times New Roman" w:eastAsia="方正仿宋_GBK" w:cs="Times New Roman"/>
          <w:color w:val="000000"/>
          <w:kern w:val="0"/>
          <w:sz w:val="32"/>
          <w:szCs w:val="32"/>
        </w:rPr>
        <w:t>40%</w:t>
      </w:r>
      <w:r>
        <w:rPr>
          <w:rFonts w:hint="eastAsia" w:ascii="方正仿宋_GBK" w:hAnsi="宋体" w:eastAsia="方正仿宋_GBK" w:cs="方正仿宋_GBK"/>
          <w:color w:val="000000"/>
          <w:kern w:val="0"/>
          <w:sz w:val="32"/>
          <w:szCs w:val="32"/>
        </w:rPr>
        <w:t>设艺术活动表演类一、二、三等奖，优秀指导教师奖（获奖节目的指导教师，每个节目限</w:t>
      </w:r>
      <w:r>
        <w:rPr>
          <w:rFonts w:hint="eastAsia" w:ascii="Times New Roman" w:hAnsi="Times New Roman" w:eastAsia="方正仿宋_GBK" w:cs="Times New Roman"/>
          <w:color w:val="000000"/>
          <w:kern w:val="0"/>
          <w:sz w:val="32"/>
          <w:szCs w:val="32"/>
        </w:rPr>
        <w:t>3</w:t>
      </w:r>
      <w:r>
        <w:rPr>
          <w:rFonts w:hint="eastAsia" w:ascii="方正仿宋_GBK" w:hAnsi="宋体" w:eastAsia="方正仿宋_GBK" w:cs="方正仿宋_GBK"/>
          <w:color w:val="000000"/>
          <w:kern w:val="0"/>
          <w:sz w:val="32"/>
          <w:szCs w:val="32"/>
        </w:rPr>
        <w:t>名）；</w:t>
      </w:r>
    </w:p>
    <w:p>
      <w:pPr>
        <w:spacing w:line="560" w:lineRule="exact"/>
        <w:ind w:firstLine="640" w:firstLineChars="200"/>
        <w:jc w:val="left"/>
        <w:rPr>
          <w:rFonts w:ascii="方正仿宋_GBK" w:hAnsi="宋体" w:eastAsia="方正仿宋_GBK" w:cs="方正仿宋_GBK"/>
          <w:color w:val="000000"/>
          <w:kern w:val="0"/>
          <w:sz w:val="32"/>
          <w:szCs w:val="32"/>
        </w:rPr>
      </w:pPr>
      <w:r>
        <w:rPr>
          <w:rFonts w:hint="eastAsia" w:ascii="Times New Roman" w:hAnsi="Times New Roman" w:eastAsia="方正仿宋_GBK" w:cs="Times New Roman"/>
          <w:color w:val="000000"/>
          <w:kern w:val="0"/>
          <w:sz w:val="32"/>
          <w:szCs w:val="32"/>
        </w:rPr>
        <w:t>2.</w:t>
      </w:r>
      <w:r>
        <w:rPr>
          <w:rFonts w:hint="eastAsia" w:ascii="方正仿宋_GBK" w:hAnsi="宋体" w:eastAsia="方正仿宋_GBK" w:cs="方正仿宋_GBK"/>
          <w:color w:val="000000"/>
          <w:kern w:val="0"/>
          <w:sz w:val="32"/>
          <w:szCs w:val="32"/>
        </w:rPr>
        <w:t>学生书画作品类</w:t>
      </w:r>
    </w:p>
    <w:p>
      <w:pPr>
        <w:spacing w:line="560" w:lineRule="exact"/>
        <w:ind w:firstLine="640" w:firstLineChars="200"/>
        <w:jc w:val="left"/>
        <w:rPr>
          <w:rFonts w:ascii="Times New Roman" w:hAnsi="Times New Roman" w:eastAsia="方正仿宋_GBK" w:cs="Times New Roman"/>
          <w:color w:val="000000"/>
          <w:kern w:val="0"/>
          <w:sz w:val="32"/>
          <w:szCs w:val="32"/>
        </w:rPr>
      </w:pPr>
      <w:r>
        <w:rPr>
          <w:rFonts w:hint="eastAsia" w:ascii="方正仿宋_GBK" w:hAnsi="宋体" w:eastAsia="方正仿宋_GBK" w:cs="方正仿宋_GBK"/>
          <w:color w:val="000000"/>
          <w:kern w:val="0"/>
          <w:sz w:val="32"/>
          <w:szCs w:val="32"/>
        </w:rPr>
        <w:t>全区根据学校班级规模、学校特色学校等级确定初步入选作品数量，各学校原则上按照绘画、书法两大类</w:t>
      </w:r>
      <w:r>
        <w:rPr>
          <w:rFonts w:hint="eastAsia" w:ascii="Times New Roman" w:hAnsi="Times New Roman" w:eastAsia="方正仿宋_GBK" w:cs="Times New Roman"/>
          <w:color w:val="000000"/>
          <w:kern w:val="0"/>
          <w:sz w:val="32"/>
          <w:szCs w:val="32"/>
        </w:rPr>
        <w:t>7:3</w:t>
      </w:r>
      <w:r>
        <w:rPr>
          <w:rFonts w:hint="eastAsia" w:ascii="方正仿宋_GBK" w:hAnsi="宋体" w:eastAsia="方正仿宋_GBK" w:cs="方正仿宋_GBK"/>
          <w:color w:val="000000"/>
          <w:kern w:val="0"/>
          <w:sz w:val="32"/>
          <w:szCs w:val="32"/>
        </w:rPr>
        <w:t>比例进行作品报送，评选时入围作品等级奖总数原则上不超过报送数量总量</w:t>
      </w:r>
      <w:r>
        <w:rPr>
          <w:rFonts w:hint="eastAsia" w:ascii="Times New Roman" w:hAnsi="Times New Roman" w:eastAsia="方正仿宋_GBK" w:cs="Times New Roman"/>
          <w:color w:val="000000"/>
          <w:kern w:val="0"/>
          <w:sz w:val="32"/>
          <w:szCs w:val="32"/>
        </w:rPr>
        <w:t>40%，入围等级奖后再按照20%、30%、40%</w:t>
      </w:r>
      <w:r>
        <w:rPr>
          <w:rFonts w:hint="eastAsia" w:ascii="方正仿宋_GBK" w:hAnsi="宋体" w:eastAsia="方正仿宋_GBK" w:cs="方正仿宋_GBK"/>
          <w:color w:val="000000"/>
          <w:kern w:val="0"/>
          <w:sz w:val="32"/>
          <w:szCs w:val="32"/>
        </w:rPr>
        <w:t>左右分设一、二、三等奖。分设中学美术、中学书法、小学美术、小学书法、幼儿园绘画五个组别评奖。指导学生作品两件获得二等奖以上，其中一件获得一等奖的指导教师作为优秀指导教师奖评选对象。</w:t>
      </w:r>
    </w:p>
    <w:p>
      <w:pPr>
        <w:widowControl/>
        <w:spacing w:line="560" w:lineRule="exact"/>
        <w:ind w:firstLine="643" w:firstLineChars="200"/>
        <w:rPr>
          <w:rFonts w:ascii="方正楷体_GBK" w:hAnsi="宋体" w:eastAsia="方正楷体_GBK" w:cs="方正楷体_GBK"/>
          <w:b/>
          <w:bCs/>
          <w:color w:val="000000"/>
          <w:kern w:val="0"/>
          <w:sz w:val="32"/>
          <w:szCs w:val="32"/>
        </w:rPr>
      </w:pPr>
      <w:r>
        <w:rPr>
          <w:rFonts w:hint="eastAsia" w:ascii="方正楷体_GBK" w:hAnsi="宋体" w:eastAsia="方正楷体_GBK" w:cs="方正楷体_GBK"/>
          <w:b/>
          <w:bCs/>
          <w:color w:val="000000"/>
          <w:kern w:val="0"/>
          <w:sz w:val="32"/>
          <w:szCs w:val="32"/>
        </w:rPr>
        <w:t>（二）学校优秀组织奖评选</w:t>
      </w:r>
    </w:p>
    <w:p>
      <w:pPr>
        <w:widowControl/>
        <w:spacing w:line="560" w:lineRule="exact"/>
        <w:ind w:firstLine="640" w:firstLineChars="200"/>
        <w:rPr>
          <w:rFonts w:ascii="方正楷体_GBK" w:hAnsi="宋体" w:eastAsia="方正楷体_GBK" w:cs="方正楷体_GBK"/>
          <w:b/>
          <w:bCs/>
          <w:color w:val="000000"/>
          <w:kern w:val="0"/>
          <w:sz w:val="32"/>
          <w:szCs w:val="32"/>
        </w:rPr>
      </w:pPr>
      <w:r>
        <w:rPr>
          <w:rFonts w:hint="eastAsia" w:ascii="方正仿宋_GBK" w:hAnsi="宋体" w:eastAsia="方正仿宋_GBK" w:cs="方正仿宋_GBK"/>
          <w:color w:val="000000"/>
          <w:kern w:val="0"/>
          <w:sz w:val="32"/>
          <w:szCs w:val="32"/>
        </w:rPr>
        <w:t>要求指导思想明确，组织工作扎实，学校发动广泛，普遍开展了学校和班级展演活动，学生参与面广，活动效果突出；有书面的活动实施方案、实施过程、和活动总结材料，并及时准确报送活动的信息材料；按要求参加相关艺术项目评选活动。</w:t>
      </w:r>
      <w:r>
        <w:rPr>
          <w:rFonts w:hint="eastAsia" w:ascii="方正仿宋_GBK" w:hAnsi="宋体" w:eastAsia="方正仿宋_GBK" w:cs="方正仿宋_GBK"/>
          <w:kern w:val="0"/>
          <w:sz w:val="32"/>
          <w:szCs w:val="32"/>
        </w:rPr>
        <w:t>报送邮箱：</w:t>
      </w:r>
      <w:r>
        <w:rPr>
          <w:rFonts w:hint="eastAsia" w:ascii="Times New Roman" w:hAnsi="Times New Roman" w:eastAsia="方正仿宋_GBK" w:cs="Times New Roman"/>
          <w:kern w:val="0"/>
          <w:sz w:val="32"/>
          <w:szCs w:val="32"/>
        </w:rPr>
        <w:t>twk208@163.com</w:t>
      </w:r>
      <w:r>
        <w:rPr>
          <w:rFonts w:hint="eastAsia" w:ascii="方正仿宋_GBK" w:hAnsi="宋体" w:eastAsia="方正仿宋_GBK" w:cs="方正仿宋_GBK"/>
          <w:kern w:val="0"/>
          <w:sz w:val="32"/>
          <w:szCs w:val="32"/>
        </w:rPr>
        <w:t xml:space="preserve">，联系人：乌涵 </w:t>
      </w:r>
      <w:r>
        <w:rPr>
          <w:rFonts w:hint="eastAsia" w:ascii="Times New Roman" w:hAnsi="Times New Roman" w:eastAsia="方正仿宋_GBK" w:cs="Times New Roman"/>
          <w:kern w:val="0"/>
          <w:sz w:val="32"/>
          <w:szCs w:val="32"/>
        </w:rPr>
        <w:t>67811265</w:t>
      </w:r>
      <w:r>
        <w:rPr>
          <w:rFonts w:hint="eastAsia" w:ascii="方正仿宋_GBK" w:hAnsi="宋体" w:eastAsia="方正仿宋_GBK" w:cs="方正仿宋_GBK"/>
          <w:kern w:val="0"/>
          <w:sz w:val="32"/>
          <w:szCs w:val="32"/>
        </w:rPr>
        <w:t>。</w:t>
      </w:r>
    </w:p>
    <w:p>
      <w:pPr>
        <w:pStyle w:val="14"/>
        <w:snapToGrid w:val="0"/>
        <w:spacing w:before="0" w:beforeAutospacing="0" w:after="0" w:afterAutospacing="0" w:line="560" w:lineRule="exact"/>
        <w:ind w:firstLine="640" w:firstLineChars="200"/>
        <w:jc w:val="both"/>
        <w:rPr>
          <w:rFonts w:ascii="方正黑体_GBK" w:hAnsi="Arial" w:eastAsia="方正黑体_GBK" w:cs="Times New Roman"/>
        </w:rPr>
      </w:pPr>
      <w:r>
        <w:rPr>
          <w:rFonts w:hint="eastAsia" w:ascii="方正黑体_GBK" w:hAnsi="Arial" w:eastAsia="方正黑体_GBK" w:cs="方正黑体_GBK"/>
          <w:sz w:val="32"/>
          <w:szCs w:val="32"/>
        </w:rPr>
        <w:t>六、其他要求</w:t>
      </w:r>
    </w:p>
    <w:p>
      <w:pPr>
        <w:pStyle w:val="14"/>
        <w:snapToGrid w:val="0"/>
        <w:spacing w:before="0" w:beforeAutospacing="0" w:after="0" w:afterAutospacing="0" w:line="560" w:lineRule="exact"/>
        <w:ind w:firstLine="640" w:firstLineChars="200"/>
        <w:jc w:val="both"/>
        <w:rPr>
          <w:rFonts w:ascii="方正仿宋_GBK" w:hAnsi="Arial" w:eastAsia="方正仿宋_GBK" w:cs="Times New Roman"/>
          <w:sz w:val="32"/>
          <w:szCs w:val="32"/>
        </w:rPr>
      </w:pPr>
      <w:r>
        <w:rPr>
          <w:rFonts w:hint="eastAsia" w:ascii="方正仿宋_GBK" w:hAnsi="Arial" w:eastAsia="方正仿宋_GBK" w:cs="方正仿宋_GBK"/>
          <w:sz w:val="32"/>
          <w:szCs w:val="32"/>
        </w:rPr>
        <w:t>（一）各学校要高度重视展评活动，制定组织活动方案、疫情防控方案、安全工作预案，落实活动经费。</w:t>
      </w:r>
    </w:p>
    <w:p>
      <w:pPr>
        <w:pStyle w:val="14"/>
        <w:snapToGrid w:val="0"/>
        <w:spacing w:before="0" w:beforeAutospacing="0" w:after="0" w:afterAutospacing="0" w:line="560" w:lineRule="exact"/>
        <w:ind w:firstLine="640" w:firstLineChars="200"/>
        <w:jc w:val="both"/>
        <w:rPr>
          <w:rFonts w:ascii="方正仿宋_GBK" w:eastAsia="方正仿宋_GBK" w:cs="方正仿宋_GBK"/>
          <w:sz w:val="32"/>
          <w:szCs w:val="32"/>
        </w:rPr>
      </w:pPr>
      <w:r>
        <w:rPr>
          <w:rFonts w:hint="eastAsia" w:ascii="方正仿宋_GBK" w:hAnsi="Arial" w:eastAsia="方正仿宋_GBK" w:cs="方正仿宋_GBK"/>
          <w:sz w:val="32"/>
          <w:szCs w:val="32"/>
        </w:rPr>
        <w:t>（二）现场展示活动，须为每个参赛学生购买人身意外伤害保险（报到时查验，无保险不予参演），做好比赛期间队员们的用餐、交通、赛务和安全等管理工作，确保参赛人员顺利参加相关活动。</w:t>
      </w:r>
    </w:p>
    <w:p>
      <w:pPr>
        <w:pStyle w:val="14"/>
        <w:snapToGrid w:val="0"/>
        <w:spacing w:before="0" w:beforeAutospacing="0" w:after="0" w:afterAutospacing="0" w:line="560" w:lineRule="exact"/>
        <w:ind w:firstLine="640" w:firstLineChars="200"/>
        <w:jc w:val="both"/>
        <w:rPr>
          <w:rFonts w:ascii="方正仿宋_GBK" w:eastAsia="方正仿宋_GBK" w:cs="方正仿宋_GBK"/>
          <w:sz w:val="32"/>
          <w:szCs w:val="32"/>
        </w:rPr>
      </w:pPr>
    </w:p>
    <w:p>
      <w:pPr>
        <w:spacing w:line="560" w:lineRule="exact"/>
        <w:ind w:firstLine="640" w:firstLineChars="200"/>
        <w:jc w:val="left"/>
        <w:rPr>
          <w:rFonts w:ascii="Times New Roman" w:hAnsi="Times New Roman" w:eastAsia="方正仿宋_GBK" w:cs="Times New Roman"/>
          <w:color w:val="000000"/>
          <w:kern w:val="0"/>
          <w:sz w:val="32"/>
          <w:szCs w:val="32"/>
        </w:rPr>
      </w:pPr>
      <w:r>
        <w:rPr>
          <w:rFonts w:hint="eastAsia" w:ascii="方正仿宋_GBK" w:eastAsia="方正仿宋_GBK" w:cs="方正仿宋_GBK"/>
          <w:sz w:val="32"/>
          <w:szCs w:val="32"/>
        </w:rPr>
        <w:t>附件：</w:t>
      </w:r>
      <w:r>
        <w:rPr>
          <w:rFonts w:hint="eastAsia" w:ascii="Times New Roman" w:hAnsi="Times New Roman" w:eastAsia="方正仿宋_GBK" w:cs="Times New Roman"/>
          <w:color w:val="000000"/>
          <w:kern w:val="0"/>
          <w:sz w:val="32"/>
          <w:szCs w:val="32"/>
        </w:rPr>
        <w:t>1.渝北区第八届中小学幼儿园合唱艺术节活动实施细则</w:t>
      </w:r>
    </w:p>
    <w:p>
      <w:pPr>
        <w:spacing w:line="560" w:lineRule="exact"/>
        <w:ind w:firstLine="1600" w:firstLineChars="500"/>
        <w:jc w:val="left"/>
        <w:rPr>
          <w:rFonts w:ascii="方正仿宋_GBK" w:hAnsi="宋体" w:eastAsia="方正仿宋_GBK" w:cs="方正仿宋_GBK"/>
          <w:color w:val="000000"/>
          <w:kern w:val="0"/>
          <w:sz w:val="32"/>
          <w:szCs w:val="32"/>
        </w:rPr>
      </w:pPr>
      <w:r>
        <w:rPr>
          <w:rFonts w:hint="eastAsia" w:ascii="Times New Roman" w:hAnsi="Times New Roman" w:eastAsia="方正仿宋_GBK" w:cs="Times New Roman"/>
          <w:color w:val="000000"/>
          <w:kern w:val="0"/>
          <w:sz w:val="32"/>
          <w:szCs w:val="32"/>
        </w:rPr>
        <w:t>2.</w:t>
      </w:r>
      <w:r>
        <w:rPr>
          <w:rFonts w:hint="eastAsia" w:ascii="方正仿宋_GBK" w:hAnsi="宋体" w:eastAsia="方正仿宋_GBK" w:cs="方正仿宋_GBK"/>
          <w:color w:val="000000"/>
          <w:kern w:val="0"/>
          <w:sz w:val="32"/>
          <w:szCs w:val="32"/>
        </w:rPr>
        <w:t>渝北区义务教育阶段学校第八届“课堂器乐”暨校级管（弦）乐团评选</w:t>
      </w:r>
    </w:p>
    <w:p>
      <w:pPr>
        <w:spacing w:line="560" w:lineRule="exact"/>
        <w:ind w:firstLine="1600" w:firstLineChars="500"/>
        <w:jc w:val="left"/>
        <w:rPr>
          <w:rFonts w:ascii="Times New Roman" w:hAnsi="Times New Roman" w:eastAsia="方正仿宋_GBK" w:cs="Times New Roman"/>
          <w:color w:val="000000"/>
          <w:kern w:val="0"/>
          <w:sz w:val="32"/>
          <w:szCs w:val="32"/>
        </w:rPr>
      </w:pPr>
      <w:r>
        <w:rPr>
          <w:rFonts w:hint="eastAsia" w:ascii="Times New Roman" w:hAnsi="Times New Roman" w:eastAsia="方正仿宋_GBK" w:cs="Times New Roman"/>
          <w:color w:val="000000"/>
          <w:kern w:val="0"/>
          <w:sz w:val="32"/>
          <w:szCs w:val="32"/>
        </w:rPr>
        <w:t>3.2023年渝北区中小学生幼儿园校园集体舞比赛实施细则</w:t>
      </w:r>
    </w:p>
    <w:p>
      <w:pPr>
        <w:spacing w:line="560" w:lineRule="exact"/>
        <w:ind w:firstLine="1600" w:firstLineChars="500"/>
        <w:jc w:val="left"/>
        <w:rPr>
          <w:rFonts w:ascii="Times New Roman" w:hAnsi="Times New Roman" w:eastAsia="方正仿宋_GBK" w:cs="Times New Roman"/>
          <w:color w:val="000000"/>
          <w:kern w:val="0"/>
          <w:sz w:val="32"/>
          <w:szCs w:val="32"/>
        </w:rPr>
      </w:pPr>
      <w:r>
        <w:rPr>
          <w:rFonts w:hint="eastAsia" w:ascii="Times New Roman" w:hAnsi="Times New Roman" w:eastAsia="方正仿宋_GBK" w:cs="Times New Roman"/>
          <w:color w:val="000000"/>
          <w:kern w:val="0"/>
          <w:sz w:val="32"/>
          <w:szCs w:val="32"/>
        </w:rPr>
        <w:t>4.2023年渝北区学生艺术活动月书画作品展实施细则</w:t>
      </w:r>
    </w:p>
    <w:p>
      <w:pPr>
        <w:pStyle w:val="14"/>
        <w:snapToGrid w:val="0"/>
        <w:spacing w:before="0" w:beforeAutospacing="0" w:after="0" w:afterAutospacing="0" w:line="560" w:lineRule="exact"/>
        <w:ind w:firstLine="1600" w:firstLineChars="500"/>
        <w:jc w:val="both"/>
        <w:rPr>
          <w:rFonts w:ascii="方正仿宋_GBK" w:hAnsi="Arial" w:eastAsia="方正仿宋_GBK" w:cs="方正仿宋_GBK"/>
          <w:sz w:val="32"/>
          <w:szCs w:val="32"/>
        </w:rPr>
      </w:pPr>
      <w:r>
        <w:rPr>
          <w:rFonts w:hint="eastAsia" w:ascii="Times New Roman" w:hAnsi="Times New Roman" w:eastAsia="方正仿宋_GBK" w:cs="Times New Roman"/>
          <w:sz w:val="32"/>
          <w:szCs w:val="32"/>
        </w:rPr>
        <w:t>5.2023</w:t>
      </w:r>
      <w:r>
        <w:rPr>
          <w:rFonts w:hint="eastAsia" w:ascii="方正仿宋_GBK" w:eastAsia="方正仿宋_GBK" w:cs="方正仿宋_GBK"/>
          <w:sz w:val="32"/>
          <w:szCs w:val="32"/>
        </w:rPr>
        <w:t>年</w:t>
      </w:r>
      <w:r>
        <w:rPr>
          <w:rFonts w:hint="eastAsia" w:ascii="方正仿宋_GBK" w:hAnsi="Arial" w:eastAsia="方正仿宋_GBK" w:cs="方正仿宋_GBK"/>
          <w:sz w:val="32"/>
          <w:szCs w:val="32"/>
        </w:rPr>
        <w:t>渝北区中小学生艺术活动月系列</w:t>
      </w:r>
      <w:r>
        <w:rPr>
          <w:rFonts w:hint="eastAsia" w:ascii="方正仿宋_GBK" w:hAnsi="仿宋" w:eastAsia="方正仿宋_GBK"/>
          <w:sz w:val="32"/>
          <w:szCs w:val="32"/>
        </w:rPr>
        <w:t>活动节目类片区划分情况及名额分配表</w:t>
      </w:r>
    </w:p>
    <w:p>
      <w:pPr>
        <w:widowControl/>
        <w:wordWrap w:val="0"/>
        <w:spacing w:line="560" w:lineRule="exact"/>
        <w:ind w:firstLine="640" w:firstLineChars="200"/>
        <w:jc w:val="right"/>
        <w:rPr>
          <w:rFonts w:ascii="方正仿宋_GBK" w:hAnsi="方正小标宋简体" w:eastAsia="方正仿宋_GBK" w:cs="方正小标宋简体"/>
          <w:sz w:val="32"/>
          <w:szCs w:val="32"/>
        </w:rPr>
      </w:pPr>
    </w:p>
    <w:p>
      <w:pPr>
        <w:widowControl/>
        <w:wordWrap w:val="0"/>
        <w:spacing w:line="560" w:lineRule="exact"/>
        <w:ind w:firstLine="640" w:firstLineChars="200"/>
        <w:jc w:val="right"/>
        <w:rPr>
          <w:rFonts w:ascii="方正仿宋_GBK" w:hAnsi="方正小标宋简体" w:eastAsia="方正仿宋_GBK" w:cs="方正小标宋简体"/>
          <w:sz w:val="32"/>
          <w:szCs w:val="32"/>
        </w:rPr>
      </w:pPr>
    </w:p>
    <w:p>
      <w:pPr>
        <w:widowControl/>
        <w:wordWrap w:val="0"/>
        <w:spacing w:line="560" w:lineRule="exact"/>
        <w:ind w:firstLine="640" w:firstLineChars="200"/>
        <w:jc w:val="right"/>
        <w:rPr>
          <w:rFonts w:ascii="方正仿宋_GBK" w:hAnsi="方正小标宋简体" w:eastAsia="方正仿宋_GBK" w:cs="方正小标宋简体"/>
          <w:sz w:val="32"/>
          <w:szCs w:val="32"/>
        </w:rPr>
      </w:pPr>
      <w:r>
        <w:rPr>
          <w:rFonts w:ascii="方正仿宋_GBK" w:hAnsi="方正小标宋简体" w:eastAsia="方正仿宋_GBK" w:cs="方正小标宋简体"/>
          <w:sz w:val="32"/>
          <w:szCs w:val="32"/>
        </w:rPr>
        <w:t>重庆市</w:t>
      </w:r>
      <w:r>
        <w:rPr>
          <w:rFonts w:hint="eastAsia" w:ascii="方正仿宋_GBK" w:hAnsi="方正小标宋简体" w:eastAsia="方正仿宋_GBK" w:cs="方正小标宋简体"/>
          <w:sz w:val="32"/>
          <w:szCs w:val="32"/>
        </w:rPr>
        <w:t xml:space="preserve">渝北区教育委员会  </w:t>
      </w:r>
      <w:r>
        <w:rPr>
          <w:rFonts w:ascii="方正仿宋_GBK" w:hAnsi="方正小标宋简体" w:eastAsia="方正仿宋_GBK" w:cs="方正小标宋简体"/>
          <w:sz w:val="32"/>
          <w:szCs w:val="32"/>
        </w:rPr>
        <w:t xml:space="preserve"> </w:t>
      </w:r>
    </w:p>
    <w:p>
      <w:pPr>
        <w:wordWrap w:val="0"/>
        <w:spacing w:line="560" w:lineRule="exact"/>
        <w:ind w:firstLine="640" w:firstLineChars="200"/>
        <w:jc w:val="right"/>
        <w:rPr>
          <w:rFonts w:ascii="方正仿宋_GBK" w:hAnsi="方正小标宋简体" w:eastAsia="方正仿宋_GBK" w:cs="方正小标宋简体"/>
          <w:sz w:val="32"/>
          <w:szCs w:val="32"/>
        </w:rPr>
      </w:pPr>
      <w:r>
        <w:rPr>
          <w:rFonts w:hint="eastAsia" w:ascii="Times New Roman" w:hAnsi="Times New Roman" w:eastAsia="方正仿宋_GBK" w:cs="Times New Roman"/>
          <w:color w:val="000000"/>
          <w:kern w:val="0"/>
          <w:sz w:val="32"/>
          <w:szCs w:val="32"/>
        </w:rPr>
        <w:t>2023年</w:t>
      </w:r>
      <w:r>
        <w:rPr>
          <w:rFonts w:ascii="Times New Roman" w:hAnsi="Times New Roman" w:eastAsia="方正仿宋_GBK" w:cs="Times New Roman"/>
          <w:color w:val="000000"/>
          <w:kern w:val="0"/>
          <w:sz w:val="32"/>
          <w:szCs w:val="32"/>
        </w:rPr>
        <w:t>3</w:t>
      </w:r>
      <w:r>
        <w:rPr>
          <w:rFonts w:hint="eastAsia" w:ascii="Times New Roman" w:hAnsi="Times New Roman" w:eastAsia="方正仿宋_GBK" w:cs="Times New Roman"/>
          <w:color w:val="000000"/>
          <w:kern w:val="0"/>
          <w:sz w:val="32"/>
          <w:szCs w:val="32"/>
        </w:rPr>
        <w:t>月</w:t>
      </w:r>
      <w:r>
        <w:rPr>
          <w:rFonts w:ascii="Times New Roman" w:hAnsi="Times New Roman" w:eastAsia="方正仿宋_GBK" w:cs="Times New Roman"/>
          <w:color w:val="000000"/>
          <w:kern w:val="0"/>
          <w:sz w:val="32"/>
          <w:szCs w:val="32"/>
        </w:rPr>
        <w:t>6</w:t>
      </w:r>
      <w:r>
        <w:rPr>
          <w:rFonts w:hint="eastAsia" w:ascii="Times New Roman" w:hAnsi="Times New Roman" w:eastAsia="方正仿宋_GBK" w:cs="Times New Roman"/>
          <w:color w:val="000000"/>
          <w:kern w:val="0"/>
          <w:sz w:val="32"/>
          <w:szCs w:val="32"/>
        </w:rPr>
        <w:t>日</w:t>
      </w:r>
      <w:r>
        <w:rPr>
          <w:rFonts w:hint="eastAsia" w:ascii="方正仿宋_GBK" w:hAnsi="方正小标宋简体" w:eastAsia="方正仿宋_GBK" w:cs="方正小标宋简体"/>
          <w:sz w:val="32"/>
          <w:szCs w:val="32"/>
        </w:rPr>
        <w:t xml:space="preserve"> </w:t>
      </w:r>
      <w:r>
        <w:rPr>
          <w:rFonts w:ascii="方正仿宋_GBK" w:hAnsi="方正小标宋简体" w:eastAsia="方正仿宋_GBK" w:cs="方正小标宋简体"/>
          <w:sz w:val="32"/>
          <w:szCs w:val="32"/>
        </w:rPr>
        <w:t xml:space="preserve">     </w:t>
      </w:r>
    </w:p>
    <w:p>
      <w:pPr>
        <w:widowControl/>
        <w:jc w:val="left"/>
        <w:rPr>
          <w:rFonts w:ascii="方正黑体_GBK" w:hAnsi="方正仿宋_GBK" w:eastAsia="方正黑体_GBK" w:cs="方正仿宋_GBK"/>
          <w:color w:val="000000"/>
          <w:sz w:val="32"/>
          <w:szCs w:val="32"/>
        </w:rPr>
      </w:pPr>
      <w:r>
        <w:rPr>
          <w:rFonts w:ascii="方正黑体_GBK" w:hAnsi="方正仿宋_GBK" w:eastAsia="方正黑体_GBK" w:cs="方正仿宋_GBK"/>
          <w:color w:val="000000"/>
          <w:sz w:val="32"/>
          <w:szCs w:val="32"/>
        </w:rPr>
        <w:br w:type="page"/>
      </w:r>
    </w:p>
    <w:p>
      <w:pPr>
        <w:widowControl/>
        <w:wordWrap w:val="0"/>
        <w:spacing w:line="560" w:lineRule="exact"/>
        <w:rPr>
          <w:rFonts w:ascii="方正黑体_GBK" w:hAnsi="方正仿宋_GBK" w:eastAsia="方正黑体_GBK" w:cs="方正仿宋_GBK"/>
          <w:color w:val="000000"/>
          <w:sz w:val="32"/>
          <w:szCs w:val="32"/>
        </w:rPr>
      </w:pPr>
      <w:r>
        <w:rPr>
          <w:rFonts w:hint="eastAsia" w:ascii="方正黑体_GBK" w:hAnsi="方正仿宋_GBK" w:eastAsia="方正黑体_GBK" w:cs="方正仿宋_GBK"/>
          <w:color w:val="000000"/>
          <w:sz w:val="32"/>
          <w:szCs w:val="32"/>
        </w:rPr>
        <w:t>附件1</w:t>
      </w:r>
    </w:p>
    <w:p>
      <w:pPr>
        <w:spacing w:line="600" w:lineRule="exact"/>
        <w:rPr>
          <w:rFonts w:ascii="方正仿宋_GBK" w:hAnsi="宋体" w:eastAsia="方正仿宋_GBK"/>
          <w:color w:val="000000"/>
          <w:kern w:val="0"/>
          <w:sz w:val="32"/>
          <w:szCs w:val="32"/>
        </w:rPr>
      </w:pPr>
    </w:p>
    <w:p>
      <w:pPr>
        <w:spacing w:line="600" w:lineRule="exact"/>
        <w:jc w:val="center"/>
        <w:rPr>
          <w:rFonts w:ascii="方正小标宋_GBK" w:hAnsi="宋体" w:eastAsia="方正小标宋_GBK"/>
          <w:color w:val="000000"/>
          <w:kern w:val="0"/>
          <w:sz w:val="44"/>
          <w:szCs w:val="44"/>
        </w:rPr>
      </w:pPr>
      <w:r>
        <w:rPr>
          <w:rFonts w:hint="eastAsia" w:ascii="方正小标宋_GBK" w:hAnsi="宋体" w:eastAsia="方正小标宋_GBK" w:cs="方正小标宋_GBK"/>
          <w:color w:val="000000"/>
          <w:kern w:val="0"/>
          <w:sz w:val="44"/>
          <w:szCs w:val="44"/>
        </w:rPr>
        <w:t>渝北区第八届中小学幼儿园合唱艺术节</w:t>
      </w:r>
    </w:p>
    <w:p>
      <w:pPr>
        <w:spacing w:line="560" w:lineRule="exact"/>
        <w:jc w:val="center"/>
        <w:rPr>
          <w:rFonts w:ascii="方正小标宋_GBK" w:hAnsi="宋体" w:eastAsia="方正小标宋_GBK" w:cs="方正小标宋_GBK"/>
          <w:color w:val="000000"/>
          <w:kern w:val="0"/>
          <w:sz w:val="44"/>
          <w:szCs w:val="44"/>
        </w:rPr>
      </w:pPr>
      <w:r>
        <w:rPr>
          <w:rFonts w:hint="eastAsia" w:ascii="方正小标宋_GBK" w:hAnsi="宋体" w:eastAsia="方正小标宋_GBK" w:cs="方正小标宋_GBK"/>
          <w:color w:val="000000"/>
          <w:kern w:val="0"/>
          <w:sz w:val="44"/>
          <w:szCs w:val="44"/>
        </w:rPr>
        <w:t>活动实施细则</w:t>
      </w:r>
    </w:p>
    <w:p>
      <w:pPr>
        <w:widowControl/>
        <w:spacing w:line="600" w:lineRule="exact"/>
        <w:ind w:firstLine="636" w:firstLineChars="199"/>
        <w:rPr>
          <w:rFonts w:ascii="方正黑体_GBK" w:hAnsi="宋体" w:eastAsia="方正黑体_GBK"/>
          <w:color w:val="000000"/>
          <w:kern w:val="0"/>
          <w:sz w:val="32"/>
          <w:szCs w:val="32"/>
        </w:rPr>
      </w:pPr>
      <w:r>
        <w:rPr>
          <w:rFonts w:hint="eastAsia" w:ascii="方正黑体_GBK" w:hAnsi="宋体" w:eastAsia="方正黑体_GBK" w:cs="方正黑体_GBK"/>
          <w:color w:val="000000"/>
          <w:kern w:val="0"/>
          <w:sz w:val="32"/>
          <w:szCs w:val="32"/>
        </w:rPr>
        <w:t>一、组织机构</w:t>
      </w:r>
    </w:p>
    <w:p>
      <w:pPr>
        <w:widowControl/>
        <w:spacing w:line="600" w:lineRule="exact"/>
        <w:ind w:firstLine="640" w:firstLineChars="200"/>
        <w:rPr>
          <w:rFonts w:ascii="方正仿宋_GBK" w:hAnsi="宋体" w:eastAsia="方正仿宋_GBK"/>
          <w:color w:val="000000"/>
          <w:kern w:val="0"/>
          <w:sz w:val="32"/>
          <w:szCs w:val="32"/>
        </w:rPr>
      </w:pPr>
      <w:r>
        <w:rPr>
          <w:rFonts w:hint="eastAsia" w:ascii="方正仿宋_GBK" w:hAnsi="宋体" w:eastAsia="方正仿宋_GBK" w:cs="方正仿宋_GBK"/>
          <w:color w:val="000000"/>
          <w:kern w:val="0"/>
          <w:sz w:val="32"/>
          <w:szCs w:val="32"/>
        </w:rPr>
        <w:t>主办单位：重庆市</w:t>
      </w:r>
      <w:r>
        <w:rPr>
          <w:rFonts w:hint="eastAsia" w:ascii="方正仿宋_GBK" w:hAnsi="宋体" w:eastAsia="方正仿宋_GBK" w:cs="方正仿宋_GBK"/>
          <w:color w:val="000000"/>
          <w:spacing w:val="-2"/>
          <w:kern w:val="0"/>
          <w:sz w:val="32"/>
          <w:szCs w:val="32"/>
        </w:rPr>
        <w:t>渝北区</w:t>
      </w:r>
      <w:r>
        <w:rPr>
          <w:rFonts w:hint="eastAsia" w:ascii="方正仿宋_GBK" w:hAnsi="宋体" w:eastAsia="方正仿宋_GBK" w:cs="方正仿宋_GBK"/>
          <w:color w:val="000000"/>
          <w:kern w:val="0"/>
          <w:sz w:val="32"/>
          <w:szCs w:val="32"/>
        </w:rPr>
        <w:t>教育委员会</w:t>
      </w:r>
    </w:p>
    <w:p>
      <w:pPr>
        <w:widowControl/>
        <w:spacing w:line="600" w:lineRule="exact"/>
        <w:ind w:firstLine="628" w:firstLineChars="199"/>
        <w:rPr>
          <w:rFonts w:ascii="方正仿宋_GBK" w:hAnsi="宋体" w:eastAsia="方正仿宋_GBK"/>
          <w:color w:val="000000"/>
          <w:kern w:val="0"/>
          <w:sz w:val="32"/>
          <w:szCs w:val="32"/>
        </w:rPr>
      </w:pPr>
      <w:r>
        <w:rPr>
          <w:rFonts w:hint="eastAsia" w:ascii="方正仿宋_GBK" w:hAnsi="宋体" w:eastAsia="方正仿宋_GBK" w:cs="方正仿宋_GBK"/>
          <w:color w:val="000000"/>
          <w:spacing w:val="-2"/>
          <w:kern w:val="0"/>
          <w:sz w:val="32"/>
          <w:szCs w:val="32"/>
        </w:rPr>
        <w:t>承办单位：渝北区两江小学校</w:t>
      </w:r>
    </w:p>
    <w:p>
      <w:pPr>
        <w:widowControl/>
        <w:spacing w:line="600" w:lineRule="exact"/>
        <w:ind w:firstLine="636" w:firstLineChars="199"/>
        <w:rPr>
          <w:rFonts w:ascii="方正黑体_GBK" w:hAnsi="宋体" w:eastAsia="方正黑体_GBK"/>
          <w:color w:val="000000"/>
          <w:kern w:val="0"/>
          <w:sz w:val="32"/>
          <w:szCs w:val="32"/>
        </w:rPr>
      </w:pPr>
      <w:r>
        <w:rPr>
          <w:rFonts w:hint="eastAsia" w:ascii="方正黑体_GBK" w:hAnsi="宋体" w:eastAsia="方正黑体_GBK" w:cs="方正黑体_GBK"/>
          <w:color w:val="000000"/>
          <w:kern w:val="0"/>
          <w:sz w:val="32"/>
          <w:szCs w:val="32"/>
        </w:rPr>
        <w:t>二、活动内容</w:t>
      </w:r>
    </w:p>
    <w:p>
      <w:pPr>
        <w:widowControl/>
        <w:spacing w:line="600" w:lineRule="exact"/>
        <w:ind w:firstLine="640" w:firstLineChars="200"/>
        <w:rPr>
          <w:rFonts w:ascii="方正仿宋_GBK" w:hAnsi="宋体" w:eastAsia="方正仿宋_GBK"/>
          <w:color w:val="000000"/>
          <w:kern w:val="0"/>
          <w:sz w:val="32"/>
          <w:szCs w:val="32"/>
        </w:rPr>
      </w:pPr>
      <w:r>
        <w:rPr>
          <w:rFonts w:hint="eastAsia" w:ascii="方正仿宋_GBK" w:hAnsi="宋体" w:eastAsia="方正仿宋_GBK" w:cs="方正仿宋_GBK"/>
          <w:color w:val="000000"/>
          <w:kern w:val="0"/>
          <w:sz w:val="32"/>
          <w:szCs w:val="32"/>
        </w:rPr>
        <w:t>围绕主题，结合我区学生艺术活动月活动要求，充分发挥学校教育优势，以班级歌咏活动和学生艺术社团活动为抓手，开展全体学生参与的校园歌唱活动，讴歌祖国和中国共产党，赞美家乡，抒发梦想，展现中小学生健康活泼、积极向上的思想情趣和丰富快乐的校园生活。</w:t>
      </w:r>
    </w:p>
    <w:p>
      <w:pPr>
        <w:spacing w:line="600" w:lineRule="exact"/>
        <w:ind w:firstLine="636" w:firstLineChars="199"/>
        <w:rPr>
          <w:rFonts w:ascii="方正黑体_GBK" w:hAnsi="宋体" w:eastAsia="方正黑体_GBK"/>
          <w:kern w:val="0"/>
          <w:sz w:val="32"/>
          <w:szCs w:val="32"/>
        </w:rPr>
      </w:pPr>
      <w:r>
        <w:rPr>
          <w:rFonts w:hint="eastAsia" w:ascii="方正黑体_GBK" w:hAnsi="宋体" w:eastAsia="方正黑体_GBK" w:cs="方正黑体_GBK"/>
          <w:kern w:val="0"/>
          <w:sz w:val="32"/>
          <w:szCs w:val="32"/>
        </w:rPr>
        <w:t>三、活动形式</w:t>
      </w:r>
    </w:p>
    <w:p>
      <w:pPr>
        <w:spacing w:line="600" w:lineRule="exact"/>
        <w:ind w:firstLine="640" w:firstLineChars="200"/>
        <w:rPr>
          <w:rFonts w:ascii="方正黑体_GBK" w:hAnsi="宋体" w:eastAsia="方正黑体_GBK" w:cs="方正黑体_GBK"/>
          <w:color w:val="000000"/>
          <w:kern w:val="0"/>
          <w:sz w:val="32"/>
          <w:szCs w:val="32"/>
        </w:rPr>
      </w:pPr>
      <w:r>
        <w:rPr>
          <w:rFonts w:hint="eastAsia" w:ascii="方正仿宋_GBK" w:hAnsi="仿宋" w:eastAsia="方正仿宋_GBK" w:cs="方正仿宋_GBK"/>
          <w:kern w:val="0"/>
          <w:sz w:val="32"/>
          <w:szCs w:val="32"/>
        </w:rPr>
        <w:t>以现场展演评选的方式进行</w:t>
      </w:r>
      <w:r>
        <w:rPr>
          <w:rFonts w:hint="eastAsia" w:ascii="方正仿宋_GBK" w:hAnsi="宋体" w:eastAsia="方正仿宋_GBK" w:cs="方正仿宋_GBK"/>
          <w:kern w:val="0"/>
          <w:sz w:val="32"/>
          <w:szCs w:val="32"/>
        </w:rPr>
        <w:t>，分为班级合唱和校级合唱。</w:t>
      </w:r>
    </w:p>
    <w:p>
      <w:pPr>
        <w:widowControl/>
        <w:spacing w:line="600" w:lineRule="exact"/>
        <w:ind w:firstLine="636" w:firstLineChars="199"/>
        <w:rPr>
          <w:rFonts w:ascii="方正黑体_GBK" w:hAnsi="宋体" w:eastAsia="方正黑体_GBK"/>
          <w:color w:val="000000"/>
          <w:kern w:val="0"/>
          <w:sz w:val="32"/>
          <w:szCs w:val="32"/>
        </w:rPr>
      </w:pPr>
      <w:r>
        <w:rPr>
          <w:rFonts w:hint="eastAsia" w:ascii="方正黑体_GBK" w:hAnsi="宋体" w:eastAsia="方正黑体_GBK" w:cs="方正黑体_GBK"/>
          <w:color w:val="000000"/>
          <w:kern w:val="0"/>
          <w:sz w:val="32"/>
          <w:szCs w:val="32"/>
        </w:rPr>
        <w:t>四、活动时间及地点</w:t>
      </w:r>
    </w:p>
    <w:p>
      <w:pPr>
        <w:widowControl/>
        <w:spacing w:line="560" w:lineRule="exact"/>
        <w:ind w:firstLine="640" w:firstLineChars="200"/>
        <w:rPr>
          <w:rFonts w:ascii="方正仿宋_GBK" w:hAnsi="宋体" w:eastAsia="方正仿宋_GBK"/>
          <w:color w:val="000000"/>
          <w:kern w:val="0"/>
          <w:sz w:val="32"/>
          <w:szCs w:val="32"/>
        </w:rPr>
      </w:pPr>
      <w:r>
        <w:rPr>
          <w:rFonts w:hint="eastAsia" w:ascii="方正仿宋_GBK" w:hAnsi="宋体" w:eastAsia="方正仿宋_GBK" w:cs="方正仿宋_GBK"/>
          <w:color w:val="000000"/>
          <w:kern w:val="0"/>
          <w:sz w:val="32"/>
          <w:szCs w:val="32"/>
        </w:rPr>
        <w:t>区级评选拟定</w:t>
      </w:r>
      <w:r>
        <w:rPr>
          <w:rFonts w:hint="eastAsia" w:ascii="Times New Roman" w:hAnsi="Times New Roman" w:eastAsia="仿宋_GB2312" w:cs="Times New Roman"/>
          <w:color w:val="000000"/>
          <w:sz w:val="32"/>
          <w:szCs w:val="32"/>
        </w:rPr>
        <w:t>5</w:t>
      </w:r>
      <w:r>
        <w:rPr>
          <w:rFonts w:hint="eastAsia" w:ascii="方正仿宋_GBK" w:hAnsi="宋体" w:eastAsia="方正仿宋_GBK" w:cs="方正仿宋_GBK"/>
          <w:color w:val="000000"/>
          <w:kern w:val="0"/>
          <w:sz w:val="32"/>
          <w:szCs w:val="32"/>
        </w:rPr>
        <w:t>月底，在两江小学校举行现场评选，如有补充另行通知。</w:t>
      </w:r>
    </w:p>
    <w:p>
      <w:pPr>
        <w:widowControl/>
        <w:spacing w:line="560" w:lineRule="exact"/>
        <w:ind w:firstLine="640" w:firstLineChars="200"/>
        <w:rPr>
          <w:rFonts w:ascii="方正黑体_GBK" w:hAnsi="宋体" w:eastAsia="方正黑体_GBK"/>
          <w:color w:val="000000"/>
          <w:kern w:val="0"/>
          <w:sz w:val="32"/>
          <w:szCs w:val="32"/>
        </w:rPr>
      </w:pPr>
      <w:r>
        <w:rPr>
          <w:rFonts w:hint="eastAsia" w:ascii="方正黑体_GBK" w:hAnsi="宋体" w:eastAsia="方正黑体_GBK" w:cs="方正黑体_GBK"/>
          <w:color w:val="000000"/>
          <w:kern w:val="0"/>
          <w:sz w:val="32"/>
          <w:szCs w:val="32"/>
        </w:rPr>
        <w:t>五、</w:t>
      </w:r>
      <w:r>
        <w:rPr>
          <w:rFonts w:hint="eastAsia" w:ascii="方正黑体_GBK" w:hAnsi="宋体" w:eastAsia="方正黑体_GBK" w:cs="方正黑体_GBK"/>
          <w:kern w:val="0"/>
          <w:sz w:val="32"/>
          <w:szCs w:val="32"/>
        </w:rPr>
        <w:t>参评对象及要求</w:t>
      </w:r>
    </w:p>
    <w:p>
      <w:pPr>
        <w:spacing w:line="600" w:lineRule="exact"/>
        <w:ind w:firstLine="643" w:firstLineChars="200"/>
        <w:rPr>
          <w:rFonts w:ascii="方正楷体_GBK" w:hAnsi="宋体" w:eastAsia="方正楷体_GBK"/>
          <w:b/>
          <w:bCs/>
          <w:kern w:val="0"/>
          <w:sz w:val="32"/>
          <w:szCs w:val="32"/>
        </w:rPr>
      </w:pPr>
      <w:r>
        <w:rPr>
          <w:rFonts w:hint="eastAsia" w:ascii="方正楷体_GBK" w:hAnsi="宋体" w:eastAsia="方正楷体_GBK" w:cs="方正楷体_GBK"/>
          <w:b/>
          <w:bCs/>
          <w:kern w:val="0"/>
          <w:sz w:val="32"/>
          <w:szCs w:val="32"/>
        </w:rPr>
        <w:t>（一）班级合唱</w:t>
      </w:r>
    </w:p>
    <w:p>
      <w:pPr>
        <w:spacing w:line="600" w:lineRule="exact"/>
        <w:ind w:firstLine="640" w:firstLineChars="200"/>
        <w:rPr>
          <w:rFonts w:eastAsia="仿宋_GB2312"/>
          <w:sz w:val="32"/>
          <w:szCs w:val="32"/>
        </w:rPr>
      </w:pPr>
      <w:r>
        <w:rPr>
          <w:rFonts w:ascii="Times New Roman" w:hAnsi="Times New Roman" w:eastAsia="方正仿宋_GBK" w:cs="Times New Roman"/>
          <w:kern w:val="0"/>
          <w:sz w:val="32"/>
          <w:szCs w:val="32"/>
        </w:rPr>
        <w:t>1.</w:t>
      </w:r>
      <w:r>
        <w:rPr>
          <w:rFonts w:hint="eastAsia" w:ascii="方正仿宋_GBK" w:hAnsi="宋体" w:eastAsia="方正仿宋_GBK" w:cs="方正仿宋_GBK"/>
          <w:kern w:val="0"/>
          <w:sz w:val="32"/>
          <w:szCs w:val="32"/>
        </w:rPr>
        <w:t>分组：分小学组、初中组、高中组（含中等职业学校）三个组别。</w:t>
      </w:r>
    </w:p>
    <w:p>
      <w:pPr>
        <w:spacing w:line="600" w:lineRule="exact"/>
        <w:ind w:firstLine="640" w:firstLineChars="200"/>
        <w:rPr>
          <w:rFonts w:ascii="方正仿宋_GBK" w:hAnsi="宋体" w:eastAsia="方正仿宋_GBK"/>
          <w:kern w:val="0"/>
          <w:sz w:val="32"/>
          <w:szCs w:val="32"/>
        </w:rPr>
      </w:pPr>
      <w:r>
        <w:rPr>
          <w:rFonts w:ascii="Times New Roman" w:hAnsi="Times New Roman" w:eastAsia="方正仿宋_GBK" w:cs="Times New Roman"/>
          <w:kern w:val="0"/>
          <w:sz w:val="32"/>
          <w:szCs w:val="32"/>
        </w:rPr>
        <w:t>2.</w:t>
      </w:r>
      <w:r>
        <w:rPr>
          <w:rFonts w:hint="eastAsia" w:ascii="方正仿宋_GBK" w:hAnsi="宋体" w:eastAsia="方正仿宋_GBK" w:cs="方正仿宋_GBK"/>
          <w:kern w:val="0"/>
          <w:sz w:val="32"/>
          <w:szCs w:val="32"/>
        </w:rPr>
        <w:t>人数：</w:t>
      </w:r>
      <w:r>
        <w:rPr>
          <w:rFonts w:eastAsia="仿宋_GB2312"/>
          <w:sz w:val="32"/>
          <w:szCs w:val="32"/>
        </w:rPr>
        <w:t>演唱班级须是</w:t>
      </w:r>
      <w:r>
        <w:rPr>
          <w:rFonts w:hint="eastAsia" w:eastAsia="仿宋_GB2312"/>
          <w:sz w:val="32"/>
          <w:szCs w:val="32"/>
        </w:rPr>
        <w:t>成建制</w:t>
      </w:r>
      <w:r>
        <w:rPr>
          <w:rFonts w:eastAsia="仿宋_GB2312"/>
          <w:sz w:val="32"/>
          <w:szCs w:val="32"/>
        </w:rPr>
        <w:t>普通教学</w:t>
      </w:r>
      <w:r>
        <w:rPr>
          <w:rFonts w:hint="eastAsia" w:eastAsia="仿宋_GB2312"/>
          <w:sz w:val="32"/>
          <w:szCs w:val="32"/>
        </w:rPr>
        <w:t>班级</w:t>
      </w:r>
      <w:r>
        <w:rPr>
          <w:rFonts w:eastAsia="仿宋_GB2312"/>
          <w:sz w:val="32"/>
          <w:szCs w:val="32"/>
        </w:rPr>
        <w:t>，人数不超过50人（含指挥和伴奏</w:t>
      </w:r>
      <w:r>
        <w:rPr>
          <w:rFonts w:hint="eastAsia" w:eastAsia="仿宋_GB2312"/>
          <w:sz w:val="32"/>
          <w:szCs w:val="32"/>
        </w:rPr>
        <w:t>各一名</w:t>
      </w:r>
      <w:r>
        <w:rPr>
          <w:rFonts w:eastAsia="仿宋_GB2312"/>
          <w:sz w:val="32"/>
          <w:szCs w:val="32"/>
        </w:rPr>
        <w:t>），</w:t>
      </w:r>
      <w:r>
        <w:rPr>
          <w:rFonts w:hint="eastAsia" w:ascii="方正仿宋_GBK" w:hAnsi="宋体" w:eastAsia="方正仿宋_GBK" w:cs="方正仿宋_GBK"/>
          <w:kern w:val="0"/>
          <w:sz w:val="32"/>
          <w:szCs w:val="32"/>
        </w:rPr>
        <w:t>学生参评资格由各参评学校负责，若存在资格问题，一经举报及查实取消评选成绩并通报批评。</w:t>
      </w:r>
    </w:p>
    <w:p>
      <w:pPr>
        <w:spacing w:line="600" w:lineRule="exact"/>
        <w:ind w:firstLine="640" w:firstLineChars="200"/>
        <w:rPr>
          <w:rFonts w:ascii="方正仿宋_GBK" w:hAnsi="宋体" w:eastAsia="方正仿宋_GBK"/>
          <w:kern w:val="0"/>
          <w:sz w:val="32"/>
          <w:szCs w:val="32"/>
        </w:rPr>
      </w:pPr>
      <w:r>
        <w:rPr>
          <w:rFonts w:ascii="Times New Roman" w:hAnsi="Times New Roman" w:eastAsia="方正仿宋_GBK" w:cs="Times New Roman"/>
          <w:kern w:val="0"/>
          <w:sz w:val="32"/>
          <w:szCs w:val="32"/>
        </w:rPr>
        <w:t>3.</w:t>
      </w:r>
      <w:r>
        <w:rPr>
          <w:rFonts w:hint="eastAsia" w:ascii="方正仿宋_GBK" w:hAnsi="宋体" w:eastAsia="方正仿宋_GBK" w:cs="方正仿宋_GBK"/>
          <w:kern w:val="0"/>
          <w:sz w:val="32"/>
          <w:szCs w:val="32"/>
        </w:rPr>
        <w:t>曲目：</w:t>
      </w:r>
      <w:r>
        <w:rPr>
          <w:rFonts w:eastAsia="仿宋_GB2312"/>
          <w:sz w:val="32"/>
          <w:szCs w:val="32"/>
        </w:rPr>
        <w:t>每个</w:t>
      </w:r>
      <w:r>
        <w:rPr>
          <w:rFonts w:hint="eastAsia" w:eastAsia="仿宋_GB2312"/>
          <w:sz w:val="32"/>
          <w:szCs w:val="32"/>
        </w:rPr>
        <w:t>参评</w:t>
      </w:r>
      <w:r>
        <w:rPr>
          <w:rFonts w:eastAsia="仿宋_GB2312"/>
          <w:sz w:val="32"/>
          <w:szCs w:val="32"/>
        </w:rPr>
        <w:t>班级演唱</w:t>
      </w:r>
      <w:r>
        <w:rPr>
          <w:rFonts w:hint="eastAsia" w:eastAsia="仿宋_GB2312"/>
          <w:sz w:val="32"/>
          <w:szCs w:val="32"/>
        </w:rPr>
        <w:t>两</w:t>
      </w:r>
      <w:r>
        <w:rPr>
          <w:rFonts w:eastAsia="仿宋_GB2312"/>
          <w:sz w:val="32"/>
          <w:szCs w:val="32"/>
        </w:rPr>
        <w:t>首</w:t>
      </w:r>
      <w:r>
        <w:rPr>
          <w:rFonts w:hint="eastAsia" w:eastAsia="仿宋_GB2312"/>
          <w:sz w:val="32"/>
          <w:szCs w:val="32"/>
        </w:rPr>
        <w:t>曲目，</w:t>
      </w:r>
      <w:r>
        <w:rPr>
          <w:rFonts w:hint="eastAsia" w:ascii="方正仿宋_GBK" w:hAnsi="宋体" w:eastAsia="方正仿宋_GBK" w:cs="方正仿宋_GBK"/>
          <w:kern w:val="0"/>
          <w:sz w:val="32"/>
          <w:szCs w:val="32"/>
        </w:rPr>
        <w:t>其中一首必须是中国作品</w:t>
      </w:r>
      <w:r>
        <w:rPr>
          <w:rFonts w:eastAsia="仿宋_GB2312"/>
          <w:sz w:val="32"/>
          <w:szCs w:val="32"/>
        </w:rPr>
        <w:t>，总时长不超过</w:t>
      </w:r>
      <w:r>
        <w:rPr>
          <w:rFonts w:hint="eastAsia" w:eastAsia="仿宋_GB2312"/>
          <w:sz w:val="32"/>
          <w:szCs w:val="32"/>
        </w:rPr>
        <w:t>8</w:t>
      </w:r>
      <w:r>
        <w:rPr>
          <w:rFonts w:eastAsia="仿宋_GB2312"/>
          <w:sz w:val="32"/>
          <w:szCs w:val="32"/>
        </w:rPr>
        <w:t>分钟</w:t>
      </w:r>
      <w:r>
        <w:rPr>
          <w:rFonts w:hint="eastAsia" w:ascii="方正仿宋_GBK" w:hAnsi="宋体" w:eastAsia="方正仿宋_GBK" w:cs="方正仿宋_GBK"/>
          <w:kern w:val="0"/>
          <w:sz w:val="32"/>
          <w:szCs w:val="32"/>
        </w:rPr>
        <w:t>；作品内容健康向上，紧扣主题，贴近学生生活；合唱曲目的选择要符合学生的年龄特点，具有较高的艺术性。</w:t>
      </w:r>
    </w:p>
    <w:p>
      <w:pPr>
        <w:spacing w:line="600" w:lineRule="exact"/>
        <w:ind w:firstLine="640" w:firstLineChars="200"/>
        <w:rPr>
          <w:rFonts w:ascii="方正仿宋_GBK" w:hAnsi="宋体" w:eastAsia="方正仿宋_GBK" w:cs="方正仿宋_GBK"/>
          <w:kern w:val="0"/>
          <w:sz w:val="32"/>
          <w:szCs w:val="32"/>
        </w:rPr>
      </w:pPr>
      <w:r>
        <w:rPr>
          <w:rFonts w:ascii="Times New Roman" w:hAnsi="Times New Roman" w:eastAsia="方正仿宋_GBK" w:cs="Times New Roman"/>
          <w:kern w:val="0"/>
          <w:sz w:val="32"/>
          <w:szCs w:val="32"/>
        </w:rPr>
        <w:t>4.</w:t>
      </w:r>
      <w:r>
        <w:rPr>
          <w:rFonts w:hint="eastAsia" w:ascii="方正仿宋_GBK" w:hAnsi="宋体" w:eastAsia="方正仿宋_GBK" w:cs="方正仿宋_GBK"/>
          <w:kern w:val="0"/>
          <w:sz w:val="32"/>
          <w:szCs w:val="32"/>
        </w:rPr>
        <w:t>伴奏、指挥要求：钢琴伴奏，不得使用伴奏带或其他乐队伴奏（若歌曲演绎需要，可由合唱队员使用少量其它乐器或打击乐辅助）；伴奏和指挥均由本校教师或学生担任。</w:t>
      </w:r>
    </w:p>
    <w:p>
      <w:pPr>
        <w:spacing w:line="600" w:lineRule="exact"/>
        <w:ind w:firstLine="643" w:firstLineChars="200"/>
        <w:rPr>
          <w:rFonts w:ascii="方正楷体_GBK" w:hAnsi="宋体" w:eastAsia="方正楷体_GBK" w:cs="方正楷体_GBK"/>
          <w:b/>
          <w:bCs/>
          <w:kern w:val="0"/>
          <w:sz w:val="32"/>
          <w:szCs w:val="32"/>
        </w:rPr>
      </w:pPr>
      <w:r>
        <w:rPr>
          <w:rFonts w:hint="eastAsia" w:ascii="方正楷体_GBK" w:hAnsi="宋体" w:eastAsia="方正楷体_GBK" w:cs="方正楷体_GBK"/>
          <w:b/>
          <w:bCs/>
          <w:kern w:val="0"/>
          <w:sz w:val="32"/>
          <w:szCs w:val="32"/>
        </w:rPr>
        <w:t>（二）校级合唱</w:t>
      </w:r>
    </w:p>
    <w:p>
      <w:pPr>
        <w:spacing w:line="600" w:lineRule="exact"/>
        <w:ind w:firstLine="640" w:firstLineChars="200"/>
        <w:rPr>
          <w:rFonts w:ascii="方正仿宋_GBK" w:hAnsi="宋体" w:eastAsia="方正仿宋_GBK" w:cs="方正仿宋_GBK"/>
          <w:kern w:val="0"/>
          <w:sz w:val="32"/>
          <w:szCs w:val="32"/>
        </w:rPr>
      </w:pPr>
      <w:r>
        <w:rPr>
          <w:rFonts w:ascii="Times New Roman" w:hAnsi="Times New Roman" w:eastAsia="方正仿宋_GBK" w:cs="Times New Roman"/>
          <w:kern w:val="0"/>
          <w:sz w:val="32"/>
          <w:szCs w:val="32"/>
        </w:rPr>
        <w:t>1.</w:t>
      </w:r>
      <w:r>
        <w:rPr>
          <w:rFonts w:hint="eastAsia" w:ascii="方正仿宋_GBK" w:hAnsi="宋体" w:eastAsia="方正仿宋_GBK" w:cs="方正仿宋_GBK"/>
          <w:kern w:val="0"/>
          <w:sz w:val="32"/>
          <w:szCs w:val="32"/>
        </w:rPr>
        <w:t>分组：分幼儿园、小学组、初中组、高中组（含中等职业学校）四个组别。</w:t>
      </w:r>
    </w:p>
    <w:p>
      <w:pPr>
        <w:spacing w:line="600" w:lineRule="exact"/>
        <w:ind w:firstLine="640" w:firstLineChars="200"/>
        <w:rPr>
          <w:rFonts w:ascii="方正仿宋_GBK" w:hAnsi="宋体" w:eastAsia="方正仿宋_GBK"/>
          <w:kern w:val="0"/>
          <w:sz w:val="32"/>
          <w:szCs w:val="32"/>
        </w:rPr>
      </w:pPr>
      <w:r>
        <w:rPr>
          <w:rFonts w:hint="eastAsia" w:ascii="Times New Roman" w:hAnsi="Times New Roman" w:eastAsia="方正仿宋_GBK" w:cs="Times New Roman"/>
          <w:kern w:val="0"/>
          <w:sz w:val="32"/>
          <w:szCs w:val="32"/>
        </w:rPr>
        <w:t>2</w:t>
      </w:r>
      <w:r>
        <w:rPr>
          <w:rFonts w:ascii="Times New Roman" w:hAnsi="Times New Roman" w:eastAsia="方正仿宋_GBK" w:cs="Times New Roman"/>
          <w:kern w:val="0"/>
          <w:sz w:val="32"/>
          <w:szCs w:val="32"/>
        </w:rPr>
        <w:t>.</w:t>
      </w:r>
      <w:r>
        <w:rPr>
          <w:rFonts w:hint="eastAsia" w:ascii="方正仿宋_GBK" w:hAnsi="宋体" w:eastAsia="方正仿宋_GBK" w:cs="方正仿宋_GBK"/>
          <w:kern w:val="0"/>
          <w:sz w:val="32"/>
          <w:szCs w:val="32"/>
        </w:rPr>
        <w:t>人数：</w:t>
      </w:r>
      <w:r>
        <w:rPr>
          <w:rFonts w:hint="eastAsia" w:ascii="方正仿宋_GBK" w:hAnsi="Arial" w:eastAsia="方正仿宋_GBK" w:cs="方正仿宋_GBK"/>
          <w:sz w:val="32"/>
          <w:szCs w:val="32"/>
        </w:rPr>
        <w:t>以学校为单位参评，同一个节目的参加者必须是同一学校的学生，</w:t>
      </w:r>
      <w:r>
        <w:rPr>
          <w:rFonts w:hint="eastAsia" w:ascii="方正仿宋_GBK" w:hAnsi="宋体" w:eastAsia="方正仿宋_GBK" w:cs="方正仿宋_GBK"/>
          <w:kern w:val="0"/>
          <w:sz w:val="32"/>
          <w:szCs w:val="32"/>
        </w:rPr>
        <w:t>每支队伍人数限</w:t>
      </w:r>
      <w:r>
        <w:rPr>
          <w:rFonts w:hint="eastAsia" w:ascii="Times New Roman" w:hAnsi="Times New Roman" w:eastAsia="方正仿宋_GBK" w:cs="Times New Roman"/>
          <w:kern w:val="0"/>
          <w:sz w:val="32"/>
          <w:szCs w:val="32"/>
        </w:rPr>
        <w:t>42</w:t>
      </w:r>
      <w:r>
        <w:rPr>
          <w:rFonts w:hint="eastAsia" w:ascii="方正仿宋_GBK" w:hAnsi="宋体" w:eastAsia="方正仿宋_GBK" w:cs="方正仿宋_GBK"/>
          <w:kern w:val="0"/>
          <w:sz w:val="32"/>
          <w:szCs w:val="32"/>
        </w:rPr>
        <w:t>人以内（含指挥、伴奏各一名）。学生参评资格由各参评学校负责，若存在资格问题，一经举报及查实取消评选成绩并通报批评。</w:t>
      </w:r>
    </w:p>
    <w:p>
      <w:pPr>
        <w:spacing w:line="600" w:lineRule="exact"/>
        <w:ind w:firstLine="640" w:firstLineChars="200"/>
        <w:rPr>
          <w:rFonts w:ascii="方正仿宋_GBK" w:hAnsi="宋体" w:eastAsia="方正仿宋_GBK"/>
          <w:kern w:val="0"/>
          <w:sz w:val="32"/>
          <w:szCs w:val="32"/>
        </w:rPr>
      </w:pPr>
      <w:r>
        <w:rPr>
          <w:rFonts w:hint="eastAsia" w:ascii="Times New Roman" w:hAnsi="Times New Roman" w:eastAsia="方正仿宋_GBK" w:cs="Times New Roman"/>
          <w:kern w:val="0"/>
          <w:sz w:val="32"/>
          <w:szCs w:val="32"/>
        </w:rPr>
        <w:t>3.</w:t>
      </w:r>
      <w:r>
        <w:rPr>
          <w:rFonts w:hint="eastAsia" w:ascii="方正仿宋_GBK" w:hAnsi="宋体" w:eastAsia="方正仿宋_GBK" w:cs="方正仿宋_GBK"/>
          <w:kern w:val="0"/>
          <w:sz w:val="32"/>
          <w:szCs w:val="32"/>
        </w:rPr>
        <w:t>曲目：每支参评队伍演唱两首曲目，其中一首必须是中国作品，节目总时间不超过</w:t>
      </w:r>
      <w:r>
        <w:rPr>
          <w:rFonts w:hint="eastAsia" w:ascii="Times New Roman" w:hAnsi="Times New Roman" w:eastAsia="方正仿宋_GBK" w:cs="Times New Roman"/>
          <w:kern w:val="0"/>
          <w:sz w:val="32"/>
          <w:szCs w:val="32"/>
        </w:rPr>
        <w:t>8</w:t>
      </w:r>
      <w:r>
        <w:rPr>
          <w:rFonts w:hint="eastAsia" w:ascii="方正仿宋_GBK" w:hAnsi="宋体" w:eastAsia="方正仿宋_GBK" w:cs="方正仿宋_GBK"/>
          <w:kern w:val="0"/>
          <w:sz w:val="32"/>
          <w:szCs w:val="32"/>
        </w:rPr>
        <w:t>分钟；作品内容健康向上，贴近主题，具有较高的艺术性。</w:t>
      </w:r>
    </w:p>
    <w:p>
      <w:pPr>
        <w:spacing w:line="600" w:lineRule="exact"/>
        <w:ind w:firstLine="640" w:firstLineChars="200"/>
        <w:rPr>
          <w:rFonts w:ascii="方正仿宋_GBK" w:hAnsi="宋体" w:eastAsia="方正仿宋_GBK" w:cs="方正仿宋_GBK"/>
          <w:kern w:val="0"/>
          <w:sz w:val="32"/>
          <w:szCs w:val="32"/>
        </w:rPr>
      </w:pPr>
      <w:r>
        <w:rPr>
          <w:rFonts w:hint="eastAsia" w:ascii="Times New Roman" w:hAnsi="Times New Roman" w:eastAsia="方正仿宋_GBK" w:cs="Times New Roman"/>
          <w:kern w:val="0"/>
          <w:sz w:val="32"/>
          <w:szCs w:val="32"/>
        </w:rPr>
        <w:t>4.</w:t>
      </w:r>
      <w:r>
        <w:rPr>
          <w:rFonts w:hint="eastAsia" w:ascii="方正仿宋_GBK" w:hAnsi="宋体" w:eastAsia="方正仿宋_GBK" w:cs="方正仿宋_GBK"/>
          <w:kern w:val="0"/>
          <w:sz w:val="32"/>
          <w:szCs w:val="32"/>
        </w:rPr>
        <w:t>伴奏、指挥要求：中小学组均采用钢琴伴奏，不得使用伴奏带或其他乐队伴奏（若歌曲演绎需要，可由合唱队员使用少量其它乐器或打击乐辅助）；伴奏和指挥均由本校教师或学生担任。幼儿园组可采用伴奏带进行伴奏，指挥均由本校教师或学生担任，（若歌曲演绎需要，可由合唱队员使用少量其它乐器或打击乐辅助）。</w:t>
      </w:r>
    </w:p>
    <w:p>
      <w:pPr>
        <w:widowControl/>
        <w:spacing w:line="560" w:lineRule="exact"/>
        <w:ind w:firstLine="640" w:firstLineChars="200"/>
        <w:rPr>
          <w:rFonts w:ascii="方正黑体_GBK" w:hAnsi="宋体" w:eastAsia="方正黑体_GBK" w:cs="方正黑体_GBK"/>
          <w:color w:val="000000"/>
          <w:kern w:val="0"/>
          <w:sz w:val="32"/>
          <w:szCs w:val="32"/>
        </w:rPr>
      </w:pPr>
      <w:r>
        <w:rPr>
          <w:rFonts w:hint="eastAsia" w:ascii="方正黑体_GBK" w:hAnsi="宋体" w:eastAsia="方正黑体_GBK" w:cs="方正黑体_GBK"/>
          <w:color w:val="000000"/>
          <w:kern w:val="0"/>
          <w:sz w:val="32"/>
          <w:szCs w:val="32"/>
        </w:rPr>
        <w:t>五、报送要求</w:t>
      </w:r>
    </w:p>
    <w:p>
      <w:pPr>
        <w:widowControl/>
        <w:spacing w:line="56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（一）中小学组</w:t>
      </w:r>
    </w:p>
    <w:p>
      <w:pPr>
        <w:widowControl/>
        <w:spacing w:line="560" w:lineRule="exact"/>
        <w:ind w:firstLine="640" w:firstLineChars="200"/>
        <w:rPr>
          <w:rFonts w:ascii="方正仿宋_GBK" w:hAnsi="宋体" w:eastAsia="方正仿宋_GBK" w:cs="方正仿宋_GBK"/>
          <w:kern w:val="0"/>
          <w:sz w:val="32"/>
          <w:szCs w:val="32"/>
        </w:rPr>
      </w:pPr>
      <w:r>
        <w:rPr>
          <w:rFonts w:hint="eastAsia" w:ascii="Times New Roman" w:hAnsi="Times New Roman" w:eastAsia="仿宋_GB2312" w:cs="Times New Roman"/>
          <w:color w:val="000000"/>
          <w:sz w:val="32"/>
          <w:szCs w:val="32"/>
        </w:rPr>
        <w:t>各</w:t>
      </w:r>
      <w:r>
        <w:rPr>
          <w:rFonts w:hint="eastAsia" w:ascii="方正仿宋_GBK" w:hAnsi="宋体" w:eastAsia="方正仿宋_GBK"/>
          <w:sz w:val="32"/>
          <w:szCs w:val="32"/>
        </w:rPr>
        <w:t>片区负责人根据该片区实际情况组织评委进行初审，不得未经评审直接推送，按照规定数量（见附件</w:t>
      </w:r>
      <w:r>
        <w:rPr>
          <w:rFonts w:hint="eastAsia" w:ascii="Times New Roman" w:hAnsi="Times New Roman" w:eastAsia="方正仿宋_GBK" w:cs="Times New Roman"/>
          <w:kern w:val="0"/>
          <w:sz w:val="32"/>
          <w:szCs w:val="32"/>
        </w:rPr>
        <w:t>5</w:t>
      </w:r>
      <w:r>
        <w:rPr>
          <w:rFonts w:hint="eastAsia" w:ascii="方正仿宋_GBK" w:hAnsi="宋体" w:eastAsia="方正仿宋_GBK"/>
          <w:sz w:val="32"/>
          <w:szCs w:val="32"/>
        </w:rPr>
        <w:t>）将汇总表上报组委会，</w:t>
      </w:r>
      <w:r>
        <w:rPr>
          <w:rFonts w:hint="eastAsia" w:ascii="方正仿宋_GBK" w:hAnsi="宋体" w:eastAsia="方正仿宋_GBK" w:cs="方正仿宋_GBK"/>
          <w:kern w:val="0"/>
          <w:sz w:val="32"/>
          <w:szCs w:val="32"/>
        </w:rPr>
        <w:t>须在</w:t>
      </w:r>
      <w:r>
        <w:rPr>
          <w:rFonts w:hint="eastAsia" w:ascii="Times New Roman" w:hAnsi="Times New Roman" w:eastAsia="方正仿宋_GBK" w:cs="Times New Roman"/>
          <w:kern w:val="0"/>
          <w:sz w:val="32"/>
          <w:szCs w:val="32"/>
        </w:rPr>
        <w:t>5</w:t>
      </w:r>
      <w:r>
        <w:rPr>
          <w:rFonts w:hint="eastAsia" w:ascii="方正仿宋_GBK" w:hAnsi="宋体" w:eastAsia="方正仿宋_GBK" w:cs="方正仿宋_GBK"/>
          <w:kern w:val="0"/>
          <w:sz w:val="32"/>
          <w:szCs w:val="32"/>
        </w:rPr>
        <w:t>月</w:t>
      </w:r>
      <w:r>
        <w:rPr>
          <w:rFonts w:hint="eastAsia" w:ascii="Times New Roman" w:hAnsi="Times New Roman" w:eastAsia="方正仿宋_GBK" w:cs="Times New Roman"/>
          <w:kern w:val="0"/>
          <w:sz w:val="32"/>
          <w:szCs w:val="32"/>
        </w:rPr>
        <w:t>12</w:t>
      </w:r>
      <w:r>
        <w:rPr>
          <w:rFonts w:hint="eastAsia" w:ascii="方正仿宋_GBK" w:hAnsi="宋体" w:eastAsia="方正仿宋_GBK" w:cs="方正仿宋_GBK"/>
          <w:kern w:val="0"/>
          <w:sz w:val="32"/>
          <w:szCs w:val="32"/>
        </w:rPr>
        <w:t>日（星期五）前，将汇总表和报送表</w:t>
      </w:r>
      <w:r>
        <w:rPr>
          <w:rFonts w:hint="eastAsia" w:ascii="方正仿宋_GBK" w:hAnsi="Arial" w:eastAsia="方正仿宋_GBK" w:cs="方正仿宋_GBK"/>
          <w:sz w:val="32"/>
          <w:szCs w:val="32"/>
        </w:rPr>
        <w:t>（见附表</w:t>
      </w:r>
      <w:r>
        <w:rPr>
          <w:rFonts w:hint="eastAsia" w:ascii="Times New Roman" w:hAnsi="Times New Roman" w:eastAsia="方正仿宋_GBK" w:cs="Times New Roman"/>
          <w:kern w:val="0"/>
          <w:sz w:val="32"/>
          <w:szCs w:val="32"/>
        </w:rPr>
        <w:t>1-1、1-2、1-3</w:t>
      </w:r>
      <w:r>
        <w:rPr>
          <w:rFonts w:hint="eastAsia" w:ascii="方正仿宋_GBK" w:hAnsi="Arial" w:eastAsia="方正仿宋_GBK" w:cs="方正仿宋_GBK"/>
          <w:sz w:val="32"/>
          <w:szCs w:val="32"/>
        </w:rPr>
        <w:t>）</w:t>
      </w:r>
      <w:r>
        <w:rPr>
          <w:rFonts w:hint="eastAsia" w:ascii="方正仿宋_GBK" w:hAnsi="宋体" w:eastAsia="方正仿宋_GBK" w:cs="方正仿宋_GBK"/>
          <w:kern w:val="0"/>
          <w:sz w:val="32"/>
          <w:szCs w:val="32"/>
        </w:rPr>
        <w:t>电子件和盖章扫描件（照片）以及报送节目视频小样报区教委体卫艺科，逾期不再参评。报送邮箱：</w:t>
      </w:r>
      <w:r>
        <w:rPr>
          <w:rFonts w:hint="eastAsia" w:ascii="Times New Roman" w:hAnsi="Times New Roman" w:eastAsia="方正仿宋_GBK" w:cs="Times New Roman"/>
          <w:kern w:val="0"/>
          <w:sz w:val="32"/>
          <w:szCs w:val="32"/>
        </w:rPr>
        <w:t>twk208@163.com</w:t>
      </w:r>
      <w:r>
        <w:rPr>
          <w:rFonts w:hint="eastAsia" w:ascii="方正仿宋_GBK" w:hAnsi="宋体" w:eastAsia="方正仿宋_GBK" w:cs="方正仿宋_GBK"/>
          <w:kern w:val="0"/>
          <w:sz w:val="32"/>
          <w:szCs w:val="32"/>
        </w:rPr>
        <w:t xml:space="preserve">，联系人：乌涵 </w:t>
      </w:r>
      <w:r>
        <w:rPr>
          <w:rFonts w:hint="eastAsia" w:ascii="Times New Roman" w:hAnsi="Times New Roman" w:eastAsia="方正仿宋_GBK" w:cs="Times New Roman"/>
          <w:kern w:val="0"/>
          <w:sz w:val="32"/>
          <w:szCs w:val="32"/>
        </w:rPr>
        <w:t>67811265</w:t>
      </w:r>
      <w:r>
        <w:rPr>
          <w:rFonts w:hint="eastAsia" w:ascii="方正仿宋_GBK" w:hAnsi="宋体" w:eastAsia="方正仿宋_GBK" w:cs="方正仿宋_GBK"/>
          <w:kern w:val="0"/>
          <w:sz w:val="32"/>
          <w:szCs w:val="32"/>
        </w:rPr>
        <w:t>。</w:t>
      </w:r>
    </w:p>
    <w:p>
      <w:pPr>
        <w:widowControl/>
        <w:numPr>
          <w:ilvl w:val="0"/>
          <w:numId w:val="1"/>
        </w:numPr>
        <w:spacing w:line="560" w:lineRule="exact"/>
        <w:ind w:firstLine="640" w:firstLineChars="200"/>
        <w:rPr>
          <w:rFonts w:ascii="方正仿宋_GBK" w:hAnsi="宋体" w:eastAsia="方正仿宋_GBK" w:cs="方正仿宋_GBK"/>
          <w:kern w:val="0"/>
          <w:sz w:val="32"/>
          <w:szCs w:val="32"/>
        </w:rPr>
      </w:pPr>
      <w:r>
        <w:rPr>
          <w:rFonts w:hint="eastAsia" w:ascii="方正仿宋_GBK" w:hAnsi="宋体" w:eastAsia="方正仿宋_GBK" w:cs="方正仿宋_GBK"/>
          <w:kern w:val="0"/>
          <w:sz w:val="32"/>
          <w:szCs w:val="32"/>
        </w:rPr>
        <w:t>幼儿园组</w:t>
      </w:r>
    </w:p>
    <w:p>
      <w:pPr>
        <w:widowControl/>
        <w:spacing w:line="56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各参赛幼儿园</w:t>
      </w:r>
      <w:r>
        <w:rPr>
          <w:rFonts w:hint="eastAsia" w:ascii="Times New Roman" w:hAnsi="Times New Roman" w:eastAsia="方正仿宋_GBK" w:cs="Times New Roman"/>
          <w:kern w:val="0"/>
          <w:sz w:val="32"/>
          <w:szCs w:val="32"/>
        </w:rPr>
        <w:t>3月31</w:t>
      </w:r>
      <w:r>
        <w:rPr>
          <w:rFonts w:hint="eastAsia" w:ascii="方正仿宋_GBK" w:hAnsi="宋体" w:eastAsia="方正仿宋_GBK"/>
          <w:sz w:val="32"/>
          <w:szCs w:val="32"/>
        </w:rPr>
        <w:t>日前完成报名工作。将报送表（附表</w:t>
      </w:r>
      <w:r>
        <w:rPr>
          <w:rFonts w:hint="eastAsia" w:ascii="Times New Roman" w:hAnsi="Times New Roman" w:eastAsia="方正仿宋_GBK" w:cs="Times New Roman"/>
          <w:kern w:val="0"/>
          <w:sz w:val="32"/>
          <w:szCs w:val="32"/>
        </w:rPr>
        <w:t>1-3</w:t>
      </w:r>
      <w:r>
        <w:rPr>
          <w:rFonts w:hint="eastAsia" w:ascii="方正仿宋_GBK" w:hAnsi="宋体" w:eastAsia="方正仿宋_GBK"/>
          <w:sz w:val="32"/>
          <w:szCs w:val="32"/>
        </w:rPr>
        <w:t>）电子件和盖章扫描件（照片）报送学前教育科，逾期作废。报送邮箱：</w:t>
      </w:r>
      <w:r>
        <w:rPr>
          <w:rFonts w:hint="eastAsia" w:ascii="Times New Roman" w:hAnsi="Times New Roman" w:eastAsia="方正仿宋_GBK" w:cs="Times New Roman"/>
          <w:kern w:val="0"/>
          <w:sz w:val="32"/>
          <w:szCs w:val="32"/>
        </w:rPr>
        <w:t>xqjyk@163.com,联系人：袁野 67829693。</w:t>
      </w:r>
      <w:r>
        <w:rPr>
          <w:rFonts w:hint="eastAsia" w:ascii="方正仿宋_GBK" w:hAnsi="宋体" w:eastAsia="方正仿宋_GBK"/>
          <w:sz w:val="32"/>
          <w:szCs w:val="32"/>
        </w:rPr>
        <w:t>该组根据实际情况组织评委进行初审，按照规定数量（见附件</w:t>
      </w:r>
      <w:r>
        <w:rPr>
          <w:rFonts w:hint="eastAsia" w:ascii="Times New Roman" w:hAnsi="Times New Roman" w:eastAsia="方正仿宋_GBK" w:cs="Times New Roman"/>
          <w:kern w:val="0"/>
          <w:sz w:val="32"/>
          <w:szCs w:val="32"/>
        </w:rPr>
        <w:t>5</w:t>
      </w:r>
      <w:r>
        <w:rPr>
          <w:rFonts w:hint="eastAsia" w:ascii="方正仿宋_GBK" w:hAnsi="宋体" w:eastAsia="方正仿宋_GBK"/>
          <w:sz w:val="32"/>
          <w:szCs w:val="32"/>
        </w:rPr>
        <w:t>）将汇总表上报组委会，</w:t>
      </w:r>
      <w:r>
        <w:rPr>
          <w:rFonts w:hint="eastAsia" w:ascii="方正仿宋_GBK" w:hAnsi="宋体" w:eastAsia="方正仿宋_GBK" w:cs="方正仿宋_GBK"/>
          <w:kern w:val="0"/>
          <w:sz w:val="32"/>
          <w:szCs w:val="32"/>
        </w:rPr>
        <w:t>须在</w:t>
      </w:r>
      <w:r>
        <w:rPr>
          <w:rFonts w:hint="eastAsia" w:ascii="Times New Roman" w:hAnsi="Times New Roman" w:eastAsia="方正仿宋_GBK" w:cs="Times New Roman"/>
          <w:kern w:val="0"/>
          <w:sz w:val="32"/>
          <w:szCs w:val="32"/>
        </w:rPr>
        <w:t>5</w:t>
      </w:r>
      <w:r>
        <w:rPr>
          <w:rFonts w:hint="eastAsia" w:ascii="方正仿宋_GBK" w:hAnsi="宋体" w:eastAsia="方正仿宋_GBK" w:cs="方正仿宋_GBK"/>
          <w:kern w:val="0"/>
          <w:sz w:val="32"/>
          <w:szCs w:val="32"/>
        </w:rPr>
        <w:t>月</w:t>
      </w:r>
      <w:r>
        <w:rPr>
          <w:rFonts w:hint="eastAsia" w:ascii="Times New Roman" w:hAnsi="Times New Roman" w:eastAsia="方正仿宋_GBK" w:cs="Times New Roman"/>
          <w:kern w:val="0"/>
          <w:sz w:val="32"/>
          <w:szCs w:val="32"/>
        </w:rPr>
        <w:t>12</w:t>
      </w:r>
      <w:r>
        <w:rPr>
          <w:rFonts w:hint="eastAsia" w:ascii="方正仿宋_GBK" w:hAnsi="宋体" w:eastAsia="方正仿宋_GBK" w:cs="方正仿宋_GBK"/>
          <w:kern w:val="0"/>
          <w:sz w:val="32"/>
          <w:szCs w:val="32"/>
        </w:rPr>
        <w:t>日（星期五）前，将汇总表和报送表</w:t>
      </w:r>
      <w:r>
        <w:rPr>
          <w:rFonts w:hint="eastAsia" w:ascii="方正仿宋_GBK" w:hAnsi="Arial" w:eastAsia="方正仿宋_GBK" w:cs="方正仿宋_GBK"/>
          <w:sz w:val="32"/>
          <w:szCs w:val="32"/>
        </w:rPr>
        <w:t>（见附表</w:t>
      </w:r>
      <w:r>
        <w:rPr>
          <w:rFonts w:hint="eastAsia" w:ascii="Times New Roman" w:hAnsi="Times New Roman" w:eastAsia="方正仿宋_GBK" w:cs="Times New Roman"/>
          <w:kern w:val="0"/>
          <w:sz w:val="32"/>
          <w:szCs w:val="32"/>
        </w:rPr>
        <w:t>1-1、1-3</w:t>
      </w:r>
      <w:r>
        <w:rPr>
          <w:rFonts w:hint="eastAsia" w:ascii="方正仿宋_GBK" w:hAnsi="Arial" w:eastAsia="方正仿宋_GBK" w:cs="方正仿宋_GBK"/>
          <w:sz w:val="32"/>
          <w:szCs w:val="32"/>
        </w:rPr>
        <w:t>）</w:t>
      </w:r>
      <w:r>
        <w:rPr>
          <w:rFonts w:hint="eastAsia" w:ascii="方正仿宋_GBK" w:hAnsi="宋体" w:eastAsia="方正仿宋_GBK" w:cs="方正仿宋_GBK"/>
          <w:kern w:val="0"/>
          <w:sz w:val="32"/>
          <w:szCs w:val="32"/>
        </w:rPr>
        <w:t>电子件和盖章扫描件（照片）报组委会复核。</w:t>
      </w:r>
    </w:p>
    <w:p>
      <w:pPr>
        <w:widowControl/>
        <w:spacing w:line="560" w:lineRule="exact"/>
        <w:ind w:firstLine="640" w:firstLineChars="200"/>
        <w:rPr>
          <w:rFonts w:ascii="Times New Roman" w:hAnsi="Times New Roman" w:eastAsia="仿宋_GB2312" w:cs="Times New Roman"/>
          <w:color w:val="000000"/>
          <w:sz w:val="32"/>
          <w:szCs w:val="32"/>
        </w:rPr>
      </w:pPr>
      <w:r>
        <w:rPr>
          <w:rFonts w:hint="eastAsia" w:ascii="方正仿宋_GBK" w:hAnsi="宋体" w:eastAsia="方正仿宋_GBK"/>
          <w:sz w:val="32"/>
          <w:szCs w:val="32"/>
        </w:rPr>
        <w:t>组委会根据各组提交的材料进行复审后确定入围区级展演活动的学校名单，召开领队会，印发秩序册。</w:t>
      </w:r>
    </w:p>
    <w:p>
      <w:pPr>
        <w:widowControl/>
        <w:spacing w:line="560" w:lineRule="exact"/>
        <w:ind w:firstLine="640" w:firstLineChars="200"/>
        <w:rPr>
          <w:rFonts w:ascii="方正仿宋_GBK" w:hAnsi="宋体" w:eastAsia="方正仿宋_GBK" w:cs="方正仿宋_GBK"/>
          <w:color w:val="000000"/>
          <w:kern w:val="0"/>
          <w:sz w:val="32"/>
          <w:szCs w:val="32"/>
        </w:rPr>
      </w:pPr>
    </w:p>
    <w:p>
      <w:pPr>
        <w:widowControl/>
        <w:spacing w:line="560" w:lineRule="exact"/>
        <w:ind w:firstLine="640" w:firstLineChars="200"/>
        <w:rPr>
          <w:rFonts w:ascii="方正仿宋_GBK" w:hAnsi="宋体" w:eastAsia="方正仿宋_GBK" w:cs="方正仿宋_GBK"/>
          <w:color w:val="000000"/>
          <w:kern w:val="0"/>
          <w:sz w:val="32"/>
          <w:szCs w:val="32"/>
        </w:rPr>
      </w:pPr>
      <w:r>
        <w:rPr>
          <w:rFonts w:hint="eastAsia" w:ascii="方正仿宋_GBK" w:hAnsi="宋体" w:eastAsia="方正仿宋_GBK" w:cs="方正仿宋_GBK"/>
          <w:color w:val="000000"/>
          <w:kern w:val="0"/>
          <w:sz w:val="32"/>
          <w:szCs w:val="32"/>
        </w:rPr>
        <w:t>附表：</w:t>
      </w:r>
      <w:r>
        <w:rPr>
          <w:rFonts w:hint="eastAsia" w:ascii="Times New Roman" w:hAnsi="Times New Roman" w:eastAsia="方正仿宋_GBK" w:cs="Times New Roman"/>
          <w:kern w:val="0"/>
          <w:sz w:val="32"/>
          <w:szCs w:val="32"/>
        </w:rPr>
        <w:t>1-1.</w:t>
      </w:r>
      <w:r>
        <w:rPr>
          <w:rFonts w:hint="eastAsia" w:ascii="方正仿宋_GBK" w:hAnsi="宋体" w:eastAsia="方正仿宋_GBK" w:cs="方正仿宋_GBK"/>
          <w:color w:val="000000"/>
          <w:spacing w:val="-10"/>
          <w:kern w:val="0"/>
          <w:sz w:val="32"/>
          <w:szCs w:val="32"/>
        </w:rPr>
        <w:t>渝北区第八届中小学幼儿园合唱艺术节活动片区汇总表</w:t>
      </w:r>
    </w:p>
    <w:p>
      <w:pPr>
        <w:widowControl/>
        <w:spacing w:line="560" w:lineRule="exact"/>
        <w:ind w:firstLine="1600" w:firstLineChars="500"/>
        <w:rPr>
          <w:rFonts w:ascii="方正仿宋_GBK" w:hAnsi="宋体" w:eastAsia="方正仿宋_GBK" w:cs="方正仿宋_GBK"/>
          <w:color w:val="000000"/>
          <w:spacing w:val="-14"/>
          <w:kern w:val="0"/>
          <w:sz w:val="32"/>
          <w:szCs w:val="32"/>
        </w:rPr>
      </w:pPr>
      <w:r>
        <w:rPr>
          <w:rFonts w:hint="eastAsia" w:ascii="Times New Roman" w:hAnsi="Times New Roman" w:eastAsia="方正仿宋_GBK" w:cs="Times New Roman"/>
          <w:kern w:val="0"/>
          <w:sz w:val="32"/>
          <w:szCs w:val="32"/>
        </w:rPr>
        <w:t>1-2.</w:t>
      </w:r>
      <w:r>
        <w:rPr>
          <w:rFonts w:hint="eastAsia" w:ascii="方正仿宋_GBK" w:hAnsi="宋体" w:eastAsia="方正仿宋_GBK" w:cs="方正仿宋_GBK"/>
          <w:color w:val="000000"/>
          <w:spacing w:val="-14"/>
          <w:kern w:val="0"/>
          <w:sz w:val="32"/>
          <w:szCs w:val="32"/>
        </w:rPr>
        <w:t>渝北区第八届中小学合唱艺术节活动班级合唱报名表</w:t>
      </w:r>
    </w:p>
    <w:p>
      <w:pPr>
        <w:widowControl/>
        <w:spacing w:line="560" w:lineRule="exact"/>
        <w:ind w:firstLine="1600" w:firstLineChars="500"/>
        <w:rPr>
          <w:rFonts w:ascii="方正仿宋_GBK" w:hAnsi="宋体" w:eastAsia="方正仿宋_GBK" w:cs="方正仿宋_GBK"/>
          <w:color w:val="000000"/>
          <w:spacing w:val="-14"/>
          <w:kern w:val="0"/>
          <w:sz w:val="32"/>
          <w:szCs w:val="32"/>
        </w:rPr>
      </w:pPr>
      <w:r>
        <w:rPr>
          <w:rFonts w:hint="eastAsia" w:ascii="Times New Roman" w:hAnsi="Times New Roman" w:eastAsia="方正仿宋_GBK" w:cs="Times New Roman"/>
          <w:kern w:val="0"/>
          <w:sz w:val="32"/>
          <w:szCs w:val="32"/>
        </w:rPr>
        <w:t>1-3.</w:t>
      </w:r>
      <w:r>
        <w:rPr>
          <w:rFonts w:hint="eastAsia" w:ascii="方正仿宋_GBK" w:hAnsi="宋体" w:eastAsia="方正仿宋_GBK" w:cs="方正仿宋_GBK"/>
          <w:color w:val="000000"/>
          <w:spacing w:val="-14"/>
          <w:kern w:val="0"/>
          <w:sz w:val="32"/>
          <w:szCs w:val="32"/>
        </w:rPr>
        <w:t>渝北区第八届中小学幼儿园合唱艺术节活动校级合唱报名表</w:t>
      </w:r>
    </w:p>
    <w:p>
      <w:pPr>
        <w:spacing w:line="560" w:lineRule="exact"/>
        <w:ind w:firstLine="880" w:firstLineChars="200"/>
        <w:rPr>
          <w:rFonts w:ascii="方正小标宋_GBK" w:eastAsia="方正小标宋_GBK"/>
          <w:sz w:val="44"/>
          <w:szCs w:val="44"/>
        </w:rPr>
      </w:pPr>
    </w:p>
    <w:p>
      <w:pPr>
        <w:spacing w:line="600" w:lineRule="exact"/>
        <w:rPr>
          <w:rFonts w:ascii="方正黑体_GBK" w:hAnsi="方正仿宋_GBK" w:eastAsia="方正黑体_GBK" w:cs="方正仿宋_GBK"/>
          <w:color w:val="000000"/>
          <w:sz w:val="32"/>
          <w:szCs w:val="32"/>
        </w:rPr>
      </w:pPr>
    </w:p>
    <w:p>
      <w:pPr>
        <w:spacing w:line="600" w:lineRule="exact"/>
        <w:rPr>
          <w:rFonts w:ascii="方正黑体_GBK" w:hAnsi="方正仿宋_GBK" w:eastAsia="方正黑体_GBK" w:cs="方正仿宋_GBK"/>
          <w:color w:val="000000"/>
          <w:sz w:val="32"/>
          <w:szCs w:val="32"/>
        </w:rPr>
        <w:sectPr>
          <w:pgSz w:w="11900" w:h="16838"/>
          <w:pgMar w:top="2098" w:right="1474" w:bottom="1984" w:left="1587" w:header="0" w:footer="0" w:gutter="0"/>
          <w:cols w:equalWidth="0" w:num="1">
            <w:col w:w="9026"/>
          </w:cols>
          <w:docGrid w:linePitch="360" w:charSpace="0"/>
        </w:sectPr>
      </w:pPr>
    </w:p>
    <w:p>
      <w:pPr>
        <w:spacing w:line="600" w:lineRule="exact"/>
        <w:rPr>
          <w:rFonts w:ascii="方正黑体_GBK" w:hAnsi="方正仿宋_GBK" w:eastAsia="方正黑体_GBK" w:cs="方正仿宋_GBK"/>
          <w:color w:val="000000"/>
          <w:sz w:val="32"/>
          <w:szCs w:val="32"/>
        </w:rPr>
      </w:pPr>
      <w:r>
        <w:rPr>
          <w:rFonts w:hint="eastAsia" w:ascii="方正黑体_GBK" w:hAnsi="方正仿宋_GBK" w:eastAsia="方正黑体_GBK" w:cs="方正仿宋_GBK"/>
          <w:color w:val="000000"/>
          <w:sz w:val="32"/>
          <w:szCs w:val="32"/>
        </w:rPr>
        <w:t>附表1-1</w:t>
      </w:r>
    </w:p>
    <w:p>
      <w:pPr>
        <w:spacing w:line="600" w:lineRule="exact"/>
        <w:jc w:val="center"/>
        <w:rPr>
          <w:rFonts w:ascii="方正黑体_GBK" w:hAnsi="方正仿宋_GBK" w:eastAsia="方正黑体_GBK" w:cs="方正仿宋_GBK"/>
          <w:color w:val="000000"/>
          <w:sz w:val="32"/>
          <w:szCs w:val="32"/>
        </w:rPr>
      </w:pPr>
      <w:r>
        <w:rPr>
          <w:rFonts w:hint="eastAsia" w:ascii="方正小标宋_GBK" w:hAnsi="宋体" w:eastAsia="方正小标宋_GBK" w:cs="方正小标宋_GBK"/>
          <w:color w:val="000000"/>
          <w:kern w:val="0"/>
          <w:sz w:val="44"/>
          <w:szCs w:val="44"/>
        </w:rPr>
        <w:t>渝北区第八届中小学幼儿园合唱艺术节活动片区汇总表</w:t>
      </w:r>
    </w:p>
    <w:p>
      <w:pPr>
        <w:spacing w:line="600" w:lineRule="exact"/>
        <w:rPr>
          <w:rFonts w:ascii="仿宋_GB2312" w:hAnsi="宋体" w:eastAsia="仿宋_GB2312" w:cs="宋体"/>
          <w:kern w:val="0"/>
          <w:sz w:val="30"/>
          <w:szCs w:val="30"/>
        </w:rPr>
      </w:pPr>
      <w:r>
        <w:rPr>
          <w:rFonts w:hint="eastAsia" w:ascii="仿宋_GB2312" w:hAnsi="宋体" w:eastAsia="仿宋_GB2312" w:cs="宋体"/>
          <w:bCs/>
          <w:kern w:val="0"/>
          <w:sz w:val="30"/>
          <w:szCs w:val="30"/>
        </w:rPr>
        <w:t>报送</w:t>
      </w:r>
      <w:r>
        <w:rPr>
          <w:rFonts w:hint="eastAsia" w:ascii="仿宋_GB2312" w:hAnsi="宋体" w:eastAsia="仿宋_GB2312" w:cs="宋体"/>
          <w:kern w:val="0"/>
          <w:sz w:val="30"/>
          <w:szCs w:val="30"/>
        </w:rPr>
        <w:t>片区（盖章）：</w:t>
      </w:r>
    </w:p>
    <w:tbl>
      <w:tblPr>
        <w:tblStyle w:val="7"/>
        <w:tblW w:w="15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1525"/>
        <w:gridCol w:w="1102"/>
        <w:gridCol w:w="3559"/>
        <w:gridCol w:w="3083"/>
        <w:gridCol w:w="1675"/>
        <w:gridCol w:w="3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8"/>
                <w:szCs w:val="28"/>
              </w:rPr>
            </w:pPr>
            <w:r>
              <w:rPr>
                <w:rFonts w:hint="eastAsia" w:ascii="方正黑体_GBK" w:eastAsia="方正黑体_GBK" w:cs="方正黑体_GBK"/>
                <w:color w:val="000000"/>
                <w:sz w:val="28"/>
                <w:szCs w:val="28"/>
              </w:rPr>
              <w:t>序号</w:t>
            </w:r>
          </w:p>
        </w:tc>
        <w:tc>
          <w:tcPr>
            <w:tcW w:w="152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8"/>
                <w:szCs w:val="28"/>
              </w:rPr>
            </w:pPr>
            <w:r>
              <w:rPr>
                <w:rFonts w:hint="eastAsia" w:ascii="方正黑体_GBK" w:eastAsia="方正黑体_GBK"/>
                <w:color w:val="000000"/>
                <w:sz w:val="28"/>
                <w:szCs w:val="28"/>
              </w:rPr>
              <w:t>类别</w:t>
            </w:r>
          </w:p>
        </w:tc>
        <w:tc>
          <w:tcPr>
            <w:tcW w:w="110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8"/>
                <w:szCs w:val="28"/>
              </w:rPr>
            </w:pPr>
            <w:r>
              <w:rPr>
                <w:rFonts w:hint="eastAsia" w:ascii="方正黑体_GBK" w:eastAsia="方正黑体_GBK" w:cs="方正黑体_GBK"/>
                <w:color w:val="000000"/>
                <w:sz w:val="28"/>
                <w:szCs w:val="28"/>
              </w:rPr>
              <w:t>组别</w:t>
            </w:r>
          </w:p>
        </w:tc>
        <w:tc>
          <w:tcPr>
            <w:tcW w:w="3559" w:type="dxa"/>
            <w:tcBorders>
              <w:top w:val="single" w:color="auto" w:sz="4" w:space="0"/>
              <w:left w:val="single" w:color="auto" w:sz="4" w:space="0"/>
              <w:bottom w:val="single" w:color="auto" w:sz="4" w:space="0"/>
              <w:right w:val="single" w:color="auto" w:sz="4" w:space="0"/>
            </w:tcBorders>
          </w:tcPr>
          <w:p>
            <w:pPr>
              <w:spacing w:line="240" w:lineRule="atLeast"/>
              <w:jc w:val="center"/>
              <w:rPr>
                <w:rFonts w:ascii="方正黑体_GBK" w:eastAsia="方正黑体_GBK"/>
                <w:color w:val="000000"/>
                <w:sz w:val="28"/>
                <w:szCs w:val="28"/>
              </w:rPr>
            </w:pPr>
            <w:r>
              <w:rPr>
                <w:rFonts w:hint="eastAsia" w:ascii="方正黑体_GBK" w:eastAsia="方正黑体_GBK" w:cs="方正黑体_GBK"/>
                <w:color w:val="000000"/>
                <w:sz w:val="28"/>
                <w:szCs w:val="28"/>
              </w:rPr>
              <w:t>参赛学校（规范全称）</w:t>
            </w:r>
          </w:p>
        </w:tc>
        <w:tc>
          <w:tcPr>
            <w:tcW w:w="3083" w:type="dxa"/>
            <w:tcBorders>
              <w:top w:val="single" w:color="auto" w:sz="4" w:space="0"/>
              <w:left w:val="single" w:color="auto" w:sz="4" w:space="0"/>
              <w:bottom w:val="single" w:color="auto" w:sz="4" w:space="0"/>
              <w:right w:val="single" w:color="auto" w:sz="4" w:space="0"/>
            </w:tcBorders>
          </w:tcPr>
          <w:p>
            <w:pPr>
              <w:spacing w:line="240" w:lineRule="atLeast"/>
              <w:jc w:val="center"/>
              <w:rPr>
                <w:rFonts w:ascii="方正黑体_GBK" w:eastAsia="方正黑体_GBK"/>
                <w:color w:val="000000"/>
                <w:sz w:val="28"/>
                <w:szCs w:val="28"/>
              </w:rPr>
            </w:pPr>
            <w:r>
              <w:rPr>
                <w:rFonts w:hint="eastAsia" w:ascii="方正黑体_GBK" w:eastAsia="方正黑体_GBK" w:cs="方正黑体_GBK"/>
                <w:color w:val="000000"/>
                <w:sz w:val="28"/>
                <w:szCs w:val="28"/>
              </w:rPr>
              <w:t>节目（曲目）名称</w:t>
            </w:r>
          </w:p>
        </w:tc>
        <w:tc>
          <w:tcPr>
            <w:tcW w:w="167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8"/>
                <w:szCs w:val="28"/>
              </w:rPr>
            </w:pPr>
            <w:r>
              <w:rPr>
                <w:rFonts w:hint="eastAsia" w:ascii="方正黑体_GBK" w:eastAsia="方正黑体_GBK" w:cs="方正黑体_GBK"/>
                <w:color w:val="000000"/>
                <w:sz w:val="28"/>
                <w:szCs w:val="28"/>
              </w:rPr>
              <w:t>节目总时长</w:t>
            </w:r>
          </w:p>
        </w:tc>
        <w:tc>
          <w:tcPr>
            <w:tcW w:w="312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8"/>
                <w:szCs w:val="28"/>
              </w:rPr>
            </w:pPr>
            <w:r>
              <w:rPr>
                <w:rFonts w:hint="eastAsia" w:ascii="方正黑体_GBK" w:eastAsia="方正黑体_GBK" w:cs="方正黑体_GBK"/>
                <w:color w:val="000000"/>
                <w:sz w:val="28"/>
                <w:szCs w:val="28"/>
              </w:rPr>
              <w:t>指导教师（限</w:t>
            </w:r>
            <w:r>
              <w:rPr>
                <w:rFonts w:ascii="方正黑体_GBK" w:eastAsia="方正黑体_GBK" w:cs="方正黑体_GBK"/>
                <w:color w:val="000000"/>
                <w:sz w:val="28"/>
                <w:szCs w:val="28"/>
              </w:rPr>
              <w:t>3</w:t>
            </w:r>
            <w:r>
              <w:rPr>
                <w:rFonts w:hint="eastAsia" w:ascii="方正黑体_GBK" w:eastAsia="方正黑体_GBK" w:cs="方正黑体_GBK"/>
                <w:color w:val="000000"/>
                <w:sz w:val="28"/>
                <w:szCs w:val="28"/>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r>
              <w:rPr>
                <w:rFonts w:hint="eastAsia" w:ascii="方正仿宋_GBK" w:eastAsia="方正仿宋_GBK"/>
                <w:color w:val="000000"/>
                <w:sz w:val="24"/>
                <w:szCs w:val="24"/>
              </w:rPr>
              <w:t>1</w:t>
            </w:r>
          </w:p>
        </w:tc>
        <w:tc>
          <w:tcPr>
            <w:tcW w:w="152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102"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方正仿宋_GBK" w:eastAsia="方正仿宋_GBK"/>
                <w:color w:val="000000"/>
                <w:sz w:val="24"/>
                <w:szCs w:val="24"/>
              </w:rPr>
            </w:pPr>
          </w:p>
        </w:tc>
        <w:tc>
          <w:tcPr>
            <w:tcW w:w="3559" w:type="dxa"/>
            <w:tcBorders>
              <w:top w:val="single" w:color="auto" w:sz="4" w:space="0"/>
              <w:left w:val="single" w:color="auto" w:sz="4" w:space="0"/>
              <w:bottom w:val="single" w:color="auto" w:sz="4" w:space="0"/>
              <w:right w:val="single" w:color="auto" w:sz="4" w:space="0"/>
            </w:tcBorders>
          </w:tcPr>
          <w:p>
            <w:pPr>
              <w:spacing w:line="240" w:lineRule="atLeast"/>
              <w:rPr>
                <w:rFonts w:ascii="方正仿宋_GBK" w:eastAsia="方正仿宋_GBK"/>
                <w:color w:val="000000"/>
                <w:sz w:val="24"/>
                <w:szCs w:val="24"/>
              </w:rPr>
            </w:pPr>
          </w:p>
        </w:tc>
        <w:tc>
          <w:tcPr>
            <w:tcW w:w="3083" w:type="dxa"/>
            <w:tcBorders>
              <w:top w:val="single" w:color="auto" w:sz="4" w:space="0"/>
              <w:left w:val="single" w:color="auto" w:sz="4" w:space="0"/>
              <w:bottom w:val="single" w:color="auto" w:sz="4" w:space="0"/>
              <w:right w:val="single" w:color="auto" w:sz="4" w:space="0"/>
            </w:tcBorders>
          </w:tcPr>
          <w:p>
            <w:pPr>
              <w:spacing w:line="240" w:lineRule="atLeast"/>
              <w:rPr>
                <w:rFonts w:ascii="方正仿宋_GBK" w:eastAsia="方正仿宋_GBK"/>
                <w:color w:val="000000"/>
                <w:sz w:val="24"/>
                <w:szCs w:val="24"/>
              </w:rPr>
            </w:pPr>
          </w:p>
        </w:tc>
        <w:tc>
          <w:tcPr>
            <w:tcW w:w="1675"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方正仿宋_GBK" w:eastAsia="方正仿宋_GBK"/>
                <w:color w:val="000000"/>
                <w:sz w:val="24"/>
                <w:szCs w:val="24"/>
              </w:rPr>
            </w:pPr>
          </w:p>
        </w:tc>
        <w:tc>
          <w:tcPr>
            <w:tcW w:w="312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r>
              <w:rPr>
                <w:rFonts w:hint="eastAsia" w:ascii="方正仿宋_GBK" w:eastAsia="方正仿宋_GBK"/>
                <w:color w:val="000000"/>
                <w:sz w:val="24"/>
                <w:szCs w:val="24"/>
              </w:rPr>
              <w:t>2</w:t>
            </w:r>
          </w:p>
        </w:tc>
        <w:tc>
          <w:tcPr>
            <w:tcW w:w="152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102"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方正仿宋_GBK" w:eastAsia="方正仿宋_GBK"/>
                <w:color w:val="000000"/>
                <w:sz w:val="24"/>
                <w:szCs w:val="24"/>
              </w:rPr>
            </w:pPr>
          </w:p>
        </w:tc>
        <w:tc>
          <w:tcPr>
            <w:tcW w:w="3559" w:type="dxa"/>
            <w:tcBorders>
              <w:top w:val="single" w:color="auto" w:sz="4" w:space="0"/>
              <w:left w:val="single" w:color="auto" w:sz="4" w:space="0"/>
              <w:bottom w:val="single" w:color="auto" w:sz="4" w:space="0"/>
              <w:right w:val="single" w:color="auto" w:sz="4" w:space="0"/>
            </w:tcBorders>
          </w:tcPr>
          <w:p>
            <w:pPr>
              <w:spacing w:line="240" w:lineRule="atLeast"/>
              <w:rPr>
                <w:rFonts w:ascii="方正仿宋_GBK" w:eastAsia="方正仿宋_GBK"/>
                <w:color w:val="000000"/>
                <w:sz w:val="24"/>
                <w:szCs w:val="24"/>
              </w:rPr>
            </w:pPr>
          </w:p>
        </w:tc>
        <w:tc>
          <w:tcPr>
            <w:tcW w:w="3083" w:type="dxa"/>
            <w:tcBorders>
              <w:top w:val="single" w:color="auto" w:sz="4" w:space="0"/>
              <w:left w:val="single" w:color="auto" w:sz="4" w:space="0"/>
              <w:bottom w:val="single" w:color="auto" w:sz="4" w:space="0"/>
              <w:right w:val="single" w:color="auto" w:sz="4" w:space="0"/>
            </w:tcBorders>
          </w:tcPr>
          <w:p>
            <w:pPr>
              <w:spacing w:line="240" w:lineRule="atLeast"/>
              <w:rPr>
                <w:rFonts w:ascii="方正仿宋_GBK" w:eastAsia="方正仿宋_GBK"/>
                <w:color w:val="000000"/>
                <w:sz w:val="24"/>
                <w:szCs w:val="24"/>
              </w:rPr>
            </w:pPr>
          </w:p>
        </w:tc>
        <w:tc>
          <w:tcPr>
            <w:tcW w:w="1675"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方正仿宋_GBK" w:eastAsia="方正仿宋_GBK"/>
                <w:color w:val="000000"/>
                <w:sz w:val="24"/>
                <w:szCs w:val="24"/>
              </w:rPr>
            </w:pPr>
          </w:p>
        </w:tc>
        <w:tc>
          <w:tcPr>
            <w:tcW w:w="312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r>
              <w:rPr>
                <w:rFonts w:hint="eastAsia" w:ascii="方正仿宋_GBK" w:eastAsia="方正仿宋_GBK"/>
                <w:color w:val="000000"/>
                <w:sz w:val="24"/>
                <w:szCs w:val="24"/>
              </w:rPr>
              <w:t>3</w:t>
            </w:r>
          </w:p>
        </w:tc>
        <w:tc>
          <w:tcPr>
            <w:tcW w:w="152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102"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方正仿宋_GBK" w:eastAsia="方正仿宋_GBK"/>
                <w:color w:val="000000"/>
                <w:sz w:val="24"/>
                <w:szCs w:val="24"/>
              </w:rPr>
            </w:pPr>
          </w:p>
        </w:tc>
        <w:tc>
          <w:tcPr>
            <w:tcW w:w="3559" w:type="dxa"/>
            <w:tcBorders>
              <w:top w:val="single" w:color="auto" w:sz="4" w:space="0"/>
              <w:left w:val="single" w:color="auto" w:sz="4" w:space="0"/>
              <w:bottom w:val="single" w:color="auto" w:sz="4" w:space="0"/>
              <w:right w:val="single" w:color="auto" w:sz="4" w:space="0"/>
            </w:tcBorders>
          </w:tcPr>
          <w:p>
            <w:pPr>
              <w:spacing w:line="240" w:lineRule="atLeast"/>
              <w:rPr>
                <w:rFonts w:ascii="方正仿宋_GBK" w:eastAsia="方正仿宋_GBK"/>
                <w:color w:val="000000"/>
                <w:sz w:val="24"/>
                <w:szCs w:val="24"/>
              </w:rPr>
            </w:pPr>
          </w:p>
        </w:tc>
        <w:tc>
          <w:tcPr>
            <w:tcW w:w="3083" w:type="dxa"/>
            <w:tcBorders>
              <w:top w:val="single" w:color="auto" w:sz="4" w:space="0"/>
              <w:left w:val="single" w:color="auto" w:sz="4" w:space="0"/>
              <w:bottom w:val="single" w:color="auto" w:sz="4" w:space="0"/>
              <w:right w:val="single" w:color="auto" w:sz="4" w:space="0"/>
            </w:tcBorders>
          </w:tcPr>
          <w:p>
            <w:pPr>
              <w:spacing w:line="240" w:lineRule="atLeast"/>
              <w:rPr>
                <w:rFonts w:ascii="方正仿宋_GBK" w:eastAsia="方正仿宋_GBK"/>
                <w:color w:val="000000"/>
                <w:sz w:val="24"/>
                <w:szCs w:val="24"/>
              </w:rPr>
            </w:pPr>
          </w:p>
        </w:tc>
        <w:tc>
          <w:tcPr>
            <w:tcW w:w="1675"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方正仿宋_GBK" w:eastAsia="方正仿宋_GBK"/>
                <w:color w:val="000000"/>
                <w:sz w:val="24"/>
                <w:szCs w:val="24"/>
              </w:rPr>
            </w:pPr>
          </w:p>
        </w:tc>
        <w:tc>
          <w:tcPr>
            <w:tcW w:w="312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r>
              <w:rPr>
                <w:rFonts w:hint="eastAsia" w:ascii="方正仿宋_GBK" w:eastAsia="方正仿宋_GBK"/>
                <w:color w:val="000000"/>
                <w:sz w:val="24"/>
                <w:szCs w:val="24"/>
              </w:rPr>
              <w:t>4</w:t>
            </w:r>
          </w:p>
        </w:tc>
        <w:tc>
          <w:tcPr>
            <w:tcW w:w="152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102"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方正仿宋_GBK" w:eastAsia="方正仿宋_GBK"/>
                <w:color w:val="000000"/>
                <w:sz w:val="24"/>
                <w:szCs w:val="24"/>
              </w:rPr>
            </w:pPr>
          </w:p>
        </w:tc>
        <w:tc>
          <w:tcPr>
            <w:tcW w:w="3559" w:type="dxa"/>
            <w:tcBorders>
              <w:top w:val="single" w:color="auto" w:sz="4" w:space="0"/>
              <w:left w:val="single" w:color="auto" w:sz="4" w:space="0"/>
              <w:bottom w:val="single" w:color="auto" w:sz="4" w:space="0"/>
              <w:right w:val="single" w:color="auto" w:sz="4" w:space="0"/>
            </w:tcBorders>
          </w:tcPr>
          <w:p>
            <w:pPr>
              <w:spacing w:line="240" w:lineRule="atLeast"/>
              <w:rPr>
                <w:rFonts w:ascii="方正仿宋_GBK" w:eastAsia="方正仿宋_GBK"/>
                <w:color w:val="000000"/>
                <w:sz w:val="24"/>
                <w:szCs w:val="24"/>
              </w:rPr>
            </w:pPr>
          </w:p>
        </w:tc>
        <w:tc>
          <w:tcPr>
            <w:tcW w:w="3083" w:type="dxa"/>
            <w:tcBorders>
              <w:top w:val="single" w:color="auto" w:sz="4" w:space="0"/>
              <w:left w:val="single" w:color="auto" w:sz="4" w:space="0"/>
              <w:bottom w:val="single" w:color="auto" w:sz="4" w:space="0"/>
              <w:right w:val="single" w:color="auto" w:sz="4" w:space="0"/>
            </w:tcBorders>
          </w:tcPr>
          <w:p>
            <w:pPr>
              <w:spacing w:line="240" w:lineRule="atLeast"/>
              <w:rPr>
                <w:rFonts w:ascii="方正仿宋_GBK" w:eastAsia="方正仿宋_GBK"/>
                <w:color w:val="000000"/>
                <w:sz w:val="24"/>
                <w:szCs w:val="24"/>
              </w:rPr>
            </w:pPr>
          </w:p>
        </w:tc>
        <w:tc>
          <w:tcPr>
            <w:tcW w:w="1675"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方正仿宋_GBK" w:eastAsia="方正仿宋_GBK"/>
                <w:color w:val="000000"/>
                <w:sz w:val="24"/>
                <w:szCs w:val="24"/>
              </w:rPr>
            </w:pPr>
          </w:p>
        </w:tc>
        <w:tc>
          <w:tcPr>
            <w:tcW w:w="312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r>
              <w:rPr>
                <w:rFonts w:hint="eastAsia" w:ascii="方正仿宋_GBK" w:eastAsia="方正仿宋_GBK"/>
                <w:color w:val="000000"/>
                <w:sz w:val="24"/>
                <w:szCs w:val="24"/>
              </w:rPr>
              <w:t>5</w:t>
            </w:r>
          </w:p>
        </w:tc>
        <w:tc>
          <w:tcPr>
            <w:tcW w:w="152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102"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方正仿宋_GBK" w:eastAsia="方正仿宋_GBK"/>
                <w:color w:val="000000"/>
                <w:sz w:val="24"/>
                <w:szCs w:val="24"/>
              </w:rPr>
            </w:pPr>
          </w:p>
        </w:tc>
        <w:tc>
          <w:tcPr>
            <w:tcW w:w="3559" w:type="dxa"/>
            <w:tcBorders>
              <w:top w:val="single" w:color="auto" w:sz="4" w:space="0"/>
              <w:left w:val="single" w:color="auto" w:sz="4" w:space="0"/>
              <w:bottom w:val="single" w:color="auto" w:sz="4" w:space="0"/>
              <w:right w:val="single" w:color="auto" w:sz="4" w:space="0"/>
            </w:tcBorders>
          </w:tcPr>
          <w:p>
            <w:pPr>
              <w:spacing w:line="240" w:lineRule="atLeast"/>
              <w:rPr>
                <w:rFonts w:ascii="方正仿宋_GBK" w:eastAsia="方正仿宋_GBK"/>
                <w:color w:val="000000"/>
                <w:sz w:val="24"/>
                <w:szCs w:val="24"/>
              </w:rPr>
            </w:pPr>
          </w:p>
        </w:tc>
        <w:tc>
          <w:tcPr>
            <w:tcW w:w="3083" w:type="dxa"/>
            <w:tcBorders>
              <w:top w:val="single" w:color="auto" w:sz="4" w:space="0"/>
              <w:left w:val="single" w:color="auto" w:sz="4" w:space="0"/>
              <w:bottom w:val="single" w:color="auto" w:sz="4" w:space="0"/>
              <w:right w:val="single" w:color="auto" w:sz="4" w:space="0"/>
            </w:tcBorders>
          </w:tcPr>
          <w:p>
            <w:pPr>
              <w:spacing w:line="240" w:lineRule="atLeast"/>
              <w:rPr>
                <w:rFonts w:ascii="方正仿宋_GBK" w:eastAsia="方正仿宋_GBK"/>
                <w:color w:val="000000"/>
                <w:sz w:val="24"/>
                <w:szCs w:val="24"/>
              </w:rPr>
            </w:pPr>
          </w:p>
        </w:tc>
        <w:tc>
          <w:tcPr>
            <w:tcW w:w="1675"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方正仿宋_GBK" w:eastAsia="方正仿宋_GBK"/>
                <w:color w:val="000000"/>
                <w:sz w:val="24"/>
                <w:szCs w:val="24"/>
              </w:rPr>
            </w:pPr>
          </w:p>
        </w:tc>
        <w:tc>
          <w:tcPr>
            <w:tcW w:w="312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r>
              <w:rPr>
                <w:rFonts w:hint="eastAsia" w:ascii="方正仿宋_GBK" w:eastAsia="方正仿宋_GBK"/>
                <w:color w:val="000000"/>
                <w:sz w:val="24"/>
                <w:szCs w:val="24"/>
              </w:rPr>
              <w:t>6</w:t>
            </w:r>
          </w:p>
        </w:tc>
        <w:tc>
          <w:tcPr>
            <w:tcW w:w="152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102"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方正仿宋_GBK" w:eastAsia="方正仿宋_GBK"/>
                <w:color w:val="000000"/>
                <w:sz w:val="24"/>
                <w:szCs w:val="24"/>
              </w:rPr>
            </w:pPr>
          </w:p>
        </w:tc>
        <w:tc>
          <w:tcPr>
            <w:tcW w:w="3559" w:type="dxa"/>
            <w:tcBorders>
              <w:top w:val="single" w:color="auto" w:sz="4" w:space="0"/>
              <w:left w:val="single" w:color="auto" w:sz="4" w:space="0"/>
              <w:bottom w:val="single" w:color="auto" w:sz="4" w:space="0"/>
              <w:right w:val="single" w:color="auto" w:sz="4" w:space="0"/>
            </w:tcBorders>
          </w:tcPr>
          <w:p>
            <w:pPr>
              <w:spacing w:line="240" w:lineRule="atLeast"/>
              <w:rPr>
                <w:rFonts w:ascii="方正仿宋_GBK" w:eastAsia="方正仿宋_GBK"/>
                <w:color w:val="000000"/>
                <w:sz w:val="24"/>
                <w:szCs w:val="24"/>
              </w:rPr>
            </w:pPr>
          </w:p>
        </w:tc>
        <w:tc>
          <w:tcPr>
            <w:tcW w:w="3083" w:type="dxa"/>
            <w:tcBorders>
              <w:top w:val="single" w:color="auto" w:sz="4" w:space="0"/>
              <w:left w:val="single" w:color="auto" w:sz="4" w:space="0"/>
              <w:bottom w:val="single" w:color="auto" w:sz="4" w:space="0"/>
              <w:right w:val="single" w:color="auto" w:sz="4" w:space="0"/>
            </w:tcBorders>
          </w:tcPr>
          <w:p>
            <w:pPr>
              <w:spacing w:line="240" w:lineRule="atLeast"/>
              <w:rPr>
                <w:rFonts w:ascii="方正仿宋_GBK" w:eastAsia="方正仿宋_GBK"/>
                <w:color w:val="000000"/>
                <w:sz w:val="24"/>
                <w:szCs w:val="24"/>
              </w:rPr>
            </w:pPr>
          </w:p>
        </w:tc>
        <w:tc>
          <w:tcPr>
            <w:tcW w:w="1675"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方正仿宋_GBK" w:eastAsia="方正仿宋_GBK"/>
                <w:color w:val="000000"/>
                <w:sz w:val="24"/>
                <w:szCs w:val="24"/>
              </w:rPr>
            </w:pPr>
          </w:p>
        </w:tc>
        <w:tc>
          <w:tcPr>
            <w:tcW w:w="312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r>
              <w:rPr>
                <w:rFonts w:hint="eastAsia" w:ascii="方正仿宋_GBK" w:eastAsia="方正仿宋_GBK"/>
                <w:color w:val="000000"/>
                <w:sz w:val="24"/>
                <w:szCs w:val="24"/>
              </w:rPr>
              <w:t>7</w:t>
            </w:r>
          </w:p>
        </w:tc>
        <w:tc>
          <w:tcPr>
            <w:tcW w:w="152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102"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方正仿宋_GBK" w:eastAsia="方正仿宋_GBK"/>
                <w:color w:val="000000"/>
                <w:sz w:val="24"/>
                <w:szCs w:val="24"/>
              </w:rPr>
            </w:pPr>
          </w:p>
        </w:tc>
        <w:tc>
          <w:tcPr>
            <w:tcW w:w="3559" w:type="dxa"/>
            <w:tcBorders>
              <w:top w:val="single" w:color="auto" w:sz="4" w:space="0"/>
              <w:left w:val="single" w:color="auto" w:sz="4" w:space="0"/>
              <w:bottom w:val="single" w:color="auto" w:sz="4" w:space="0"/>
              <w:right w:val="single" w:color="auto" w:sz="4" w:space="0"/>
            </w:tcBorders>
          </w:tcPr>
          <w:p>
            <w:pPr>
              <w:spacing w:line="240" w:lineRule="atLeast"/>
              <w:rPr>
                <w:rFonts w:ascii="方正仿宋_GBK" w:eastAsia="方正仿宋_GBK"/>
                <w:color w:val="000000"/>
                <w:sz w:val="24"/>
                <w:szCs w:val="24"/>
              </w:rPr>
            </w:pPr>
          </w:p>
        </w:tc>
        <w:tc>
          <w:tcPr>
            <w:tcW w:w="3083" w:type="dxa"/>
            <w:tcBorders>
              <w:top w:val="single" w:color="auto" w:sz="4" w:space="0"/>
              <w:left w:val="single" w:color="auto" w:sz="4" w:space="0"/>
              <w:bottom w:val="single" w:color="auto" w:sz="4" w:space="0"/>
              <w:right w:val="single" w:color="auto" w:sz="4" w:space="0"/>
            </w:tcBorders>
          </w:tcPr>
          <w:p>
            <w:pPr>
              <w:spacing w:line="240" w:lineRule="atLeast"/>
              <w:rPr>
                <w:rFonts w:ascii="方正仿宋_GBK" w:eastAsia="方正仿宋_GBK"/>
                <w:color w:val="000000"/>
                <w:sz w:val="24"/>
                <w:szCs w:val="24"/>
              </w:rPr>
            </w:pPr>
          </w:p>
        </w:tc>
        <w:tc>
          <w:tcPr>
            <w:tcW w:w="1675"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方正仿宋_GBK" w:eastAsia="方正仿宋_GBK"/>
                <w:color w:val="000000"/>
                <w:sz w:val="24"/>
                <w:szCs w:val="24"/>
              </w:rPr>
            </w:pPr>
          </w:p>
        </w:tc>
        <w:tc>
          <w:tcPr>
            <w:tcW w:w="312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r>
              <w:rPr>
                <w:rFonts w:hint="eastAsia" w:ascii="方正仿宋_GBK" w:eastAsia="方正仿宋_GBK"/>
                <w:color w:val="000000"/>
                <w:sz w:val="24"/>
                <w:szCs w:val="24"/>
              </w:rPr>
              <w:t>8</w:t>
            </w:r>
          </w:p>
        </w:tc>
        <w:tc>
          <w:tcPr>
            <w:tcW w:w="152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102"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方正仿宋_GBK" w:eastAsia="方正仿宋_GBK"/>
                <w:color w:val="000000"/>
                <w:sz w:val="24"/>
                <w:szCs w:val="24"/>
              </w:rPr>
            </w:pPr>
          </w:p>
        </w:tc>
        <w:tc>
          <w:tcPr>
            <w:tcW w:w="3559" w:type="dxa"/>
            <w:tcBorders>
              <w:top w:val="single" w:color="auto" w:sz="4" w:space="0"/>
              <w:left w:val="single" w:color="auto" w:sz="4" w:space="0"/>
              <w:bottom w:val="single" w:color="auto" w:sz="4" w:space="0"/>
              <w:right w:val="single" w:color="auto" w:sz="4" w:space="0"/>
            </w:tcBorders>
          </w:tcPr>
          <w:p>
            <w:pPr>
              <w:spacing w:line="240" w:lineRule="atLeast"/>
              <w:rPr>
                <w:rFonts w:ascii="方正仿宋_GBK" w:eastAsia="方正仿宋_GBK"/>
                <w:color w:val="000000"/>
                <w:sz w:val="24"/>
                <w:szCs w:val="24"/>
              </w:rPr>
            </w:pPr>
          </w:p>
        </w:tc>
        <w:tc>
          <w:tcPr>
            <w:tcW w:w="3083" w:type="dxa"/>
            <w:tcBorders>
              <w:top w:val="single" w:color="auto" w:sz="4" w:space="0"/>
              <w:left w:val="single" w:color="auto" w:sz="4" w:space="0"/>
              <w:bottom w:val="single" w:color="auto" w:sz="4" w:space="0"/>
              <w:right w:val="single" w:color="auto" w:sz="4" w:space="0"/>
            </w:tcBorders>
          </w:tcPr>
          <w:p>
            <w:pPr>
              <w:spacing w:line="240" w:lineRule="atLeast"/>
              <w:rPr>
                <w:rFonts w:ascii="方正仿宋_GBK" w:eastAsia="方正仿宋_GBK"/>
                <w:color w:val="000000"/>
                <w:sz w:val="24"/>
                <w:szCs w:val="24"/>
              </w:rPr>
            </w:pPr>
          </w:p>
        </w:tc>
        <w:tc>
          <w:tcPr>
            <w:tcW w:w="1675"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方正仿宋_GBK" w:eastAsia="方正仿宋_GBK"/>
                <w:color w:val="000000"/>
                <w:sz w:val="24"/>
                <w:szCs w:val="24"/>
              </w:rPr>
            </w:pPr>
          </w:p>
        </w:tc>
        <w:tc>
          <w:tcPr>
            <w:tcW w:w="312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r>
              <w:rPr>
                <w:rFonts w:hint="eastAsia" w:ascii="方正仿宋_GBK" w:eastAsia="方正仿宋_GBK"/>
                <w:color w:val="000000"/>
                <w:sz w:val="24"/>
                <w:szCs w:val="24"/>
              </w:rPr>
              <w:t>9</w:t>
            </w:r>
          </w:p>
        </w:tc>
        <w:tc>
          <w:tcPr>
            <w:tcW w:w="152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102"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方正仿宋_GBK" w:eastAsia="方正仿宋_GBK"/>
                <w:color w:val="000000"/>
                <w:sz w:val="24"/>
                <w:szCs w:val="24"/>
              </w:rPr>
            </w:pPr>
          </w:p>
        </w:tc>
        <w:tc>
          <w:tcPr>
            <w:tcW w:w="3559" w:type="dxa"/>
            <w:tcBorders>
              <w:top w:val="single" w:color="auto" w:sz="4" w:space="0"/>
              <w:left w:val="single" w:color="auto" w:sz="4" w:space="0"/>
              <w:bottom w:val="single" w:color="auto" w:sz="4" w:space="0"/>
              <w:right w:val="single" w:color="auto" w:sz="4" w:space="0"/>
            </w:tcBorders>
          </w:tcPr>
          <w:p>
            <w:pPr>
              <w:spacing w:line="240" w:lineRule="atLeast"/>
              <w:rPr>
                <w:rFonts w:ascii="方正仿宋_GBK" w:eastAsia="方正仿宋_GBK"/>
                <w:color w:val="000000"/>
                <w:sz w:val="24"/>
                <w:szCs w:val="24"/>
              </w:rPr>
            </w:pPr>
          </w:p>
        </w:tc>
        <w:tc>
          <w:tcPr>
            <w:tcW w:w="3083" w:type="dxa"/>
            <w:tcBorders>
              <w:top w:val="single" w:color="auto" w:sz="4" w:space="0"/>
              <w:left w:val="single" w:color="auto" w:sz="4" w:space="0"/>
              <w:bottom w:val="single" w:color="auto" w:sz="4" w:space="0"/>
              <w:right w:val="single" w:color="auto" w:sz="4" w:space="0"/>
            </w:tcBorders>
          </w:tcPr>
          <w:p>
            <w:pPr>
              <w:spacing w:line="240" w:lineRule="atLeast"/>
              <w:rPr>
                <w:rFonts w:ascii="方正仿宋_GBK" w:eastAsia="方正仿宋_GBK"/>
                <w:color w:val="000000"/>
                <w:sz w:val="24"/>
                <w:szCs w:val="24"/>
              </w:rPr>
            </w:pPr>
          </w:p>
        </w:tc>
        <w:tc>
          <w:tcPr>
            <w:tcW w:w="1675"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方正仿宋_GBK" w:eastAsia="方正仿宋_GBK"/>
                <w:color w:val="000000"/>
                <w:sz w:val="24"/>
                <w:szCs w:val="24"/>
              </w:rPr>
            </w:pPr>
          </w:p>
        </w:tc>
        <w:tc>
          <w:tcPr>
            <w:tcW w:w="312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r>
              <w:rPr>
                <w:rFonts w:hint="eastAsia" w:ascii="方正仿宋_GBK" w:eastAsia="方正仿宋_GBK"/>
                <w:color w:val="000000"/>
                <w:sz w:val="24"/>
                <w:szCs w:val="24"/>
              </w:rPr>
              <w:t>10</w:t>
            </w:r>
          </w:p>
        </w:tc>
        <w:tc>
          <w:tcPr>
            <w:tcW w:w="152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102"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方正仿宋_GBK" w:eastAsia="方正仿宋_GBK"/>
                <w:color w:val="000000"/>
                <w:sz w:val="24"/>
                <w:szCs w:val="24"/>
              </w:rPr>
            </w:pPr>
          </w:p>
        </w:tc>
        <w:tc>
          <w:tcPr>
            <w:tcW w:w="3559" w:type="dxa"/>
            <w:tcBorders>
              <w:top w:val="single" w:color="auto" w:sz="4" w:space="0"/>
              <w:left w:val="single" w:color="auto" w:sz="4" w:space="0"/>
              <w:bottom w:val="single" w:color="auto" w:sz="4" w:space="0"/>
              <w:right w:val="single" w:color="auto" w:sz="4" w:space="0"/>
            </w:tcBorders>
          </w:tcPr>
          <w:p>
            <w:pPr>
              <w:spacing w:line="240" w:lineRule="atLeast"/>
              <w:rPr>
                <w:rFonts w:ascii="方正仿宋_GBK" w:eastAsia="方正仿宋_GBK"/>
                <w:color w:val="000000"/>
                <w:sz w:val="24"/>
                <w:szCs w:val="24"/>
              </w:rPr>
            </w:pPr>
          </w:p>
        </w:tc>
        <w:tc>
          <w:tcPr>
            <w:tcW w:w="3083" w:type="dxa"/>
            <w:tcBorders>
              <w:top w:val="single" w:color="auto" w:sz="4" w:space="0"/>
              <w:left w:val="single" w:color="auto" w:sz="4" w:space="0"/>
              <w:bottom w:val="single" w:color="auto" w:sz="4" w:space="0"/>
              <w:right w:val="single" w:color="auto" w:sz="4" w:space="0"/>
            </w:tcBorders>
          </w:tcPr>
          <w:p>
            <w:pPr>
              <w:spacing w:line="240" w:lineRule="atLeast"/>
              <w:rPr>
                <w:rFonts w:ascii="方正仿宋_GBK" w:eastAsia="方正仿宋_GBK"/>
                <w:color w:val="000000"/>
                <w:sz w:val="24"/>
                <w:szCs w:val="24"/>
              </w:rPr>
            </w:pPr>
          </w:p>
        </w:tc>
        <w:tc>
          <w:tcPr>
            <w:tcW w:w="1675"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方正仿宋_GBK" w:eastAsia="方正仿宋_GBK"/>
                <w:color w:val="000000"/>
                <w:sz w:val="24"/>
                <w:szCs w:val="24"/>
              </w:rPr>
            </w:pPr>
          </w:p>
        </w:tc>
        <w:tc>
          <w:tcPr>
            <w:tcW w:w="312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r>
    </w:tbl>
    <w:p>
      <w:pPr>
        <w:spacing w:line="600" w:lineRule="exact"/>
        <w:rPr>
          <w:rFonts w:ascii="仿宋_GB2312" w:hAnsi="宋体" w:eastAsia="仿宋_GB2312" w:cs="宋体"/>
          <w:kern w:val="0"/>
          <w:sz w:val="30"/>
          <w:szCs w:val="30"/>
        </w:rPr>
      </w:pPr>
      <w:r>
        <w:rPr>
          <w:rFonts w:hint="eastAsia" w:ascii="方正仿宋_GBK" w:eastAsia="方正仿宋_GBK" w:cs="方正仿宋_GBK"/>
          <w:color w:val="000000"/>
          <w:sz w:val="32"/>
          <w:szCs w:val="32"/>
        </w:rPr>
        <w:t>填报人（联络员）：                                     联系电话（手机）：</w:t>
      </w:r>
    </w:p>
    <w:p>
      <w:pPr>
        <w:ind w:right="960"/>
        <w:rPr>
          <w:rFonts w:ascii="仿宋_GB2312" w:hAnsi="华文中宋" w:eastAsia="仿宋_GB2312"/>
          <w:sz w:val="32"/>
          <w:szCs w:val="32"/>
        </w:rPr>
      </w:pPr>
      <w:r>
        <w:rPr>
          <w:rFonts w:hint="eastAsia" w:ascii="仿宋_GB2312" w:hAnsi="宋体" w:eastAsia="仿宋_GB2312" w:cs="宋体"/>
          <w:b/>
          <w:kern w:val="0"/>
          <w:sz w:val="24"/>
        </w:rPr>
        <w:t>备注</w:t>
      </w:r>
      <w:r>
        <w:rPr>
          <w:rFonts w:hint="eastAsia" w:ascii="仿宋_GB2312" w:hAnsi="宋体" w:eastAsia="仿宋_GB2312" w:cs="宋体"/>
          <w:kern w:val="0"/>
          <w:sz w:val="24"/>
        </w:rPr>
        <w:t>：1.类别为校级合唱、班级合唱；2.组别为幼儿园、小学、初中、高中（职教）。3.高完中、幼儿园单列组别，不在片区初评。4.此表由片区组汇总后统一上报。</w:t>
      </w:r>
    </w:p>
    <w:p>
      <w:pPr>
        <w:spacing w:line="600" w:lineRule="exact"/>
        <w:rPr>
          <w:rFonts w:ascii="仿宋_GB2312" w:hAnsi="宋体" w:eastAsia="仿宋_GB2312" w:cs="宋体"/>
          <w:kern w:val="0"/>
          <w:sz w:val="30"/>
          <w:szCs w:val="30"/>
        </w:rPr>
        <w:sectPr>
          <w:pgSz w:w="16838" w:h="11900" w:orient="landscape"/>
          <w:pgMar w:top="1417" w:right="2098" w:bottom="1417" w:left="1984" w:header="0" w:footer="0" w:gutter="0"/>
          <w:cols w:equalWidth="0" w:num="1">
            <w:col w:w="9026"/>
          </w:cols>
          <w:docGrid w:linePitch="360" w:charSpace="0"/>
        </w:sectPr>
      </w:pPr>
    </w:p>
    <w:p>
      <w:pPr>
        <w:spacing w:line="600" w:lineRule="exact"/>
        <w:rPr>
          <w:rFonts w:ascii="方正黑体_GBK" w:hAnsi="方正仿宋_GBK" w:eastAsia="方正黑体_GBK" w:cs="方正仿宋_GBK"/>
          <w:color w:val="000000"/>
          <w:sz w:val="32"/>
          <w:szCs w:val="32"/>
        </w:rPr>
      </w:pPr>
      <w:r>
        <w:rPr>
          <w:rFonts w:hint="eastAsia" w:ascii="方正黑体_GBK" w:hAnsi="方正仿宋_GBK" w:eastAsia="方正黑体_GBK" w:cs="方正仿宋_GBK"/>
          <w:color w:val="000000"/>
          <w:sz w:val="32"/>
          <w:szCs w:val="32"/>
        </w:rPr>
        <w:t>附表1-2</w:t>
      </w:r>
    </w:p>
    <w:p>
      <w:pPr>
        <w:widowControl/>
        <w:spacing w:line="600" w:lineRule="exact"/>
        <w:jc w:val="center"/>
        <w:rPr>
          <w:rFonts w:ascii="方正小标宋_GBK" w:hAnsi="宋体" w:eastAsia="方正小标宋_GBK"/>
          <w:color w:val="000000"/>
          <w:kern w:val="0"/>
          <w:sz w:val="44"/>
          <w:szCs w:val="44"/>
        </w:rPr>
      </w:pPr>
      <w:r>
        <w:rPr>
          <w:rFonts w:hint="eastAsia" w:ascii="方正小标宋_GBK" w:hAnsi="宋体" w:eastAsia="方正小标宋_GBK" w:cs="方正小标宋_GBK"/>
          <w:color w:val="000000"/>
          <w:spacing w:val="-10"/>
          <w:kern w:val="0"/>
          <w:sz w:val="44"/>
          <w:szCs w:val="44"/>
        </w:rPr>
        <w:t>渝北区第八届中小学合唱艺术节活动</w:t>
      </w:r>
    </w:p>
    <w:p>
      <w:pPr>
        <w:widowControl/>
        <w:spacing w:line="600" w:lineRule="exact"/>
        <w:jc w:val="center"/>
        <w:rPr>
          <w:rFonts w:ascii="方正小标宋_GBK" w:hAnsi="宋体" w:eastAsia="方正小标宋_GBK"/>
          <w:color w:val="000000"/>
          <w:kern w:val="0"/>
          <w:sz w:val="48"/>
          <w:szCs w:val="48"/>
        </w:rPr>
      </w:pPr>
      <w:r>
        <w:rPr>
          <w:rFonts w:hint="eastAsia" w:ascii="方正小标宋_GBK" w:hAnsi="宋体" w:eastAsia="方正小标宋_GBK" w:cs="方正小标宋_GBK"/>
          <w:color w:val="000000"/>
          <w:spacing w:val="-10"/>
          <w:kern w:val="0"/>
          <w:sz w:val="44"/>
          <w:szCs w:val="44"/>
        </w:rPr>
        <w:t>班级合唱报名表</w:t>
      </w:r>
    </w:p>
    <w:p>
      <w:pPr>
        <w:widowControl/>
        <w:spacing w:line="600" w:lineRule="exact"/>
        <w:jc w:val="left"/>
        <w:rPr>
          <w:rFonts w:ascii="方正仿宋_GBK" w:hAnsi="宋体" w:eastAsia="方正仿宋_GBK"/>
          <w:color w:val="000000"/>
          <w:kern w:val="0"/>
          <w:sz w:val="32"/>
          <w:szCs w:val="32"/>
        </w:rPr>
      </w:pPr>
      <w:r>
        <w:rPr>
          <w:rFonts w:hint="eastAsia" w:ascii="方正仿宋_GBK" w:hAnsi="宋体" w:eastAsia="方正仿宋_GBK" w:cs="方正仿宋_GBK"/>
          <w:color w:val="000000"/>
          <w:kern w:val="0"/>
          <w:sz w:val="32"/>
          <w:szCs w:val="32"/>
        </w:rPr>
        <w:t>学校全称（盖章）：</w:t>
      </w:r>
      <w:r>
        <w:rPr>
          <w:rFonts w:ascii="宋体" w:hAnsi="宋体" w:eastAsia="方正仿宋_GBK"/>
          <w:color w:val="000000"/>
          <w:kern w:val="0"/>
          <w:sz w:val="32"/>
          <w:szCs w:val="32"/>
          <w:u w:val="single"/>
        </w:rPr>
        <w:t>     </w:t>
      </w:r>
      <w:r>
        <w:rPr>
          <w:rFonts w:hint="eastAsia" w:ascii="方正仿宋_GBK" w:hAnsi="宋体" w:eastAsia="方正仿宋_GBK" w:cs="方正仿宋_GBK"/>
          <w:color w:val="000000"/>
          <w:kern w:val="0"/>
          <w:sz w:val="32"/>
          <w:szCs w:val="32"/>
        </w:rPr>
        <w:t>组别：</w:t>
      </w:r>
      <w:r>
        <w:rPr>
          <w:rFonts w:ascii="宋体" w:hAnsi="宋体" w:eastAsia="方正仿宋_GBK"/>
          <w:color w:val="000000"/>
          <w:kern w:val="0"/>
          <w:sz w:val="32"/>
          <w:szCs w:val="32"/>
          <w:u w:val="single"/>
        </w:rPr>
        <w:t> </w:t>
      </w:r>
      <w:r>
        <w:rPr>
          <w:rFonts w:hint="eastAsia" w:ascii="宋体" w:hAnsi="宋体" w:eastAsia="方正仿宋_GBK"/>
          <w:color w:val="000000"/>
          <w:kern w:val="0"/>
          <w:sz w:val="32"/>
          <w:szCs w:val="32"/>
          <w:u w:val="single"/>
        </w:rPr>
        <w:t xml:space="preserve">  </w:t>
      </w:r>
      <w:r>
        <w:rPr>
          <w:rFonts w:ascii="宋体" w:hAnsi="宋体" w:eastAsia="方正仿宋_GBK"/>
          <w:color w:val="000000"/>
          <w:kern w:val="0"/>
          <w:sz w:val="32"/>
          <w:szCs w:val="32"/>
          <w:u w:val="single"/>
        </w:rPr>
        <w:t> </w:t>
      </w:r>
      <w:r>
        <w:rPr>
          <w:rFonts w:hint="eastAsia" w:ascii="宋体" w:hAnsi="宋体" w:eastAsia="方正仿宋_GBK"/>
          <w:color w:val="000000"/>
          <w:kern w:val="0"/>
          <w:sz w:val="32"/>
          <w:szCs w:val="32"/>
          <w:u w:val="single"/>
        </w:rPr>
        <w:t xml:space="preserve">  </w:t>
      </w:r>
      <w:r>
        <w:rPr>
          <w:rFonts w:ascii="宋体" w:hAnsi="宋体" w:eastAsia="方正仿宋_GBK"/>
          <w:color w:val="000000"/>
          <w:kern w:val="0"/>
          <w:sz w:val="32"/>
          <w:szCs w:val="32"/>
        </w:rPr>
        <w:t> </w:t>
      </w:r>
      <w:r>
        <w:rPr>
          <w:rFonts w:hint="eastAsia" w:ascii="方正仿宋_GBK" w:hAnsi="宋体" w:eastAsia="方正仿宋_GBK" w:cs="方正仿宋_GBK"/>
          <w:color w:val="000000"/>
          <w:kern w:val="0"/>
          <w:sz w:val="32"/>
          <w:szCs w:val="32"/>
        </w:rPr>
        <w:t>班级：</w:t>
      </w:r>
      <w:r>
        <w:rPr>
          <w:rFonts w:ascii="宋体" w:hAnsi="宋体" w:eastAsia="方正仿宋_GBK"/>
          <w:color w:val="000000"/>
          <w:kern w:val="0"/>
          <w:sz w:val="32"/>
          <w:szCs w:val="32"/>
          <w:u w:val="single"/>
        </w:rPr>
        <w:t> </w:t>
      </w:r>
      <w:r>
        <w:rPr>
          <w:rFonts w:hint="eastAsia" w:ascii="宋体" w:hAnsi="宋体" w:eastAsia="方正仿宋_GBK"/>
          <w:color w:val="000000"/>
          <w:kern w:val="0"/>
          <w:sz w:val="32"/>
          <w:szCs w:val="32"/>
          <w:u w:val="single"/>
        </w:rPr>
        <w:t xml:space="preserve"> </w:t>
      </w:r>
      <w:r>
        <w:rPr>
          <w:rFonts w:ascii="宋体" w:hAnsi="宋体" w:eastAsia="方正仿宋_GBK"/>
          <w:color w:val="000000"/>
          <w:kern w:val="0"/>
          <w:sz w:val="32"/>
          <w:szCs w:val="32"/>
          <w:u w:val="single"/>
        </w:rPr>
        <w:t>  </w:t>
      </w:r>
    </w:p>
    <w:tbl>
      <w:tblPr>
        <w:tblStyle w:val="7"/>
        <w:tblW w:w="91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79"/>
        <w:gridCol w:w="408"/>
        <w:gridCol w:w="544"/>
        <w:gridCol w:w="799"/>
        <w:gridCol w:w="1236"/>
        <w:gridCol w:w="352"/>
        <w:gridCol w:w="886"/>
        <w:gridCol w:w="178"/>
        <w:gridCol w:w="887"/>
        <w:gridCol w:w="178"/>
        <w:gridCol w:w="530"/>
        <w:gridCol w:w="1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6" w:hRule="atLeast"/>
          <w:jc w:val="center"/>
        </w:trPr>
        <w:tc>
          <w:tcPr>
            <w:tcW w:w="168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宋体" w:eastAsia="方正黑体_GBK"/>
                <w:color w:val="000000"/>
                <w:kern w:val="0"/>
                <w:sz w:val="28"/>
                <w:szCs w:val="28"/>
              </w:rPr>
            </w:pPr>
            <w:r>
              <w:rPr>
                <w:rFonts w:hint="eastAsia" w:ascii="方正黑体_GBK" w:hAnsi="宋体" w:eastAsia="方正黑体_GBK" w:cs="方正黑体_GBK"/>
                <w:color w:val="000000"/>
                <w:kern w:val="0"/>
                <w:sz w:val="28"/>
                <w:szCs w:val="28"/>
              </w:rPr>
              <w:t>联系人</w:t>
            </w:r>
          </w:p>
        </w:tc>
        <w:tc>
          <w:tcPr>
            <w:tcW w:w="1343"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color w:val="000000"/>
                <w:kern w:val="0"/>
                <w:sz w:val="28"/>
                <w:szCs w:val="28"/>
              </w:rPr>
            </w:pPr>
            <w:r>
              <w:rPr>
                <w:rFonts w:hint="eastAsia" w:ascii="方正黑体_GBK" w:hAnsi="宋体" w:eastAsia="方正黑体_GBK" w:cs="方正黑体_GBK"/>
                <w:color w:val="000000"/>
                <w:kern w:val="0"/>
                <w:sz w:val="28"/>
                <w:szCs w:val="28"/>
              </w:rPr>
              <w:t>姓</w:t>
            </w:r>
            <w:r>
              <w:rPr>
                <w:rFonts w:ascii="宋体" w:hAnsi="宋体" w:eastAsia="方正黑体_GBK"/>
                <w:color w:val="000000"/>
                <w:kern w:val="0"/>
                <w:sz w:val="28"/>
                <w:szCs w:val="28"/>
              </w:rPr>
              <w:t>  </w:t>
            </w:r>
            <w:r>
              <w:rPr>
                <w:rFonts w:hint="eastAsia" w:ascii="方正黑体_GBK" w:hAnsi="宋体" w:eastAsia="方正黑体_GBK" w:cs="方正黑体_GBK"/>
                <w:color w:val="000000"/>
                <w:kern w:val="0"/>
                <w:sz w:val="28"/>
                <w:szCs w:val="28"/>
              </w:rPr>
              <w:t>名</w:t>
            </w:r>
          </w:p>
        </w:tc>
        <w:tc>
          <w:tcPr>
            <w:tcW w:w="12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color w:val="000000"/>
                <w:kern w:val="0"/>
                <w:sz w:val="28"/>
                <w:szCs w:val="28"/>
              </w:rPr>
            </w:pPr>
            <w:r>
              <w:rPr>
                <w:rFonts w:hint="eastAsia" w:ascii="方正黑体_GBK" w:hAnsi="宋体" w:eastAsia="方正黑体_GBK" w:cs="方正黑体_GBK"/>
                <w:color w:val="000000"/>
                <w:kern w:val="0"/>
                <w:sz w:val="28"/>
                <w:szCs w:val="28"/>
              </w:rPr>
              <w:t>性别</w:t>
            </w:r>
          </w:p>
        </w:tc>
        <w:tc>
          <w:tcPr>
            <w:tcW w:w="3011" w:type="dxa"/>
            <w:gridSpan w:val="6"/>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color w:val="000000"/>
                <w:kern w:val="0"/>
                <w:sz w:val="28"/>
                <w:szCs w:val="28"/>
              </w:rPr>
            </w:pPr>
            <w:r>
              <w:rPr>
                <w:rFonts w:hint="eastAsia" w:ascii="方正黑体_GBK" w:hAnsi="宋体" w:eastAsia="方正黑体_GBK" w:cs="方正黑体_GBK"/>
                <w:color w:val="000000"/>
                <w:kern w:val="0"/>
                <w:sz w:val="28"/>
                <w:szCs w:val="28"/>
              </w:rPr>
              <w:t>手机</w:t>
            </w:r>
          </w:p>
        </w:tc>
        <w:tc>
          <w:tcPr>
            <w:tcW w:w="187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color w:val="000000"/>
                <w:kern w:val="0"/>
                <w:sz w:val="28"/>
                <w:szCs w:val="28"/>
              </w:rPr>
            </w:pPr>
            <w:r>
              <w:rPr>
                <w:rFonts w:hint="eastAsia" w:ascii="方正黑体_GBK" w:hAnsi="宋体" w:eastAsia="方正黑体_GBK" w:cs="方正黑体_GBK"/>
                <w:color w:val="000000"/>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7" w:hRule="atLeast"/>
          <w:jc w:val="center"/>
        </w:trPr>
        <w:tc>
          <w:tcPr>
            <w:tcW w:w="168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宋体" w:eastAsia="方正黑体_GBK"/>
                <w:color w:val="000000"/>
                <w:kern w:val="0"/>
                <w:sz w:val="28"/>
                <w:szCs w:val="28"/>
              </w:rPr>
            </w:pPr>
            <w:r>
              <w:rPr>
                <w:rFonts w:hint="eastAsia" w:ascii="方正黑体_GBK" w:hAnsi="宋体" w:eastAsia="方正黑体_GBK" w:cs="方正黑体_GBK"/>
                <w:color w:val="000000"/>
                <w:kern w:val="0"/>
                <w:sz w:val="28"/>
                <w:szCs w:val="28"/>
              </w:rPr>
              <w:t>节目负责人</w:t>
            </w:r>
          </w:p>
        </w:tc>
        <w:tc>
          <w:tcPr>
            <w:tcW w:w="1343"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12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3011" w:type="dxa"/>
            <w:gridSpan w:val="6"/>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187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4" w:hRule="atLeast"/>
          <w:jc w:val="center"/>
        </w:trPr>
        <w:tc>
          <w:tcPr>
            <w:tcW w:w="168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宋体" w:eastAsia="方正黑体_GBK"/>
                <w:color w:val="000000"/>
                <w:kern w:val="0"/>
                <w:sz w:val="28"/>
                <w:szCs w:val="28"/>
              </w:rPr>
            </w:pPr>
            <w:r>
              <w:rPr>
                <w:rFonts w:hint="eastAsia" w:ascii="方正黑体_GBK" w:hAnsi="宋体" w:eastAsia="方正黑体_GBK" w:cs="方正黑体_GBK"/>
                <w:color w:val="000000"/>
                <w:kern w:val="0"/>
                <w:sz w:val="28"/>
                <w:szCs w:val="28"/>
              </w:rPr>
              <w:t>班主任</w:t>
            </w:r>
          </w:p>
        </w:tc>
        <w:tc>
          <w:tcPr>
            <w:tcW w:w="1343"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12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3011" w:type="dxa"/>
            <w:gridSpan w:val="6"/>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187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4" w:hRule="atLeast"/>
          <w:jc w:val="center"/>
        </w:trPr>
        <w:tc>
          <w:tcPr>
            <w:tcW w:w="168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宋体" w:eastAsia="方正黑体_GBK"/>
                <w:color w:val="000000"/>
                <w:kern w:val="0"/>
                <w:sz w:val="28"/>
                <w:szCs w:val="28"/>
              </w:rPr>
            </w:pPr>
            <w:r>
              <w:rPr>
                <w:rFonts w:hint="eastAsia" w:ascii="方正黑体_GBK" w:hAnsi="宋体" w:eastAsia="方正黑体_GBK" w:cs="方正黑体_GBK"/>
                <w:color w:val="000000"/>
                <w:kern w:val="0"/>
                <w:sz w:val="28"/>
                <w:szCs w:val="28"/>
              </w:rPr>
              <w:t>指导教师</w:t>
            </w:r>
          </w:p>
        </w:tc>
        <w:tc>
          <w:tcPr>
            <w:tcW w:w="1343"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12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3011" w:type="dxa"/>
            <w:gridSpan w:val="6"/>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187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4" w:hRule="atLeast"/>
          <w:jc w:val="center"/>
        </w:trPr>
        <w:tc>
          <w:tcPr>
            <w:tcW w:w="168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宋体" w:eastAsia="方正黑体_GBK"/>
                <w:color w:val="000000"/>
                <w:kern w:val="0"/>
                <w:sz w:val="28"/>
                <w:szCs w:val="28"/>
              </w:rPr>
            </w:pPr>
            <w:r>
              <w:rPr>
                <w:rFonts w:hint="eastAsia" w:ascii="方正黑体_GBK" w:hAnsi="宋体" w:eastAsia="方正黑体_GBK" w:cs="方正黑体_GBK"/>
                <w:color w:val="000000"/>
                <w:kern w:val="0"/>
                <w:sz w:val="28"/>
                <w:szCs w:val="28"/>
              </w:rPr>
              <w:t>指</w:t>
            </w:r>
            <w:r>
              <w:rPr>
                <w:rFonts w:ascii="宋体" w:hAnsi="宋体" w:eastAsia="方正黑体_GBK"/>
                <w:color w:val="000000"/>
                <w:kern w:val="0"/>
                <w:sz w:val="28"/>
                <w:szCs w:val="28"/>
              </w:rPr>
              <w:t>  </w:t>
            </w:r>
            <w:r>
              <w:rPr>
                <w:rFonts w:hint="eastAsia" w:ascii="方正黑体_GBK" w:hAnsi="宋体" w:eastAsia="方正黑体_GBK" w:cs="方正黑体_GBK"/>
                <w:color w:val="000000"/>
                <w:kern w:val="0"/>
                <w:sz w:val="28"/>
                <w:szCs w:val="28"/>
              </w:rPr>
              <w:t>挥</w:t>
            </w:r>
          </w:p>
        </w:tc>
        <w:tc>
          <w:tcPr>
            <w:tcW w:w="1343"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12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3011" w:type="dxa"/>
            <w:gridSpan w:val="6"/>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187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4" w:hRule="atLeast"/>
          <w:jc w:val="center"/>
        </w:trPr>
        <w:tc>
          <w:tcPr>
            <w:tcW w:w="168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宋体" w:eastAsia="方正黑体_GBK"/>
                <w:color w:val="000000"/>
                <w:kern w:val="0"/>
                <w:sz w:val="28"/>
                <w:szCs w:val="28"/>
              </w:rPr>
            </w:pPr>
            <w:r>
              <w:rPr>
                <w:rFonts w:hint="eastAsia" w:ascii="方正黑体_GBK" w:hAnsi="宋体" w:eastAsia="方正黑体_GBK" w:cs="方正黑体_GBK"/>
                <w:color w:val="000000"/>
                <w:kern w:val="0"/>
                <w:sz w:val="28"/>
                <w:szCs w:val="28"/>
              </w:rPr>
              <w:t>钢琴伴奏</w:t>
            </w:r>
          </w:p>
        </w:tc>
        <w:tc>
          <w:tcPr>
            <w:tcW w:w="1343"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12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3011" w:type="dxa"/>
            <w:gridSpan w:val="6"/>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187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3" w:hRule="atLeast"/>
          <w:jc w:val="center"/>
        </w:trPr>
        <w:tc>
          <w:tcPr>
            <w:tcW w:w="1687"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color w:val="000000"/>
                <w:kern w:val="0"/>
                <w:sz w:val="28"/>
                <w:szCs w:val="28"/>
              </w:rPr>
            </w:pPr>
            <w:r>
              <w:rPr>
                <w:rFonts w:hint="eastAsia" w:ascii="方正黑体_GBK" w:hAnsi="宋体" w:eastAsia="方正黑体_GBK" w:cs="方正黑体_GBK"/>
                <w:color w:val="000000"/>
                <w:kern w:val="0"/>
                <w:sz w:val="28"/>
                <w:szCs w:val="28"/>
              </w:rPr>
              <w:t>班级人数</w:t>
            </w:r>
          </w:p>
        </w:tc>
        <w:tc>
          <w:tcPr>
            <w:tcW w:w="1343"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rPr>
                <w:rFonts w:ascii="方正黑体_GBK" w:hAnsi="宋体" w:eastAsia="方正黑体_GBK"/>
                <w:color w:val="000000"/>
                <w:kern w:val="0"/>
                <w:sz w:val="24"/>
                <w:szCs w:val="24"/>
              </w:rPr>
            </w:pPr>
            <w:r>
              <w:rPr>
                <w:rFonts w:hint="eastAsia" w:ascii="方正黑体_GBK" w:hAnsi="宋体" w:eastAsia="方正黑体_GBK" w:cs="方正黑体_GBK"/>
                <w:color w:val="000000"/>
                <w:kern w:val="0"/>
                <w:sz w:val="24"/>
                <w:szCs w:val="24"/>
              </w:rPr>
              <w:t>男：</w:t>
            </w:r>
          </w:p>
        </w:tc>
        <w:tc>
          <w:tcPr>
            <w:tcW w:w="12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rPr>
                <w:rFonts w:ascii="方正黑体_GBK" w:hAnsi="宋体" w:eastAsia="方正黑体_GBK"/>
                <w:color w:val="000000"/>
                <w:kern w:val="0"/>
                <w:sz w:val="24"/>
                <w:szCs w:val="24"/>
              </w:rPr>
            </w:pPr>
            <w:r>
              <w:rPr>
                <w:rFonts w:hint="eastAsia" w:ascii="方正黑体_GBK" w:hAnsi="宋体" w:eastAsia="方正黑体_GBK" w:cs="方正黑体_GBK"/>
                <w:color w:val="000000"/>
                <w:kern w:val="0"/>
                <w:sz w:val="24"/>
                <w:szCs w:val="24"/>
              </w:rPr>
              <w:t>女：</w:t>
            </w:r>
          </w:p>
        </w:tc>
        <w:tc>
          <w:tcPr>
            <w:tcW w:w="4886"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240" w:firstLineChars="100"/>
              <w:rPr>
                <w:rFonts w:ascii="方正黑体_GBK" w:hAnsi="宋体" w:eastAsia="方正黑体_GBK"/>
                <w:color w:val="000000"/>
                <w:kern w:val="0"/>
                <w:sz w:val="24"/>
                <w:szCs w:val="24"/>
              </w:rPr>
            </w:pPr>
            <w:r>
              <w:rPr>
                <w:rFonts w:hint="eastAsia" w:ascii="方正黑体_GBK" w:hAnsi="宋体" w:eastAsia="方正黑体_GBK" w:cs="方正黑体_GBK"/>
                <w:color w:val="000000"/>
                <w:kern w:val="0"/>
                <w:sz w:val="24"/>
                <w:szCs w:val="24"/>
              </w:rPr>
              <w:t>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68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宋体" w:eastAsia="方正黑体_GBK"/>
                <w:color w:val="000000"/>
                <w:kern w:val="0"/>
                <w:sz w:val="28"/>
                <w:szCs w:val="28"/>
              </w:rPr>
            </w:pPr>
            <w:r>
              <w:rPr>
                <w:rFonts w:hint="eastAsia" w:ascii="方正黑体_GBK" w:hAnsi="宋体" w:eastAsia="方正黑体_GBK" w:cs="方正黑体_GBK"/>
                <w:color w:val="000000"/>
                <w:kern w:val="0"/>
                <w:sz w:val="28"/>
                <w:szCs w:val="28"/>
              </w:rPr>
              <w:t>曲目名称</w:t>
            </w:r>
          </w:p>
        </w:tc>
        <w:tc>
          <w:tcPr>
            <w:tcW w:w="3817"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rPr>
                <w:rFonts w:ascii="方正黑体_GBK" w:hAnsi="宋体" w:eastAsia="方正黑体_GBK"/>
                <w:color w:val="000000"/>
                <w:kern w:val="0"/>
                <w:sz w:val="20"/>
                <w:szCs w:val="20"/>
              </w:rPr>
            </w:pPr>
            <w:r>
              <w:rPr>
                <w:rFonts w:hint="eastAsia" w:ascii="方正黑体_GBK" w:hAnsi="宋体" w:eastAsia="方正黑体_GBK" w:cs="方正黑体_GBK"/>
                <w:color w:val="000000"/>
                <w:kern w:val="0"/>
                <w:sz w:val="24"/>
                <w:szCs w:val="24"/>
              </w:rPr>
              <w:t>教材曲目：</w:t>
            </w:r>
          </w:p>
        </w:tc>
        <w:tc>
          <w:tcPr>
            <w:tcW w:w="1065" w:type="dxa"/>
            <w:gridSpan w:val="2"/>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color w:val="000000"/>
                <w:kern w:val="0"/>
                <w:sz w:val="28"/>
                <w:szCs w:val="28"/>
              </w:rPr>
            </w:pPr>
            <w:r>
              <w:rPr>
                <w:rFonts w:hint="eastAsia" w:ascii="方正黑体_GBK" w:hAnsi="宋体" w:eastAsia="方正黑体_GBK" w:cs="方正黑体_GBK"/>
                <w:color w:val="000000"/>
                <w:kern w:val="0"/>
                <w:sz w:val="28"/>
                <w:szCs w:val="28"/>
              </w:rPr>
              <w:t>演出</w:t>
            </w:r>
          </w:p>
          <w:p>
            <w:pPr>
              <w:widowControl/>
              <w:spacing w:line="240" w:lineRule="atLeast"/>
              <w:jc w:val="center"/>
              <w:rPr>
                <w:rFonts w:ascii="宋体"/>
                <w:color w:val="000000"/>
                <w:kern w:val="0"/>
                <w:sz w:val="20"/>
                <w:szCs w:val="20"/>
              </w:rPr>
            </w:pPr>
            <w:r>
              <w:rPr>
                <w:rFonts w:hint="eastAsia" w:ascii="方正黑体_GBK" w:hAnsi="宋体" w:eastAsia="方正黑体_GBK" w:cs="方正黑体_GBK"/>
                <w:color w:val="000000"/>
                <w:kern w:val="0"/>
                <w:sz w:val="28"/>
                <w:szCs w:val="28"/>
              </w:rPr>
              <w:t>时长</w:t>
            </w:r>
          </w:p>
        </w:tc>
        <w:tc>
          <w:tcPr>
            <w:tcW w:w="2583" w:type="dxa"/>
            <w:gridSpan w:val="3"/>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68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宋体"/>
                <w:color w:val="000000"/>
                <w:kern w:val="0"/>
                <w:sz w:val="20"/>
                <w:szCs w:val="20"/>
              </w:rPr>
            </w:pPr>
          </w:p>
        </w:tc>
        <w:tc>
          <w:tcPr>
            <w:tcW w:w="3817" w:type="dxa"/>
            <w:gridSpan w:val="5"/>
            <w:tcBorders>
              <w:top w:val="single" w:color="auto" w:sz="4" w:space="0"/>
              <w:left w:val="single" w:color="auto" w:sz="4" w:space="0"/>
              <w:bottom w:val="single" w:color="auto" w:sz="4" w:space="0"/>
              <w:right w:val="single" w:color="auto" w:sz="4" w:space="0"/>
            </w:tcBorders>
            <w:vAlign w:val="center"/>
          </w:tcPr>
          <w:p>
            <w:pPr>
              <w:widowControl/>
              <w:spacing w:line="240" w:lineRule="atLeast"/>
              <w:rPr>
                <w:rFonts w:ascii="方正黑体_GBK" w:hAnsi="宋体" w:eastAsia="方正黑体_GBK"/>
                <w:color w:val="000000"/>
                <w:kern w:val="0"/>
                <w:sz w:val="20"/>
                <w:szCs w:val="20"/>
              </w:rPr>
            </w:pPr>
            <w:r>
              <w:rPr>
                <w:rFonts w:hint="eastAsia" w:ascii="方正黑体_GBK" w:hAnsi="宋体" w:eastAsia="方正黑体_GBK" w:cs="方正黑体_GBK"/>
                <w:color w:val="000000"/>
                <w:kern w:val="0"/>
                <w:sz w:val="24"/>
                <w:szCs w:val="24"/>
              </w:rPr>
              <w:t>自选曲目：</w:t>
            </w:r>
          </w:p>
        </w:tc>
        <w:tc>
          <w:tcPr>
            <w:tcW w:w="106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宋体"/>
                <w:color w:val="000000"/>
                <w:kern w:val="0"/>
                <w:sz w:val="20"/>
                <w:szCs w:val="20"/>
              </w:rPr>
            </w:pPr>
          </w:p>
        </w:tc>
        <w:tc>
          <w:tcPr>
            <w:tcW w:w="2583"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65" w:hRule="atLeast"/>
          <w:jc w:val="center"/>
        </w:trPr>
        <w:tc>
          <w:tcPr>
            <w:tcW w:w="168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华文中宋" w:eastAsia="方正黑体_GBK"/>
                <w:color w:val="000000"/>
                <w:sz w:val="30"/>
                <w:szCs w:val="30"/>
              </w:rPr>
            </w:pPr>
            <w:r>
              <w:rPr>
                <w:rFonts w:hint="eastAsia" w:ascii="方正黑体_GBK" w:hAnsi="华文中宋" w:eastAsia="方正黑体_GBK" w:cs="方正黑体_GBK"/>
                <w:color w:val="000000"/>
                <w:sz w:val="30"/>
                <w:szCs w:val="30"/>
              </w:rPr>
              <w:t>学校意见</w:t>
            </w:r>
          </w:p>
        </w:tc>
        <w:tc>
          <w:tcPr>
            <w:tcW w:w="7465" w:type="dxa"/>
            <w:gridSpan w:val="10"/>
            <w:tcBorders>
              <w:top w:val="single" w:color="auto" w:sz="4" w:space="0"/>
              <w:left w:val="single" w:color="auto" w:sz="4" w:space="0"/>
              <w:bottom w:val="single" w:color="auto" w:sz="4" w:space="0"/>
              <w:right w:val="single" w:color="auto" w:sz="4" w:space="0"/>
            </w:tcBorders>
            <w:vAlign w:val="center"/>
          </w:tcPr>
          <w:p>
            <w:pPr>
              <w:widowControl/>
              <w:spacing w:line="240" w:lineRule="atLeast"/>
              <w:rPr>
                <w:rFonts w:ascii="方正仿宋_GBK" w:hAnsi="华文中宋" w:eastAsia="方正仿宋_GBK"/>
                <w:color w:val="000000"/>
                <w:sz w:val="28"/>
                <w:szCs w:val="28"/>
              </w:rPr>
            </w:pPr>
          </w:p>
          <w:p>
            <w:pPr>
              <w:widowControl/>
              <w:spacing w:line="240" w:lineRule="atLeast"/>
              <w:jc w:val="center"/>
              <w:rPr>
                <w:rFonts w:ascii="宋体"/>
                <w:color w:val="000000"/>
                <w:kern w:val="0"/>
                <w:sz w:val="20"/>
                <w:szCs w:val="20"/>
              </w:rPr>
            </w:pPr>
            <w:r>
              <w:rPr>
                <w:rFonts w:hint="eastAsia" w:ascii="方正仿宋_GBK" w:hAnsi="华文中宋" w:eastAsia="方正仿宋_GBK" w:cs="方正仿宋_GBK"/>
                <w:color w:val="000000"/>
                <w:sz w:val="28"/>
                <w:szCs w:val="28"/>
              </w:rPr>
              <w:t xml:space="preserve">                 （盖章）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8" w:hRule="atLeast"/>
          <w:jc w:val="center"/>
        </w:trPr>
        <w:tc>
          <w:tcPr>
            <w:tcW w:w="9152" w:type="dxa"/>
            <w:gridSpan w:val="1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color w:val="000000"/>
                <w:kern w:val="0"/>
                <w:sz w:val="28"/>
                <w:szCs w:val="28"/>
              </w:rPr>
            </w:pPr>
            <w:r>
              <w:rPr>
                <w:rFonts w:hint="eastAsia" w:ascii="方正黑体_GBK" w:hAnsi="宋体" w:eastAsia="方正黑体_GBK" w:cs="方正黑体_GBK"/>
                <w:color w:val="000000"/>
                <w:kern w:val="0"/>
                <w:sz w:val="28"/>
                <w:szCs w:val="28"/>
              </w:rPr>
              <w:t>参赛选手信息</w:t>
            </w:r>
            <w:r>
              <w:rPr>
                <w:rFonts w:hint="eastAsia" w:ascii="方正仿宋_GBK" w:hAnsi="宋体" w:eastAsia="方正仿宋_GBK" w:cs="方正仿宋_GBK"/>
                <w:color w:val="000000"/>
                <w:kern w:val="0"/>
                <w:sz w:val="28"/>
                <w:szCs w:val="28"/>
              </w:rPr>
              <w:t>（本表不够填写，可添加）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127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color w:val="000000"/>
                <w:kern w:val="0"/>
                <w:sz w:val="28"/>
                <w:szCs w:val="28"/>
              </w:rPr>
            </w:pPr>
            <w:r>
              <w:rPr>
                <w:rFonts w:hint="eastAsia" w:ascii="方正黑体_GBK" w:hAnsi="宋体" w:eastAsia="方正黑体_GBK" w:cs="方正黑体_GBK"/>
                <w:color w:val="000000"/>
                <w:kern w:val="0"/>
                <w:sz w:val="28"/>
                <w:szCs w:val="28"/>
              </w:rPr>
              <w:t>姓</w:t>
            </w:r>
            <w:r>
              <w:rPr>
                <w:rFonts w:ascii="宋体" w:hAnsi="宋体" w:eastAsia="方正黑体_GBK"/>
                <w:color w:val="000000"/>
                <w:kern w:val="0"/>
                <w:sz w:val="28"/>
                <w:szCs w:val="28"/>
              </w:rPr>
              <w:t> </w:t>
            </w:r>
            <w:r>
              <w:rPr>
                <w:rFonts w:hint="eastAsia" w:ascii="方正黑体_GBK" w:hAnsi="宋体" w:eastAsia="方正黑体_GBK" w:cs="方正黑体_GBK"/>
                <w:color w:val="000000"/>
                <w:kern w:val="0"/>
                <w:sz w:val="28"/>
                <w:szCs w:val="28"/>
              </w:rPr>
              <w:t>名</w:t>
            </w:r>
          </w:p>
        </w:tc>
        <w:tc>
          <w:tcPr>
            <w:tcW w:w="952"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color w:val="000000"/>
                <w:kern w:val="0"/>
                <w:sz w:val="28"/>
                <w:szCs w:val="28"/>
              </w:rPr>
            </w:pPr>
            <w:r>
              <w:rPr>
                <w:rFonts w:hint="eastAsia" w:ascii="方正黑体_GBK" w:hAnsi="宋体" w:eastAsia="方正黑体_GBK" w:cs="方正黑体_GBK"/>
                <w:color w:val="000000"/>
                <w:kern w:val="0"/>
                <w:sz w:val="28"/>
                <w:szCs w:val="28"/>
              </w:rPr>
              <w:t>性别</w:t>
            </w:r>
          </w:p>
        </w:tc>
        <w:tc>
          <w:tcPr>
            <w:tcW w:w="2387"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color w:val="000000"/>
                <w:kern w:val="0"/>
                <w:sz w:val="28"/>
                <w:szCs w:val="28"/>
              </w:rPr>
            </w:pPr>
            <w:r>
              <w:rPr>
                <w:rFonts w:hint="eastAsia" w:ascii="方正黑体_GBK" w:hAnsi="宋体" w:eastAsia="方正黑体_GBK" w:cs="方正黑体_GBK"/>
                <w:color w:val="000000"/>
                <w:kern w:val="0"/>
                <w:sz w:val="28"/>
                <w:szCs w:val="28"/>
              </w:rPr>
              <w:t>学籍号</w:t>
            </w:r>
          </w:p>
        </w:tc>
        <w:tc>
          <w:tcPr>
            <w:tcW w:w="106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color w:val="000000"/>
                <w:kern w:val="0"/>
                <w:sz w:val="28"/>
                <w:szCs w:val="28"/>
              </w:rPr>
            </w:pPr>
            <w:r>
              <w:rPr>
                <w:rFonts w:hint="eastAsia" w:ascii="方正黑体_GBK" w:hAnsi="宋体" w:eastAsia="方正黑体_GBK" w:cs="方正黑体_GBK"/>
                <w:color w:val="000000"/>
                <w:kern w:val="0"/>
                <w:sz w:val="28"/>
                <w:szCs w:val="28"/>
              </w:rPr>
              <w:t>姓名</w:t>
            </w:r>
          </w:p>
        </w:tc>
        <w:tc>
          <w:tcPr>
            <w:tcW w:w="1065"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color w:val="000000"/>
                <w:kern w:val="0"/>
                <w:sz w:val="28"/>
                <w:szCs w:val="28"/>
              </w:rPr>
            </w:pPr>
            <w:r>
              <w:rPr>
                <w:rFonts w:hint="eastAsia" w:ascii="方正黑体_GBK" w:hAnsi="宋体" w:eastAsia="方正黑体_GBK" w:cs="方正黑体_GBK"/>
                <w:color w:val="000000"/>
                <w:kern w:val="0"/>
                <w:sz w:val="28"/>
                <w:szCs w:val="28"/>
              </w:rPr>
              <w:t>性别</w:t>
            </w:r>
          </w:p>
        </w:tc>
        <w:tc>
          <w:tcPr>
            <w:tcW w:w="2405"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color w:val="000000"/>
                <w:kern w:val="0"/>
                <w:sz w:val="28"/>
                <w:szCs w:val="28"/>
              </w:rPr>
            </w:pPr>
            <w:r>
              <w:rPr>
                <w:rFonts w:hint="eastAsia" w:ascii="方正黑体_GBK" w:hAnsi="宋体" w:eastAsia="方正黑体_GBK" w:cs="方正黑体_GBK"/>
                <w:color w:val="000000"/>
                <w:kern w:val="0"/>
                <w:sz w:val="28"/>
                <w:szCs w:val="28"/>
              </w:rPr>
              <w:t>学籍号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27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952"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2387"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106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1065"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2405"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1" w:hRule="atLeast"/>
          <w:jc w:val="center"/>
        </w:trPr>
        <w:tc>
          <w:tcPr>
            <w:tcW w:w="127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952"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2387"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106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1065"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2405"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1" w:hRule="atLeast"/>
          <w:jc w:val="center"/>
        </w:trPr>
        <w:tc>
          <w:tcPr>
            <w:tcW w:w="127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952"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2387"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106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1065"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2405"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1" w:hRule="atLeast"/>
          <w:jc w:val="center"/>
        </w:trPr>
        <w:tc>
          <w:tcPr>
            <w:tcW w:w="127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952"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2387"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106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1065"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c>
          <w:tcPr>
            <w:tcW w:w="2405"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color w:val="000000"/>
                <w:kern w:val="0"/>
                <w:sz w:val="20"/>
                <w:szCs w:val="20"/>
              </w:rPr>
            </w:pPr>
          </w:p>
        </w:tc>
      </w:tr>
    </w:tbl>
    <w:p>
      <w:pPr>
        <w:widowControl/>
        <w:spacing w:line="600" w:lineRule="exact"/>
        <w:rPr>
          <w:rFonts w:ascii="方正小标宋_GBK" w:eastAsia="方正小标宋_GBK"/>
          <w:sz w:val="44"/>
          <w:szCs w:val="44"/>
        </w:rPr>
      </w:pPr>
      <w:r>
        <w:rPr>
          <w:rFonts w:hint="eastAsia" w:ascii="方正仿宋_GBK" w:hAnsi="宋体" w:eastAsia="方正仿宋_GBK" w:cs="方正仿宋_GBK"/>
          <w:color w:val="000000"/>
          <w:spacing w:val="-10"/>
          <w:kern w:val="0"/>
          <w:sz w:val="32"/>
          <w:szCs w:val="32"/>
        </w:rPr>
        <w:t xml:space="preserve">填报人：                            联系电话：   </w:t>
      </w:r>
    </w:p>
    <w:p>
      <w:pPr>
        <w:spacing w:line="600" w:lineRule="exact"/>
        <w:rPr>
          <w:rFonts w:ascii="方正黑体_GBK" w:hAnsi="Bell MT" w:eastAsia="方正黑体_GBK" w:cs="方正仿宋_GBK"/>
          <w:sz w:val="32"/>
          <w:szCs w:val="32"/>
        </w:rPr>
      </w:pPr>
      <w:r>
        <w:rPr>
          <w:rFonts w:hint="eastAsia" w:ascii="方正黑体_GBK" w:hAnsi="Bell MT" w:eastAsia="方正黑体_GBK" w:cs="方正仿宋_GBK"/>
          <w:sz w:val="32"/>
          <w:szCs w:val="32"/>
        </w:rPr>
        <w:t>附表1-3</w:t>
      </w:r>
    </w:p>
    <w:p>
      <w:pPr>
        <w:widowControl/>
        <w:spacing w:line="600" w:lineRule="exact"/>
        <w:jc w:val="center"/>
        <w:rPr>
          <w:rFonts w:ascii="方正小标宋_GBK" w:hAnsi="宋体" w:eastAsia="方正小标宋_GBK"/>
          <w:color w:val="000000"/>
          <w:kern w:val="0"/>
          <w:sz w:val="44"/>
          <w:szCs w:val="44"/>
        </w:rPr>
      </w:pPr>
      <w:r>
        <w:rPr>
          <w:rFonts w:hint="eastAsia" w:ascii="方正小标宋_GBK" w:hAnsi="宋体" w:eastAsia="方正小标宋_GBK" w:cs="方正小标宋_GBK"/>
          <w:color w:val="000000"/>
          <w:spacing w:val="-10"/>
          <w:kern w:val="0"/>
          <w:sz w:val="44"/>
          <w:szCs w:val="44"/>
        </w:rPr>
        <w:t>渝北区第八届中小学合唱艺术节活动</w:t>
      </w:r>
    </w:p>
    <w:p>
      <w:pPr>
        <w:spacing w:line="600" w:lineRule="exact"/>
        <w:jc w:val="center"/>
        <w:rPr>
          <w:rFonts w:ascii="方正黑体_GBK" w:hAnsi="Bell MT" w:eastAsia="方正黑体_GBK" w:cs="方正仿宋_GBK"/>
          <w:sz w:val="32"/>
          <w:szCs w:val="32"/>
        </w:rPr>
      </w:pPr>
      <w:r>
        <w:rPr>
          <w:rFonts w:hint="eastAsia" w:ascii="方正小标宋_GBK" w:hAnsi="宋体" w:eastAsia="方正小标宋_GBK" w:cs="方正小标宋_GBK"/>
          <w:color w:val="000000"/>
          <w:spacing w:val="-10"/>
          <w:kern w:val="0"/>
          <w:sz w:val="44"/>
          <w:szCs w:val="44"/>
        </w:rPr>
        <w:t>校级合唱报名表</w:t>
      </w:r>
    </w:p>
    <w:p>
      <w:pPr>
        <w:spacing w:line="600" w:lineRule="exact"/>
        <w:rPr>
          <w:rFonts w:ascii="宋体" w:hAnsi="宋体" w:eastAsia="方正仿宋_GBK"/>
          <w:kern w:val="0"/>
          <w:sz w:val="32"/>
          <w:szCs w:val="32"/>
          <w:u w:val="single"/>
        </w:rPr>
      </w:pPr>
      <w:r>
        <w:rPr>
          <w:rFonts w:hint="eastAsia" w:ascii="方正仿宋_GBK" w:hAnsi="宋体" w:eastAsia="方正仿宋_GBK" w:cs="方正仿宋_GBK"/>
          <w:kern w:val="0"/>
          <w:sz w:val="32"/>
          <w:szCs w:val="32"/>
        </w:rPr>
        <w:t>学校全称（盖章）：</w:t>
      </w:r>
      <w:r>
        <w:rPr>
          <w:rFonts w:ascii="宋体" w:hAnsi="宋体" w:eastAsia="方正仿宋_GBK"/>
          <w:kern w:val="0"/>
          <w:sz w:val="32"/>
          <w:szCs w:val="32"/>
          <w:u w:val="single"/>
        </w:rPr>
        <w:t>     </w:t>
      </w:r>
      <w:r>
        <w:rPr>
          <w:rFonts w:hint="eastAsia" w:ascii="方正仿宋_GBK" w:hAnsi="宋体" w:eastAsia="方正仿宋_GBK" w:cs="方正仿宋_GBK"/>
          <w:kern w:val="0"/>
          <w:sz w:val="32"/>
          <w:szCs w:val="32"/>
        </w:rPr>
        <w:t>组别：</w:t>
      </w:r>
      <w:r>
        <w:rPr>
          <w:rFonts w:ascii="宋体" w:hAnsi="宋体" w:eastAsia="方正仿宋_GBK"/>
          <w:kern w:val="0"/>
          <w:sz w:val="32"/>
          <w:szCs w:val="32"/>
          <w:u w:val="single"/>
        </w:rPr>
        <w:t>  </w:t>
      </w:r>
      <w:r>
        <w:rPr>
          <w:rFonts w:hint="eastAsia" w:ascii="宋体" w:hAnsi="宋体" w:eastAsia="方正仿宋_GBK"/>
          <w:kern w:val="0"/>
          <w:sz w:val="32"/>
          <w:szCs w:val="32"/>
          <w:u w:val="single"/>
        </w:rPr>
        <w:t xml:space="preserve">      </w:t>
      </w:r>
    </w:p>
    <w:tbl>
      <w:tblPr>
        <w:tblStyle w:val="7"/>
        <w:tblW w:w="9121" w:type="dxa"/>
        <w:tblInd w:w="0" w:type="dxa"/>
        <w:tblLayout w:type="fixed"/>
        <w:tblCellMar>
          <w:top w:w="0" w:type="dxa"/>
          <w:left w:w="0" w:type="dxa"/>
          <w:bottom w:w="0" w:type="dxa"/>
          <w:right w:w="0" w:type="dxa"/>
        </w:tblCellMar>
      </w:tblPr>
      <w:tblGrid>
        <w:gridCol w:w="1278"/>
        <w:gridCol w:w="410"/>
        <w:gridCol w:w="521"/>
        <w:gridCol w:w="773"/>
        <w:gridCol w:w="271"/>
        <w:gridCol w:w="970"/>
        <w:gridCol w:w="411"/>
        <w:gridCol w:w="830"/>
        <w:gridCol w:w="178"/>
        <w:gridCol w:w="1066"/>
        <w:gridCol w:w="939"/>
        <w:gridCol w:w="1474"/>
      </w:tblGrid>
      <w:tr>
        <w:tblPrEx>
          <w:tblCellMar>
            <w:top w:w="0" w:type="dxa"/>
            <w:left w:w="0" w:type="dxa"/>
            <w:bottom w:w="0" w:type="dxa"/>
            <w:right w:w="0" w:type="dxa"/>
          </w:tblCellMar>
        </w:tblPrEx>
        <w:trPr>
          <w:trHeight w:val="626" w:hRule="atLeast"/>
        </w:trPr>
        <w:tc>
          <w:tcPr>
            <w:tcW w:w="1688" w:type="dxa"/>
            <w:gridSpan w:val="2"/>
            <w:tcBorders>
              <w:top w:val="single" w:color="auto" w:sz="4" w:space="0"/>
              <w:left w:val="single" w:color="auto" w:sz="4" w:space="0"/>
              <w:bottom w:val="single" w:color="auto" w:sz="4" w:space="0"/>
              <w:right w:val="single" w:color="auto" w:sz="4" w:space="0"/>
              <w:tl2br w:val="single" w:color="auto" w:sz="4" w:space="0"/>
            </w:tcBorders>
            <w:vAlign w:val="center"/>
          </w:tcPr>
          <w:p>
            <w:pPr>
              <w:widowControl/>
              <w:spacing w:line="240" w:lineRule="atLeast"/>
              <w:jc w:val="center"/>
              <w:rPr>
                <w:rFonts w:ascii="方正黑体_GBK" w:hAnsi="黑体" w:eastAsia="方正黑体_GBK"/>
                <w:kern w:val="0"/>
                <w:sz w:val="28"/>
                <w:szCs w:val="28"/>
              </w:rPr>
            </w:pPr>
          </w:p>
        </w:tc>
        <w:tc>
          <w:tcPr>
            <w:tcW w:w="129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kern w:val="0"/>
                <w:sz w:val="28"/>
                <w:szCs w:val="28"/>
              </w:rPr>
            </w:pPr>
            <w:r>
              <w:rPr>
                <w:rFonts w:hint="eastAsia" w:ascii="方正黑体_GBK" w:hAnsi="宋体" w:eastAsia="方正黑体_GBK" w:cs="方正黑体_GBK"/>
                <w:kern w:val="0"/>
                <w:sz w:val="28"/>
                <w:szCs w:val="28"/>
              </w:rPr>
              <w:t>姓名</w:t>
            </w:r>
          </w:p>
        </w:tc>
        <w:tc>
          <w:tcPr>
            <w:tcW w:w="124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kern w:val="0"/>
                <w:sz w:val="28"/>
                <w:szCs w:val="28"/>
              </w:rPr>
            </w:pPr>
            <w:r>
              <w:rPr>
                <w:rFonts w:hint="eastAsia" w:ascii="方正黑体_GBK" w:hAnsi="宋体" w:eastAsia="方正黑体_GBK" w:cs="方正黑体_GBK"/>
                <w:kern w:val="0"/>
                <w:sz w:val="28"/>
                <w:szCs w:val="28"/>
              </w:rPr>
              <w:t>性别</w:t>
            </w:r>
          </w:p>
        </w:tc>
        <w:tc>
          <w:tcPr>
            <w:tcW w:w="3424"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kern w:val="0"/>
                <w:sz w:val="28"/>
                <w:szCs w:val="28"/>
              </w:rPr>
            </w:pPr>
            <w:r>
              <w:rPr>
                <w:rFonts w:hint="eastAsia" w:ascii="方正黑体_GBK" w:hAnsi="宋体" w:eastAsia="方正黑体_GBK" w:cs="方正黑体_GBK"/>
                <w:kern w:val="0"/>
                <w:sz w:val="28"/>
                <w:szCs w:val="28"/>
              </w:rPr>
              <w:t>手机</w:t>
            </w:r>
          </w:p>
        </w:tc>
        <w:tc>
          <w:tcPr>
            <w:tcW w:w="147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kern w:val="0"/>
                <w:sz w:val="28"/>
                <w:szCs w:val="28"/>
              </w:rPr>
            </w:pPr>
            <w:r>
              <w:rPr>
                <w:rFonts w:hint="eastAsia" w:ascii="方正黑体_GBK" w:hAnsi="宋体" w:eastAsia="方正黑体_GBK" w:cs="方正黑体_GBK"/>
                <w:kern w:val="0"/>
                <w:sz w:val="28"/>
                <w:szCs w:val="28"/>
              </w:rPr>
              <w:t>备注</w:t>
            </w:r>
          </w:p>
        </w:tc>
      </w:tr>
      <w:tr>
        <w:tblPrEx>
          <w:tblCellMar>
            <w:top w:w="0" w:type="dxa"/>
            <w:left w:w="0" w:type="dxa"/>
            <w:bottom w:w="0" w:type="dxa"/>
            <w:right w:w="0" w:type="dxa"/>
          </w:tblCellMar>
        </w:tblPrEx>
        <w:trPr>
          <w:trHeight w:val="574" w:hRule="atLeast"/>
        </w:trPr>
        <w:tc>
          <w:tcPr>
            <w:tcW w:w="168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黑体" w:eastAsia="方正黑体_GBK"/>
                <w:kern w:val="0"/>
                <w:sz w:val="28"/>
                <w:szCs w:val="28"/>
              </w:rPr>
            </w:pPr>
            <w:r>
              <w:rPr>
                <w:rFonts w:hint="eastAsia" w:ascii="方正黑体_GBK" w:hAnsi="黑体" w:eastAsia="方正黑体_GBK" w:cs="方正黑体_GBK"/>
                <w:kern w:val="0"/>
                <w:sz w:val="28"/>
                <w:szCs w:val="28"/>
              </w:rPr>
              <w:t>节目负责人</w:t>
            </w:r>
          </w:p>
        </w:tc>
        <w:tc>
          <w:tcPr>
            <w:tcW w:w="129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24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3424"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47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r>
      <w:tr>
        <w:tblPrEx>
          <w:tblCellMar>
            <w:top w:w="0" w:type="dxa"/>
            <w:left w:w="0" w:type="dxa"/>
            <w:bottom w:w="0" w:type="dxa"/>
            <w:right w:w="0" w:type="dxa"/>
          </w:tblCellMar>
        </w:tblPrEx>
        <w:trPr>
          <w:trHeight w:val="582" w:hRule="atLeast"/>
        </w:trPr>
        <w:tc>
          <w:tcPr>
            <w:tcW w:w="1688" w:type="dxa"/>
            <w:gridSpan w:val="2"/>
            <w:vMerge w:val="restart"/>
            <w:tcBorders>
              <w:top w:val="single" w:color="auto" w:sz="4" w:space="0"/>
              <w:left w:val="single" w:color="auto" w:sz="4" w:space="0"/>
              <w:right w:val="single" w:color="auto" w:sz="4" w:space="0"/>
            </w:tcBorders>
            <w:vAlign w:val="center"/>
          </w:tcPr>
          <w:p>
            <w:pPr>
              <w:widowControl/>
              <w:spacing w:line="240" w:lineRule="atLeast"/>
              <w:jc w:val="center"/>
              <w:rPr>
                <w:rFonts w:ascii="方正黑体_GBK" w:hAnsi="黑体" w:eastAsia="方正黑体_GBK"/>
                <w:kern w:val="0"/>
                <w:sz w:val="28"/>
                <w:szCs w:val="28"/>
              </w:rPr>
            </w:pPr>
            <w:r>
              <w:rPr>
                <w:rFonts w:hint="eastAsia" w:ascii="方正黑体_GBK" w:hAnsi="黑体" w:eastAsia="方正黑体_GBK" w:cs="方正黑体_GBK"/>
                <w:kern w:val="0"/>
                <w:sz w:val="28"/>
                <w:szCs w:val="28"/>
              </w:rPr>
              <w:t>指导教师</w:t>
            </w:r>
          </w:p>
        </w:tc>
        <w:tc>
          <w:tcPr>
            <w:tcW w:w="129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24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3424"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47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r>
      <w:tr>
        <w:tblPrEx>
          <w:tblCellMar>
            <w:top w:w="0" w:type="dxa"/>
            <w:left w:w="0" w:type="dxa"/>
            <w:bottom w:w="0" w:type="dxa"/>
            <w:right w:w="0" w:type="dxa"/>
          </w:tblCellMar>
        </w:tblPrEx>
        <w:trPr>
          <w:trHeight w:val="582" w:hRule="atLeast"/>
        </w:trPr>
        <w:tc>
          <w:tcPr>
            <w:tcW w:w="1688" w:type="dxa"/>
            <w:gridSpan w:val="2"/>
            <w:vMerge w:val="continue"/>
            <w:tcBorders>
              <w:left w:val="single" w:color="auto" w:sz="4" w:space="0"/>
              <w:right w:val="single" w:color="auto" w:sz="4" w:space="0"/>
            </w:tcBorders>
            <w:vAlign w:val="center"/>
          </w:tcPr>
          <w:p>
            <w:pPr>
              <w:widowControl/>
              <w:spacing w:line="240" w:lineRule="atLeast"/>
              <w:jc w:val="center"/>
              <w:rPr>
                <w:rFonts w:ascii="方正黑体_GBK" w:hAnsi="黑体" w:eastAsia="方正黑体_GBK" w:cs="方正黑体_GBK"/>
                <w:kern w:val="0"/>
                <w:sz w:val="28"/>
                <w:szCs w:val="28"/>
              </w:rPr>
            </w:pPr>
          </w:p>
        </w:tc>
        <w:tc>
          <w:tcPr>
            <w:tcW w:w="129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24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3424"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47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r>
      <w:tr>
        <w:tblPrEx>
          <w:tblCellMar>
            <w:top w:w="0" w:type="dxa"/>
            <w:left w:w="0" w:type="dxa"/>
            <w:bottom w:w="0" w:type="dxa"/>
            <w:right w:w="0" w:type="dxa"/>
          </w:tblCellMar>
        </w:tblPrEx>
        <w:trPr>
          <w:trHeight w:val="582" w:hRule="atLeast"/>
        </w:trPr>
        <w:tc>
          <w:tcPr>
            <w:tcW w:w="1688" w:type="dxa"/>
            <w:gridSpan w:val="2"/>
            <w:vMerge w:val="continue"/>
            <w:tcBorders>
              <w:left w:val="single" w:color="auto" w:sz="4" w:space="0"/>
              <w:bottom w:val="single" w:color="auto" w:sz="4" w:space="0"/>
              <w:right w:val="single" w:color="auto" w:sz="4" w:space="0"/>
            </w:tcBorders>
            <w:vAlign w:val="center"/>
          </w:tcPr>
          <w:p>
            <w:pPr>
              <w:widowControl/>
              <w:spacing w:line="240" w:lineRule="atLeast"/>
              <w:jc w:val="center"/>
              <w:rPr>
                <w:rFonts w:ascii="方正黑体_GBK" w:hAnsi="黑体" w:eastAsia="方正黑体_GBK" w:cs="方正黑体_GBK"/>
                <w:kern w:val="0"/>
                <w:sz w:val="28"/>
                <w:szCs w:val="28"/>
              </w:rPr>
            </w:pPr>
          </w:p>
        </w:tc>
        <w:tc>
          <w:tcPr>
            <w:tcW w:w="129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24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3424"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47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r>
      <w:tr>
        <w:tblPrEx>
          <w:tblCellMar>
            <w:top w:w="0" w:type="dxa"/>
            <w:left w:w="0" w:type="dxa"/>
            <w:bottom w:w="0" w:type="dxa"/>
            <w:right w:w="0" w:type="dxa"/>
          </w:tblCellMar>
        </w:tblPrEx>
        <w:trPr>
          <w:trHeight w:val="582" w:hRule="atLeast"/>
        </w:trPr>
        <w:tc>
          <w:tcPr>
            <w:tcW w:w="168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黑体" w:eastAsia="方正黑体_GBK"/>
                <w:kern w:val="0"/>
                <w:sz w:val="28"/>
                <w:szCs w:val="28"/>
              </w:rPr>
            </w:pPr>
            <w:r>
              <w:rPr>
                <w:rFonts w:hint="eastAsia" w:ascii="方正黑体_GBK" w:hAnsi="黑体" w:eastAsia="方正黑体_GBK" w:cs="方正黑体_GBK"/>
                <w:kern w:val="0"/>
                <w:sz w:val="28"/>
                <w:szCs w:val="28"/>
              </w:rPr>
              <w:t>指</w:t>
            </w:r>
            <w:r>
              <w:rPr>
                <w:rFonts w:ascii="宋体" w:hAnsi="宋体" w:eastAsia="方正黑体_GBK"/>
                <w:kern w:val="0"/>
                <w:sz w:val="28"/>
                <w:szCs w:val="28"/>
              </w:rPr>
              <w:t>  </w:t>
            </w:r>
            <w:r>
              <w:rPr>
                <w:rFonts w:hint="eastAsia" w:ascii="方正黑体_GBK" w:hAnsi="黑体" w:eastAsia="方正黑体_GBK" w:cs="方正黑体_GBK"/>
                <w:kern w:val="0"/>
                <w:sz w:val="28"/>
                <w:szCs w:val="28"/>
              </w:rPr>
              <w:t>挥</w:t>
            </w:r>
          </w:p>
        </w:tc>
        <w:tc>
          <w:tcPr>
            <w:tcW w:w="129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24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3424"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47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r>
      <w:tr>
        <w:tblPrEx>
          <w:tblCellMar>
            <w:top w:w="0" w:type="dxa"/>
            <w:left w:w="0" w:type="dxa"/>
            <w:bottom w:w="0" w:type="dxa"/>
            <w:right w:w="0" w:type="dxa"/>
          </w:tblCellMar>
        </w:tblPrEx>
        <w:trPr>
          <w:trHeight w:val="582" w:hRule="atLeast"/>
        </w:trPr>
        <w:tc>
          <w:tcPr>
            <w:tcW w:w="168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黑体" w:eastAsia="方正黑体_GBK"/>
                <w:kern w:val="0"/>
                <w:sz w:val="28"/>
                <w:szCs w:val="28"/>
              </w:rPr>
            </w:pPr>
            <w:r>
              <w:rPr>
                <w:rFonts w:hint="eastAsia" w:ascii="方正黑体_GBK" w:hAnsi="黑体" w:eastAsia="方正黑体_GBK" w:cs="方正黑体_GBK"/>
                <w:kern w:val="0"/>
                <w:sz w:val="28"/>
                <w:szCs w:val="28"/>
              </w:rPr>
              <w:t>钢琴伴奏</w:t>
            </w:r>
          </w:p>
        </w:tc>
        <w:tc>
          <w:tcPr>
            <w:tcW w:w="129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24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3424"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47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r>
      <w:tr>
        <w:tblPrEx>
          <w:tblCellMar>
            <w:top w:w="0" w:type="dxa"/>
            <w:left w:w="0" w:type="dxa"/>
            <w:bottom w:w="0" w:type="dxa"/>
            <w:right w:w="0" w:type="dxa"/>
          </w:tblCellMar>
        </w:tblPrEx>
        <w:trPr>
          <w:trHeight w:val="658" w:hRule="atLeast"/>
        </w:trPr>
        <w:tc>
          <w:tcPr>
            <w:tcW w:w="168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黑体" w:eastAsia="方正黑体_GBK"/>
                <w:kern w:val="0"/>
                <w:sz w:val="28"/>
                <w:szCs w:val="28"/>
              </w:rPr>
            </w:pPr>
            <w:r>
              <w:rPr>
                <w:rFonts w:hint="eastAsia" w:ascii="方正黑体_GBK" w:hAnsi="黑体" w:eastAsia="方正黑体_GBK" w:cs="方正黑体_GBK"/>
                <w:kern w:val="0"/>
                <w:sz w:val="28"/>
                <w:szCs w:val="28"/>
              </w:rPr>
              <w:t>曲目名称</w:t>
            </w:r>
          </w:p>
        </w:tc>
        <w:tc>
          <w:tcPr>
            <w:tcW w:w="3776" w:type="dxa"/>
            <w:gridSpan w:val="6"/>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left"/>
              <w:rPr>
                <w:rFonts w:ascii="方正黑体_GBK" w:hAnsi="黑体" w:eastAsia="方正黑体_GBK" w:cs="方正黑体_GBK"/>
                <w:kern w:val="0"/>
                <w:sz w:val="24"/>
                <w:szCs w:val="24"/>
              </w:rPr>
            </w:pPr>
            <w:r>
              <w:rPr>
                <w:rFonts w:hint="eastAsia" w:ascii="方正黑体_GBK" w:hAnsi="黑体" w:eastAsia="方正黑体_GBK" w:cs="方正黑体_GBK"/>
                <w:kern w:val="0"/>
                <w:sz w:val="24"/>
                <w:szCs w:val="24"/>
              </w:rPr>
              <w:t>曲目1：</w:t>
            </w:r>
          </w:p>
        </w:tc>
        <w:tc>
          <w:tcPr>
            <w:tcW w:w="2183"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kern w:val="0"/>
                <w:sz w:val="28"/>
                <w:szCs w:val="28"/>
              </w:rPr>
            </w:pPr>
            <w:r>
              <w:rPr>
                <w:rFonts w:hint="eastAsia" w:ascii="方正黑体_GBK" w:hAnsi="宋体" w:eastAsia="方正黑体_GBK" w:cs="方正黑体_GBK"/>
                <w:kern w:val="0"/>
                <w:sz w:val="28"/>
                <w:szCs w:val="28"/>
              </w:rPr>
              <w:t>演出总时长</w:t>
            </w:r>
          </w:p>
        </w:tc>
        <w:tc>
          <w:tcPr>
            <w:tcW w:w="147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宋体"/>
                <w:kern w:val="0"/>
                <w:sz w:val="20"/>
                <w:szCs w:val="20"/>
              </w:rPr>
            </w:pPr>
          </w:p>
        </w:tc>
      </w:tr>
      <w:tr>
        <w:tblPrEx>
          <w:tblCellMar>
            <w:top w:w="0" w:type="dxa"/>
            <w:left w:w="0" w:type="dxa"/>
            <w:bottom w:w="0" w:type="dxa"/>
            <w:right w:w="0" w:type="dxa"/>
          </w:tblCellMar>
        </w:tblPrEx>
        <w:trPr>
          <w:trHeight w:val="610" w:hRule="atLeast"/>
        </w:trPr>
        <w:tc>
          <w:tcPr>
            <w:tcW w:w="16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宋体"/>
                <w:kern w:val="0"/>
                <w:sz w:val="20"/>
                <w:szCs w:val="20"/>
              </w:rPr>
            </w:pPr>
          </w:p>
        </w:tc>
        <w:tc>
          <w:tcPr>
            <w:tcW w:w="3776" w:type="dxa"/>
            <w:gridSpan w:val="6"/>
            <w:tcBorders>
              <w:top w:val="single" w:color="auto" w:sz="4" w:space="0"/>
              <w:left w:val="single" w:color="auto" w:sz="4" w:space="0"/>
              <w:bottom w:val="single" w:color="auto" w:sz="4" w:space="0"/>
              <w:right w:val="single" w:color="auto" w:sz="4" w:space="0"/>
            </w:tcBorders>
            <w:vAlign w:val="center"/>
          </w:tcPr>
          <w:p>
            <w:pPr>
              <w:widowControl/>
              <w:spacing w:line="240" w:lineRule="atLeast"/>
              <w:jc w:val="left"/>
              <w:rPr>
                <w:rFonts w:ascii="方正黑体_GBK" w:hAnsi="黑体" w:eastAsia="方正黑体_GBK" w:cs="方正黑体_GBK"/>
                <w:kern w:val="0"/>
                <w:sz w:val="24"/>
                <w:szCs w:val="24"/>
              </w:rPr>
            </w:pPr>
            <w:r>
              <w:rPr>
                <w:rFonts w:hint="eastAsia" w:ascii="方正黑体_GBK" w:hAnsi="黑体" w:eastAsia="方正黑体_GBK" w:cs="方正黑体_GBK"/>
                <w:kern w:val="0"/>
                <w:sz w:val="24"/>
                <w:szCs w:val="24"/>
              </w:rPr>
              <w:t>曲目2：</w:t>
            </w:r>
          </w:p>
        </w:tc>
        <w:tc>
          <w:tcPr>
            <w:tcW w:w="2183"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宋体" w:eastAsia="方正黑体_GBK"/>
                <w:kern w:val="0"/>
                <w:sz w:val="28"/>
                <w:szCs w:val="28"/>
              </w:rPr>
            </w:pPr>
            <w:r>
              <w:rPr>
                <w:rFonts w:hint="eastAsia" w:ascii="方正黑体_GBK" w:hAnsi="宋体" w:eastAsia="方正黑体_GBK" w:cs="方正黑体_GBK"/>
                <w:kern w:val="0"/>
                <w:sz w:val="28"/>
                <w:szCs w:val="28"/>
              </w:rPr>
              <w:t>参评人数</w:t>
            </w:r>
          </w:p>
        </w:tc>
        <w:tc>
          <w:tcPr>
            <w:tcW w:w="147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宋体"/>
                <w:kern w:val="0"/>
                <w:sz w:val="20"/>
                <w:szCs w:val="20"/>
              </w:rPr>
            </w:pPr>
          </w:p>
        </w:tc>
      </w:tr>
      <w:tr>
        <w:tblPrEx>
          <w:tblCellMar>
            <w:top w:w="0" w:type="dxa"/>
            <w:left w:w="0" w:type="dxa"/>
            <w:bottom w:w="0" w:type="dxa"/>
            <w:right w:w="0" w:type="dxa"/>
          </w:tblCellMar>
        </w:tblPrEx>
        <w:trPr>
          <w:trHeight w:val="610" w:hRule="atLeast"/>
        </w:trPr>
        <w:tc>
          <w:tcPr>
            <w:tcW w:w="168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华文中宋" w:eastAsia="方正黑体_GBK"/>
                <w:sz w:val="30"/>
                <w:szCs w:val="30"/>
              </w:rPr>
            </w:pPr>
            <w:r>
              <w:rPr>
                <w:rFonts w:hint="eastAsia" w:ascii="方正黑体_GBK" w:hAnsi="华文中宋" w:eastAsia="方正黑体_GBK" w:cs="方正黑体_GBK"/>
                <w:sz w:val="30"/>
                <w:szCs w:val="30"/>
              </w:rPr>
              <w:t>学校意见</w:t>
            </w:r>
          </w:p>
        </w:tc>
        <w:tc>
          <w:tcPr>
            <w:tcW w:w="7433" w:type="dxa"/>
            <w:gridSpan w:val="10"/>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sz w:val="28"/>
                <w:szCs w:val="28"/>
              </w:rPr>
            </w:pPr>
          </w:p>
          <w:p>
            <w:pPr>
              <w:widowControl/>
              <w:spacing w:line="240" w:lineRule="atLeast"/>
              <w:rPr>
                <w:rFonts w:ascii="方正仿宋_GBK" w:hAnsi="华文中宋" w:eastAsia="方正仿宋_GBK"/>
                <w:sz w:val="28"/>
                <w:szCs w:val="28"/>
              </w:rPr>
            </w:pPr>
          </w:p>
          <w:p>
            <w:pPr>
              <w:widowControl/>
              <w:spacing w:line="240" w:lineRule="atLeast"/>
              <w:jc w:val="center"/>
              <w:rPr>
                <w:rFonts w:ascii="方正仿宋_GBK" w:hAnsi="华文中宋" w:eastAsia="方正仿宋_GBK"/>
                <w:sz w:val="28"/>
                <w:szCs w:val="28"/>
              </w:rPr>
            </w:pPr>
          </w:p>
          <w:p>
            <w:pPr>
              <w:widowControl/>
              <w:spacing w:line="240" w:lineRule="atLeast"/>
              <w:jc w:val="center"/>
              <w:rPr>
                <w:rFonts w:ascii="宋体"/>
                <w:kern w:val="0"/>
                <w:sz w:val="20"/>
                <w:szCs w:val="20"/>
              </w:rPr>
            </w:pPr>
            <w:r>
              <w:rPr>
                <w:rFonts w:hint="eastAsia" w:ascii="方正仿宋_GBK" w:hAnsi="华文中宋" w:eastAsia="方正仿宋_GBK" w:cs="方正仿宋_GBK"/>
                <w:sz w:val="28"/>
                <w:szCs w:val="28"/>
              </w:rPr>
              <w:t xml:space="preserve">              （盖章）    年   月   日</w:t>
            </w:r>
          </w:p>
        </w:tc>
      </w:tr>
      <w:tr>
        <w:tblPrEx>
          <w:tblCellMar>
            <w:top w:w="0" w:type="dxa"/>
            <w:left w:w="0" w:type="dxa"/>
            <w:bottom w:w="0" w:type="dxa"/>
            <w:right w:w="0" w:type="dxa"/>
          </w:tblCellMar>
        </w:tblPrEx>
        <w:trPr>
          <w:trHeight w:val="733" w:hRule="atLeast"/>
        </w:trPr>
        <w:tc>
          <w:tcPr>
            <w:tcW w:w="9121" w:type="dxa"/>
            <w:gridSpan w:val="1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kern w:val="0"/>
                <w:sz w:val="28"/>
                <w:szCs w:val="28"/>
              </w:rPr>
            </w:pPr>
            <w:r>
              <w:rPr>
                <w:rFonts w:hint="eastAsia" w:ascii="方正黑体_GBK" w:hAnsi="宋体" w:eastAsia="方正黑体_GBK" w:cs="方正黑体_GBK"/>
                <w:kern w:val="0"/>
                <w:sz w:val="28"/>
                <w:szCs w:val="28"/>
              </w:rPr>
              <w:t>参评学生信息</w:t>
            </w:r>
            <w:r>
              <w:rPr>
                <w:rFonts w:hint="eastAsia" w:ascii="方正仿宋_GBK" w:hAnsi="宋体" w:eastAsia="方正仿宋_GBK" w:cs="方正仿宋_GBK"/>
                <w:kern w:val="0"/>
                <w:sz w:val="28"/>
                <w:szCs w:val="28"/>
              </w:rPr>
              <w:t>（本表不够填写，可添加）</w:t>
            </w:r>
          </w:p>
        </w:tc>
      </w:tr>
      <w:tr>
        <w:tblPrEx>
          <w:tblCellMar>
            <w:top w:w="0" w:type="dxa"/>
            <w:left w:w="0" w:type="dxa"/>
            <w:bottom w:w="0" w:type="dxa"/>
            <w:right w:w="0" w:type="dxa"/>
          </w:tblCellMar>
        </w:tblPrEx>
        <w:trPr>
          <w:trHeight w:val="461" w:hRule="atLeast"/>
        </w:trPr>
        <w:tc>
          <w:tcPr>
            <w:tcW w:w="127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kern w:val="0"/>
                <w:sz w:val="28"/>
                <w:szCs w:val="28"/>
              </w:rPr>
            </w:pPr>
            <w:r>
              <w:rPr>
                <w:rFonts w:hint="eastAsia" w:ascii="方正黑体_GBK" w:hAnsi="宋体" w:eastAsia="方正黑体_GBK" w:cs="方正黑体_GBK"/>
                <w:kern w:val="0"/>
                <w:sz w:val="28"/>
                <w:szCs w:val="28"/>
              </w:rPr>
              <w:t>姓</w:t>
            </w:r>
            <w:r>
              <w:rPr>
                <w:rFonts w:ascii="宋体" w:hAnsi="宋体" w:eastAsia="方正黑体_GBK"/>
                <w:kern w:val="0"/>
                <w:sz w:val="28"/>
                <w:szCs w:val="28"/>
              </w:rPr>
              <w:t> </w:t>
            </w:r>
            <w:r>
              <w:rPr>
                <w:rFonts w:hint="eastAsia" w:ascii="方正黑体_GBK" w:hAnsi="宋体" w:eastAsia="方正黑体_GBK" w:cs="方正黑体_GBK"/>
                <w:kern w:val="0"/>
                <w:sz w:val="28"/>
                <w:szCs w:val="28"/>
              </w:rPr>
              <w:t>名</w:t>
            </w:r>
          </w:p>
        </w:tc>
        <w:tc>
          <w:tcPr>
            <w:tcW w:w="93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kern w:val="0"/>
                <w:sz w:val="28"/>
                <w:szCs w:val="28"/>
              </w:rPr>
            </w:pPr>
            <w:r>
              <w:rPr>
                <w:rFonts w:hint="eastAsia" w:ascii="方正黑体_GBK" w:hAnsi="宋体" w:eastAsia="方正黑体_GBK" w:cs="方正黑体_GBK"/>
                <w:kern w:val="0"/>
                <w:sz w:val="28"/>
                <w:szCs w:val="28"/>
              </w:rPr>
              <w:t>性别</w:t>
            </w:r>
          </w:p>
        </w:tc>
        <w:tc>
          <w:tcPr>
            <w:tcW w:w="104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kern w:val="0"/>
                <w:sz w:val="28"/>
                <w:szCs w:val="28"/>
              </w:rPr>
            </w:pPr>
            <w:r>
              <w:rPr>
                <w:rFonts w:hint="eastAsia" w:ascii="方正黑体_GBK" w:hAnsi="宋体" w:eastAsia="方正黑体_GBK" w:cs="方正黑体_GBK"/>
                <w:kern w:val="0"/>
                <w:sz w:val="28"/>
                <w:szCs w:val="28"/>
              </w:rPr>
              <w:t>年龄</w:t>
            </w:r>
          </w:p>
        </w:tc>
        <w:tc>
          <w:tcPr>
            <w:tcW w:w="138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kern w:val="0"/>
                <w:sz w:val="28"/>
                <w:szCs w:val="28"/>
              </w:rPr>
            </w:pPr>
            <w:r>
              <w:rPr>
                <w:rFonts w:hint="eastAsia" w:ascii="方正黑体_GBK" w:hAnsi="宋体" w:eastAsia="方正黑体_GBK" w:cs="方正黑体_GBK"/>
                <w:kern w:val="0"/>
                <w:sz w:val="28"/>
                <w:szCs w:val="28"/>
              </w:rPr>
              <w:t>所在学校</w:t>
            </w:r>
          </w:p>
        </w:tc>
        <w:tc>
          <w:tcPr>
            <w:tcW w:w="1008"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kern w:val="0"/>
                <w:sz w:val="28"/>
                <w:szCs w:val="28"/>
              </w:rPr>
            </w:pPr>
            <w:r>
              <w:rPr>
                <w:rFonts w:hint="eastAsia" w:ascii="方正黑体_GBK" w:hAnsi="宋体" w:eastAsia="方正黑体_GBK" w:cs="方正黑体_GBK"/>
                <w:kern w:val="0"/>
                <w:sz w:val="28"/>
                <w:szCs w:val="28"/>
              </w:rPr>
              <w:t>姓名</w:t>
            </w:r>
          </w:p>
        </w:tc>
        <w:tc>
          <w:tcPr>
            <w:tcW w:w="106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kern w:val="0"/>
                <w:sz w:val="28"/>
                <w:szCs w:val="28"/>
              </w:rPr>
            </w:pPr>
            <w:r>
              <w:rPr>
                <w:rFonts w:hint="eastAsia" w:ascii="方正黑体_GBK" w:hAnsi="宋体" w:eastAsia="方正黑体_GBK" w:cs="方正黑体_GBK"/>
                <w:kern w:val="0"/>
                <w:sz w:val="28"/>
                <w:szCs w:val="28"/>
              </w:rPr>
              <w:t>性别</w:t>
            </w:r>
          </w:p>
        </w:tc>
        <w:tc>
          <w:tcPr>
            <w:tcW w:w="93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方正黑体_GBK" w:hAnsi="宋体" w:eastAsia="方正黑体_GBK"/>
                <w:kern w:val="0"/>
                <w:sz w:val="28"/>
                <w:szCs w:val="28"/>
              </w:rPr>
            </w:pPr>
            <w:r>
              <w:rPr>
                <w:rFonts w:hint="eastAsia" w:ascii="方正黑体_GBK" w:hAnsi="宋体" w:eastAsia="方正黑体_GBK" w:cs="方正黑体_GBK"/>
                <w:kern w:val="0"/>
                <w:sz w:val="28"/>
                <w:szCs w:val="28"/>
              </w:rPr>
              <w:t>年龄</w:t>
            </w:r>
          </w:p>
        </w:tc>
        <w:tc>
          <w:tcPr>
            <w:tcW w:w="147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hAnsi="宋体" w:eastAsia="方正黑体_GBK"/>
                <w:kern w:val="0"/>
                <w:sz w:val="28"/>
                <w:szCs w:val="28"/>
              </w:rPr>
            </w:pPr>
            <w:r>
              <w:rPr>
                <w:rFonts w:hint="eastAsia" w:ascii="方正黑体_GBK" w:hAnsi="宋体" w:eastAsia="方正黑体_GBK" w:cs="方正黑体_GBK"/>
                <w:kern w:val="0"/>
                <w:sz w:val="28"/>
                <w:szCs w:val="28"/>
              </w:rPr>
              <w:t>所在学校</w:t>
            </w:r>
          </w:p>
        </w:tc>
      </w:tr>
      <w:tr>
        <w:tblPrEx>
          <w:tblCellMar>
            <w:top w:w="0" w:type="dxa"/>
            <w:left w:w="0" w:type="dxa"/>
            <w:bottom w:w="0" w:type="dxa"/>
            <w:right w:w="0" w:type="dxa"/>
          </w:tblCellMar>
        </w:tblPrEx>
        <w:trPr>
          <w:trHeight w:val="461" w:hRule="atLeast"/>
        </w:trPr>
        <w:tc>
          <w:tcPr>
            <w:tcW w:w="127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93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04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38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008"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06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93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47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宋体"/>
                <w:kern w:val="0"/>
                <w:sz w:val="20"/>
                <w:szCs w:val="20"/>
              </w:rPr>
            </w:pPr>
          </w:p>
        </w:tc>
      </w:tr>
      <w:tr>
        <w:tblPrEx>
          <w:tblCellMar>
            <w:top w:w="0" w:type="dxa"/>
            <w:left w:w="0" w:type="dxa"/>
            <w:bottom w:w="0" w:type="dxa"/>
            <w:right w:w="0" w:type="dxa"/>
          </w:tblCellMar>
        </w:tblPrEx>
        <w:trPr>
          <w:trHeight w:val="495" w:hRule="atLeast"/>
        </w:trPr>
        <w:tc>
          <w:tcPr>
            <w:tcW w:w="127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93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04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38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008"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06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93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47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宋体"/>
                <w:kern w:val="0"/>
                <w:sz w:val="20"/>
                <w:szCs w:val="20"/>
              </w:rPr>
            </w:pPr>
          </w:p>
        </w:tc>
      </w:tr>
      <w:tr>
        <w:tblPrEx>
          <w:tblCellMar>
            <w:top w:w="0" w:type="dxa"/>
            <w:left w:w="0" w:type="dxa"/>
            <w:bottom w:w="0" w:type="dxa"/>
            <w:right w:w="0" w:type="dxa"/>
          </w:tblCellMar>
        </w:tblPrEx>
        <w:trPr>
          <w:trHeight w:val="512" w:hRule="atLeast"/>
        </w:trPr>
        <w:tc>
          <w:tcPr>
            <w:tcW w:w="127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93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04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381"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008"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06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93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line="240" w:lineRule="atLeast"/>
              <w:jc w:val="center"/>
              <w:rPr>
                <w:rFonts w:ascii="宋体"/>
                <w:kern w:val="0"/>
                <w:sz w:val="20"/>
                <w:szCs w:val="20"/>
              </w:rPr>
            </w:pPr>
          </w:p>
        </w:tc>
        <w:tc>
          <w:tcPr>
            <w:tcW w:w="147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宋体"/>
                <w:kern w:val="0"/>
                <w:sz w:val="20"/>
                <w:szCs w:val="20"/>
              </w:rPr>
            </w:pPr>
          </w:p>
        </w:tc>
      </w:tr>
    </w:tbl>
    <w:p>
      <w:pPr>
        <w:spacing w:line="600" w:lineRule="exact"/>
        <w:rPr>
          <w:rFonts w:ascii="方正黑体_GBK" w:hAnsi="方正仿宋_GBK" w:eastAsia="方正黑体_GBK" w:cs="方正仿宋_GBK"/>
          <w:color w:val="000000"/>
          <w:sz w:val="32"/>
          <w:szCs w:val="32"/>
        </w:rPr>
      </w:pPr>
      <w:r>
        <w:rPr>
          <w:rFonts w:hint="eastAsia" w:ascii="方正黑体_GBK" w:hAnsi="方正仿宋_GBK" w:eastAsia="方正黑体_GBK" w:cs="方正仿宋_GBK"/>
          <w:color w:val="000000"/>
          <w:sz w:val="32"/>
          <w:szCs w:val="32"/>
        </w:rPr>
        <w:t>附件2</w:t>
      </w:r>
    </w:p>
    <w:p>
      <w:pPr>
        <w:spacing w:line="600" w:lineRule="exact"/>
        <w:rPr>
          <w:rFonts w:ascii="方正仿宋_GBK" w:hAnsi="方正仿宋_GBK" w:eastAsia="方正仿宋_GBK" w:cs="方正仿宋_GBK"/>
          <w:color w:val="000000"/>
          <w:sz w:val="32"/>
          <w:szCs w:val="32"/>
        </w:rPr>
      </w:pPr>
    </w:p>
    <w:p>
      <w:pPr>
        <w:pStyle w:val="14"/>
        <w:snapToGrid w:val="0"/>
        <w:spacing w:before="0" w:beforeAutospacing="0" w:after="0" w:afterAutospacing="0" w:line="600" w:lineRule="exact"/>
        <w:jc w:val="center"/>
        <w:rPr>
          <w:rFonts w:ascii="方正小标宋_GBK" w:hAnsi="Arial" w:eastAsia="方正小标宋_GBK" w:cs="方正小标宋_GBK"/>
          <w:sz w:val="44"/>
          <w:szCs w:val="44"/>
        </w:rPr>
      </w:pPr>
      <w:r>
        <w:rPr>
          <w:rFonts w:ascii="方正小标宋_GBK" w:hAnsi="Arial" w:eastAsia="方正小标宋_GBK" w:cs="方正小标宋_GBK"/>
          <w:sz w:val="44"/>
          <w:szCs w:val="44"/>
        </w:rPr>
        <w:t>20</w:t>
      </w:r>
      <w:r>
        <w:rPr>
          <w:rFonts w:hint="eastAsia" w:ascii="方正小标宋_GBK" w:hAnsi="Arial" w:eastAsia="方正小标宋_GBK" w:cs="方正小标宋_GBK"/>
          <w:sz w:val="44"/>
          <w:szCs w:val="44"/>
        </w:rPr>
        <w:t>23年渝北区中小学生幼儿园校园集体舞</w:t>
      </w:r>
    </w:p>
    <w:p>
      <w:pPr>
        <w:pStyle w:val="14"/>
        <w:snapToGrid w:val="0"/>
        <w:spacing w:before="0" w:beforeAutospacing="0" w:after="0" w:afterAutospacing="0" w:line="600" w:lineRule="exact"/>
        <w:jc w:val="center"/>
        <w:rPr>
          <w:rFonts w:ascii="方正小标宋_GBK" w:hAnsi="Arial" w:eastAsia="方正小标宋_GBK" w:cs="方正小标宋_GBK"/>
          <w:sz w:val="44"/>
          <w:szCs w:val="44"/>
        </w:rPr>
      </w:pPr>
      <w:r>
        <w:rPr>
          <w:rFonts w:hint="eastAsia" w:ascii="方正小标宋_GBK" w:hAnsi="Arial" w:eastAsia="方正小标宋_GBK" w:cs="方正小标宋_GBK"/>
          <w:sz w:val="44"/>
          <w:szCs w:val="44"/>
        </w:rPr>
        <w:t>比赛实施细则</w:t>
      </w:r>
    </w:p>
    <w:p>
      <w:pPr>
        <w:pStyle w:val="14"/>
        <w:snapToGrid w:val="0"/>
        <w:spacing w:before="0" w:beforeAutospacing="0" w:after="0" w:afterAutospacing="0" w:line="600" w:lineRule="exact"/>
        <w:ind w:firstLine="640"/>
        <w:jc w:val="both"/>
        <w:rPr>
          <w:rFonts w:ascii="方正黑体_GBK" w:hAnsi="Arial" w:eastAsia="方正黑体_GBK" w:cs="Times New Roman"/>
          <w:sz w:val="32"/>
          <w:szCs w:val="32"/>
        </w:rPr>
      </w:pPr>
      <w:r>
        <w:rPr>
          <w:rFonts w:hint="eastAsia" w:ascii="方正黑体_GBK" w:hAnsi="Arial" w:eastAsia="方正黑体_GBK" w:cs="方正黑体_GBK"/>
          <w:sz w:val="32"/>
          <w:szCs w:val="32"/>
        </w:rPr>
        <w:t>一、组织机构</w:t>
      </w:r>
    </w:p>
    <w:p>
      <w:pPr>
        <w:widowControl/>
        <w:spacing w:line="600" w:lineRule="exact"/>
        <w:ind w:firstLine="630" w:firstLineChars="197"/>
        <w:rPr>
          <w:rFonts w:ascii="方正仿宋_GBK" w:hAnsi="宋体" w:eastAsia="方正仿宋_GBK"/>
          <w:color w:val="000000"/>
          <w:kern w:val="0"/>
          <w:sz w:val="32"/>
          <w:szCs w:val="32"/>
        </w:rPr>
      </w:pPr>
      <w:r>
        <w:rPr>
          <w:rFonts w:hint="eastAsia" w:ascii="方正仿宋_GBK" w:hAnsi="宋体" w:eastAsia="方正仿宋_GBK" w:cs="方正仿宋_GBK"/>
          <w:color w:val="000000"/>
          <w:kern w:val="0"/>
          <w:sz w:val="32"/>
          <w:szCs w:val="32"/>
        </w:rPr>
        <w:t>主办单位：渝北区教育委员会</w:t>
      </w:r>
    </w:p>
    <w:p>
      <w:pPr>
        <w:widowControl/>
        <w:spacing w:line="600" w:lineRule="exact"/>
        <w:ind w:firstLine="640" w:firstLineChars="200"/>
        <w:rPr>
          <w:rFonts w:ascii="方正仿宋_GBK" w:hAnsi="宋体" w:eastAsia="方正仿宋_GBK" w:cs="方正仿宋_GBK"/>
          <w:color w:val="000000"/>
          <w:kern w:val="0"/>
          <w:sz w:val="32"/>
          <w:szCs w:val="32"/>
        </w:rPr>
      </w:pPr>
      <w:r>
        <w:rPr>
          <w:rFonts w:hint="eastAsia" w:ascii="方正仿宋_GBK" w:hAnsi="宋体" w:eastAsia="方正仿宋_GBK" w:cs="方正仿宋_GBK"/>
          <w:color w:val="000000"/>
          <w:kern w:val="0"/>
          <w:sz w:val="32"/>
          <w:szCs w:val="32"/>
        </w:rPr>
        <w:t>承办单位：空港新城小学</w:t>
      </w:r>
    </w:p>
    <w:p>
      <w:pPr>
        <w:pStyle w:val="14"/>
        <w:snapToGrid w:val="0"/>
        <w:spacing w:before="0" w:beforeAutospacing="0" w:after="0" w:afterAutospacing="0" w:line="600" w:lineRule="exact"/>
        <w:ind w:firstLine="640"/>
        <w:jc w:val="both"/>
        <w:rPr>
          <w:rFonts w:ascii="方正黑体_GBK" w:hAnsi="Arial" w:eastAsia="方正黑体_GBK" w:cs="Times New Roman"/>
          <w:sz w:val="32"/>
          <w:szCs w:val="32"/>
        </w:rPr>
      </w:pPr>
      <w:r>
        <w:rPr>
          <w:rFonts w:hint="eastAsia" w:ascii="方正黑体_GBK" w:hAnsi="Arial" w:eastAsia="方正黑体_GBK" w:cs="方正黑体_GBK"/>
          <w:sz w:val="32"/>
          <w:szCs w:val="32"/>
        </w:rPr>
        <w:t>二、参赛内容</w:t>
      </w:r>
    </w:p>
    <w:p>
      <w:pPr>
        <w:pStyle w:val="14"/>
        <w:snapToGrid w:val="0"/>
        <w:spacing w:before="0" w:beforeAutospacing="0" w:after="0" w:afterAutospacing="0" w:line="600" w:lineRule="exact"/>
        <w:ind w:firstLine="640" w:firstLineChars="200"/>
        <w:jc w:val="both"/>
        <w:rPr>
          <w:rFonts w:ascii="方正仿宋_GBK" w:hAnsi="Arial" w:eastAsia="方正仿宋_GBK" w:cs="Times New Roman"/>
          <w:sz w:val="32"/>
          <w:szCs w:val="32"/>
        </w:rPr>
      </w:pPr>
      <w:r>
        <w:rPr>
          <w:rFonts w:hint="eastAsia" w:ascii="方正仿宋_GBK" w:hAnsi="Arial" w:eastAsia="方正仿宋_GBK" w:cs="方正仿宋_GBK"/>
          <w:sz w:val="32"/>
          <w:szCs w:val="32"/>
        </w:rPr>
        <w:t>小学组、初中组、高中组（含中职学校）每支队伍必须完成</w:t>
      </w:r>
      <w:r>
        <w:rPr>
          <w:rFonts w:ascii="Times New Roman" w:hAnsi="Times New Roman" w:eastAsia="方正仿宋_GBK" w:cs="Times New Roman"/>
          <w:sz w:val="32"/>
          <w:szCs w:val="32"/>
        </w:rPr>
        <w:t>1</w:t>
      </w:r>
      <w:r>
        <w:rPr>
          <w:rFonts w:hint="eastAsia" w:ascii="方正仿宋_GBK" w:hAnsi="Arial" w:eastAsia="方正仿宋_GBK" w:cs="方正仿宋_GBK"/>
          <w:sz w:val="32"/>
          <w:szCs w:val="32"/>
        </w:rPr>
        <w:t>个规定作品、</w:t>
      </w:r>
      <w:r>
        <w:rPr>
          <w:rFonts w:ascii="Times New Roman" w:hAnsi="Times New Roman" w:eastAsia="方正仿宋_GBK" w:cs="Times New Roman"/>
          <w:sz w:val="32"/>
          <w:szCs w:val="32"/>
        </w:rPr>
        <w:t>1</w:t>
      </w:r>
      <w:r>
        <w:rPr>
          <w:rFonts w:hint="eastAsia" w:ascii="方正仿宋_GBK" w:hAnsi="Arial" w:eastAsia="方正仿宋_GBK" w:cs="方正仿宋_GBK"/>
          <w:sz w:val="32"/>
          <w:szCs w:val="32"/>
        </w:rPr>
        <w:t>个自选作品。幼儿园组只完成</w:t>
      </w:r>
      <w:r>
        <w:rPr>
          <w:rFonts w:hint="eastAsia" w:ascii="Times New Roman" w:hAnsi="Times New Roman" w:eastAsia="方正仿宋_GBK" w:cs="Times New Roman"/>
          <w:sz w:val="32"/>
          <w:szCs w:val="32"/>
        </w:rPr>
        <w:t>1</w:t>
      </w:r>
      <w:r>
        <w:rPr>
          <w:rFonts w:hint="eastAsia" w:ascii="方正仿宋_GBK" w:hAnsi="Arial" w:eastAsia="方正仿宋_GBK" w:cs="方正仿宋_GBK"/>
          <w:sz w:val="32"/>
          <w:szCs w:val="32"/>
        </w:rPr>
        <w:t>个自选作品。</w:t>
      </w:r>
    </w:p>
    <w:p>
      <w:pPr>
        <w:pStyle w:val="14"/>
        <w:snapToGrid w:val="0"/>
        <w:spacing w:before="0" w:beforeAutospacing="0" w:after="0" w:afterAutospacing="0" w:line="600" w:lineRule="exact"/>
        <w:ind w:firstLine="640"/>
        <w:jc w:val="both"/>
        <w:rPr>
          <w:rFonts w:ascii="方正仿宋_GBK" w:hAnsi="Arial" w:eastAsia="方正仿宋_GBK" w:cs="Times New Roman"/>
          <w:sz w:val="32"/>
          <w:szCs w:val="32"/>
        </w:rPr>
      </w:pPr>
      <w:r>
        <w:rPr>
          <w:rFonts w:hint="eastAsia" w:ascii="方正仿宋_GBK" w:hAnsi="Arial" w:eastAsia="方正仿宋_GBK" w:cs="方正仿宋_GBK"/>
          <w:sz w:val="32"/>
          <w:szCs w:val="32"/>
        </w:rPr>
        <w:t>（一）规定作品：教育部推广的第一套、第二套校园集体舞作品，或中央民族大学创编的民族韵律操《花开中华》（小学组）、《爱我中华》（初中、高中组），选择其一进行展示。</w:t>
      </w:r>
    </w:p>
    <w:p>
      <w:pPr>
        <w:pStyle w:val="14"/>
        <w:snapToGrid w:val="0"/>
        <w:spacing w:before="0" w:beforeAutospacing="0" w:after="0" w:afterAutospacing="0" w:line="600" w:lineRule="exact"/>
        <w:ind w:firstLine="640"/>
        <w:jc w:val="both"/>
        <w:rPr>
          <w:rFonts w:ascii="方正仿宋_GBK" w:hAnsi="Arial" w:eastAsia="方正仿宋_GBK" w:cs="方正仿宋_GBK"/>
          <w:sz w:val="32"/>
          <w:szCs w:val="32"/>
        </w:rPr>
      </w:pPr>
      <w:r>
        <w:rPr>
          <w:rFonts w:hint="eastAsia" w:ascii="方正仿宋_GBK" w:hAnsi="Arial" w:eastAsia="方正仿宋_GBK" w:cs="方正仿宋_GBK"/>
          <w:sz w:val="32"/>
          <w:szCs w:val="32"/>
        </w:rPr>
        <w:t>（二）自选作品：创编校园集体舞，可根据地方特色或学校艺术特色展示其内容，音乐可剪辑，时长不超过</w:t>
      </w:r>
      <w:r>
        <w:rPr>
          <w:rFonts w:ascii="Times New Roman" w:hAnsi="Times New Roman" w:eastAsia="方正仿宋_GBK" w:cs="Times New Roman"/>
          <w:sz w:val="32"/>
          <w:szCs w:val="32"/>
        </w:rPr>
        <w:t>5</w:t>
      </w:r>
      <w:r>
        <w:rPr>
          <w:rFonts w:hint="eastAsia" w:ascii="方正仿宋_GBK" w:hAnsi="Arial" w:eastAsia="方正仿宋_GBK" w:cs="方正仿宋_GBK"/>
          <w:sz w:val="32"/>
          <w:szCs w:val="32"/>
        </w:rPr>
        <w:t>分钟。</w:t>
      </w:r>
    </w:p>
    <w:p>
      <w:pPr>
        <w:pStyle w:val="14"/>
        <w:snapToGrid w:val="0"/>
        <w:spacing w:before="0" w:beforeAutospacing="0" w:after="0" w:afterAutospacing="0" w:line="600" w:lineRule="exact"/>
        <w:ind w:firstLine="640"/>
        <w:jc w:val="both"/>
        <w:rPr>
          <w:rFonts w:ascii="方正黑体_GBK" w:hAnsi="Arial" w:eastAsia="方正黑体_GBK" w:cs="方正黑体_GBK"/>
          <w:sz w:val="32"/>
          <w:szCs w:val="32"/>
        </w:rPr>
      </w:pPr>
      <w:r>
        <w:rPr>
          <w:rFonts w:hint="eastAsia" w:ascii="方正黑体_GBK" w:hAnsi="Arial" w:eastAsia="方正黑体_GBK" w:cs="方正黑体_GBK"/>
          <w:sz w:val="32"/>
          <w:szCs w:val="32"/>
        </w:rPr>
        <w:t>三、参赛时间及地点</w:t>
      </w:r>
    </w:p>
    <w:p>
      <w:pPr>
        <w:widowControl/>
        <w:spacing w:line="600" w:lineRule="exact"/>
        <w:ind w:firstLine="640" w:firstLineChars="200"/>
        <w:rPr>
          <w:rFonts w:ascii="方正黑体_GBK" w:hAnsi="Arial" w:eastAsia="方正仿宋_GBK" w:cs="方正黑体_GBK"/>
          <w:color w:val="000000"/>
          <w:sz w:val="32"/>
          <w:szCs w:val="32"/>
        </w:rPr>
      </w:pPr>
      <w:r>
        <w:rPr>
          <w:rFonts w:hint="eastAsia" w:ascii="方正仿宋_GBK" w:hAnsi="宋体" w:eastAsia="方正仿宋_GBK" w:cs="方正仿宋_GBK"/>
          <w:color w:val="000000"/>
          <w:kern w:val="0"/>
          <w:sz w:val="32"/>
          <w:szCs w:val="32"/>
        </w:rPr>
        <w:t>拟定</w:t>
      </w:r>
      <w:r>
        <w:rPr>
          <w:rFonts w:hint="eastAsia" w:ascii="Times New Roman" w:hAnsi="Times New Roman" w:eastAsia="方正仿宋_GBK" w:cs="Times New Roman"/>
          <w:color w:val="000000"/>
          <w:kern w:val="0"/>
          <w:sz w:val="32"/>
          <w:szCs w:val="32"/>
        </w:rPr>
        <w:t>2023年5月</w:t>
      </w:r>
      <w:r>
        <w:rPr>
          <w:rFonts w:hint="eastAsia" w:ascii="方正仿宋_GBK" w:hAnsi="宋体" w:eastAsia="方正仿宋_GBK" w:cs="方正仿宋_GBK"/>
          <w:color w:val="000000"/>
          <w:kern w:val="0"/>
          <w:sz w:val="32"/>
          <w:szCs w:val="32"/>
        </w:rPr>
        <w:t>底，在渝北区空港新城小学举行现场评选，如有补充另行通知。</w:t>
      </w:r>
    </w:p>
    <w:p>
      <w:pPr>
        <w:pStyle w:val="14"/>
        <w:numPr>
          <w:ilvl w:val="0"/>
          <w:numId w:val="2"/>
        </w:numPr>
        <w:snapToGrid w:val="0"/>
        <w:spacing w:before="0" w:beforeAutospacing="0" w:after="0" w:afterAutospacing="0" w:line="600" w:lineRule="exact"/>
        <w:ind w:firstLine="640" w:firstLineChars="200"/>
        <w:jc w:val="both"/>
        <w:rPr>
          <w:rFonts w:ascii="方正黑体_GBK" w:hAnsi="Arial" w:eastAsia="方正黑体_GBK" w:cs="方正黑体_GBK"/>
          <w:sz w:val="32"/>
          <w:szCs w:val="32"/>
        </w:rPr>
      </w:pPr>
      <w:r>
        <w:rPr>
          <w:rFonts w:hint="eastAsia" w:ascii="方正黑体_GBK" w:hAnsi="Arial" w:eastAsia="方正黑体_GBK" w:cs="方正黑体_GBK"/>
          <w:sz w:val="32"/>
          <w:szCs w:val="32"/>
        </w:rPr>
        <w:t>参赛对象及办法</w:t>
      </w:r>
    </w:p>
    <w:p>
      <w:pPr>
        <w:pStyle w:val="14"/>
        <w:numPr>
          <w:ilvl w:val="0"/>
          <w:numId w:val="3"/>
        </w:numPr>
        <w:snapToGrid w:val="0"/>
        <w:spacing w:before="0" w:beforeAutospacing="0" w:after="0" w:afterAutospacing="0" w:line="600" w:lineRule="exact"/>
        <w:ind w:firstLine="640" w:firstLineChars="200"/>
        <w:jc w:val="both"/>
        <w:rPr>
          <w:rFonts w:ascii="方正仿宋_GBK" w:eastAsia="方正仿宋_GBK" w:cs="方正仿宋_GBK"/>
          <w:sz w:val="32"/>
          <w:szCs w:val="32"/>
        </w:rPr>
      </w:pPr>
      <w:r>
        <w:rPr>
          <w:rFonts w:hint="eastAsia" w:ascii="方正仿宋_GBK" w:eastAsia="方正仿宋_GBK" w:cs="方正仿宋_GBK"/>
          <w:sz w:val="32"/>
          <w:szCs w:val="32"/>
        </w:rPr>
        <w:t>分幼儿园组、小学组、初中组、高中组（含中等职业学校）四个组别。</w:t>
      </w:r>
    </w:p>
    <w:p>
      <w:pPr>
        <w:pStyle w:val="14"/>
        <w:snapToGrid w:val="0"/>
        <w:spacing w:before="0" w:beforeAutospacing="0" w:after="0" w:afterAutospacing="0" w:line="600" w:lineRule="exact"/>
        <w:ind w:firstLine="640" w:firstLineChars="200"/>
        <w:jc w:val="both"/>
        <w:rPr>
          <w:rFonts w:ascii="方正黑体_GBK" w:hAnsi="Arial" w:eastAsia="方正黑体_GBK" w:cs="Times New Roman"/>
          <w:sz w:val="32"/>
          <w:szCs w:val="32"/>
        </w:rPr>
      </w:pPr>
      <w:r>
        <w:rPr>
          <w:rFonts w:hint="eastAsia" w:ascii="方正仿宋_GBK" w:hAnsi="Arial" w:eastAsia="方正仿宋_GBK" w:cs="方正仿宋_GBK"/>
          <w:sz w:val="32"/>
          <w:szCs w:val="32"/>
        </w:rPr>
        <w:t>（二）人数：每个队伍</w:t>
      </w:r>
      <w:r>
        <w:rPr>
          <w:rFonts w:hint="eastAsia" w:ascii="Times New Roman" w:hAnsi="Times New Roman" w:eastAsia="方正仿宋_GBK" w:cs="Times New Roman"/>
          <w:sz w:val="32"/>
          <w:szCs w:val="32"/>
        </w:rPr>
        <w:t>30-40</w:t>
      </w:r>
      <w:r>
        <w:rPr>
          <w:rFonts w:hint="eastAsia" w:ascii="方正仿宋_GBK" w:hAnsi="Arial" w:eastAsia="方正仿宋_GBK" w:cs="方正仿宋_GBK"/>
          <w:sz w:val="32"/>
          <w:szCs w:val="32"/>
        </w:rPr>
        <w:t>人（其中男、女生各半）。</w:t>
      </w:r>
    </w:p>
    <w:p>
      <w:pPr>
        <w:pStyle w:val="14"/>
        <w:snapToGrid w:val="0"/>
        <w:spacing w:before="0" w:beforeAutospacing="0" w:after="0" w:afterAutospacing="0" w:line="600" w:lineRule="exact"/>
        <w:jc w:val="both"/>
        <w:rPr>
          <w:rFonts w:ascii="方正仿宋_GBK" w:hAnsi="Arial" w:eastAsia="方正仿宋_GBK" w:cs="Times New Roman"/>
          <w:sz w:val="32"/>
          <w:szCs w:val="32"/>
        </w:rPr>
      </w:pPr>
      <w:r>
        <w:rPr>
          <w:rFonts w:hint="eastAsia" w:ascii="方正仿宋_GBK" w:hAnsi="Arial" w:eastAsia="方正仿宋_GBK" w:cs="方正仿宋_GBK"/>
          <w:sz w:val="32"/>
          <w:szCs w:val="32"/>
        </w:rPr>
        <w:t>以学校为单位参加比赛，同一个节目的参加者必须是同一学校的学生，规定和自选作品须由同一批学生完成。</w:t>
      </w:r>
    </w:p>
    <w:p>
      <w:pPr>
        <w:widowControl/>
        <w:spacing w:line="600" w:lineRule="exact"/>
        <w:ind w:firstLine="640" w:firstLineChars="200"/>
        <w:rPr>
          <w:rFonts w:ascii="方正仿宋_GBK" w:hAnsi="宋体" w:eastAsia="方正仿宋_GBK" w:cs="方正仿宋_GBK"/>
          <w:color w:val="000000"/>
          <w:kern w:val="0"/>
          <w:sz w:val="32"/>
          <w:szCs w:val="32"/>
        </w:rPr>
      </w:pPr>
      <w:r>
        <w:rPr>
          <w:rFonts w:hint="eastAsia" w:ascii="方正仿宋_GBK" w:hAnsi="Arial" w:eastAsia="方正仿宋_GBK" w:cs="方正仿宋_GBK"/>
          <w:sz w:val="32"/>
          <w:szCs w:val="32"/>
        </w:rPr>
        <w:t>（三）规定的参赛作品须严格遵循规范的示范动作，不得改编。两个参赛作品允许在队形、服饰、组合和进出场等方面作个性展示；自选作品可使用小型手持道具，不得使用大型道具、背景板等。</w:t>
      </w:r>
    </w:p>
    <w:p>
      <w:pPr>
        <w:widowControl/>
        <w:spacing w:line="560" w:lineRule="exact"/>
        <w:ind w:firstLine="640" w:firstLineChars="200"/>
        <w:rPr>
          <w:rFonts w:ascii="方正黑体_GBK" w:hAnsi="宋体" w:eastAsia="方正黑体_GBK" w:cs="方正黑体_GBK"/>
          <w:color w:val="000000"/>
          <w:kern w:val="0"/>
          <w:sz w:val="32"/>
          <w:szCs w:val="32"/>
        </w:rPr>
      </w:pPr>
      <w:r>
        <w:rPr>
          <w:rFonts w:hint="eastAsia" w:ascii="方正黑体_GBK" w:hAnsi="宋体" w:eastAsia="方正黑体_GBK" w:cs="方正黑体_GBK"/>
          <w:color w:val="000000"/>
          <w:kern w:val="0"/>
          <w:sz w:val="32"/>
          <w:szCs w:val="32"/>
        </w:rPr>
        <w:t>五、报送要求</w:t>
      </w:r>
    </w:p>
    <w:p>
      <w:pPr>
        <w:widowControl/>
        <w:spacing w:line="56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（一）中小学组</w:t>
      </w:r>
    </w:p>
    <w:p>
      <w:pPr>
        <w:widowControl/>
        <w:spacing w:line="560" w:lineRule="exact"/>
        <w:ind w:firstLine="640" w:firstLineChars="200"/>
        <w:rPr>
          <w:rFonts w:ascii="方正仿宋_GBK" w:hAnsi="宋体" w:eastAsia="方正仿宋_GBK" w:cs="方正仿宋_GBK"/>
          <w:kern w:val="0"/>
          <w:sz w:val="32"/>
          <w:szCs w:val="32"/>
        </w:rPr>
      </w:pPr>
      <w:r>
        <w:rPr>
          <w:rFonts w:hint="eastAsia" w:ascii="Times New Roman" w:hAnsi="Times New Roman" w:eastAsia="仿宋_GB2312" w:cs="Times New Roman"/>
          <w:color w:val="000000"/>
          <w:sz w:val="32"/>
          <w:szCs w:val="32"/>
        </w:rPr>
        <w:t>各</w:t>
      </w:r>
      <w:r>
        <w:rPr>
          <w:rFonts w:hint="eastAsia" w:ascii="方正仿宋_GBK" w:hAnsi="宋体" w:eastAsia="方正仿宋_GBK"/>
          <w:sz w:val="32"/>
          <w:szCs w:val="32"/>
        </w:rPr>
        <w:t>片区负责人根据该片区实际情况组织评委进行初审，不得未经评审直接推送，推出规定数量（见附件</w:t>
      </w:r>
      <w:r>
        <w:rPr>
          <w:rFonts w:hint="eastAsia" w:ascii="Times New Roman" w:hAnsi="Times New Roman" w:eastAsia="方正仿宋_GBK" w:cs="Times New Roman"/>
          <w:color w:val="000000"/>
          <w:kern w:val="0"/>
          <w:sz w:val="32"/>
          <w:szCs w:val="32"/>
        </w:rPr>
        <w:t>5</w:t>
      </w:r>
      <w:r>
        <w:rPr>
          <w:rFonts w:hint="eastAsia" w:ascii="方正仿宋_GBK" w:hAnsi="宋体" w:eastAsia="方正仿宋_GBK"/>
          <w:sz w:val="32"/>
          <w:szCs w:val="32"/>
        </w:rPr>
        <w:t>）将汇总表上报组委会，</w:t>
      </w:r>
      <w:r>
        <w:rPr>
          <w:rFonts w:hint="eastAsia" w:ascii="方正仿宋_GBK" w:hAnsi="宋体" w:eastAsia="方正仿宋_GBK" w:cs="方正仿宋_GBK"/>
          <w:kern w:val="0"/>
          <w:sz w:val="32"/>
          <w:szCs w:val="32"/>
        </w:rPr>
        <w:t>须在</w:t>
      </w:r>
      <w:r>
        <w:rPr>
          <w:rFonts w:hint="eastAsia" w:ascii="Times New Roman" w:hAnsi="Times New Roman" w:eastAsia="方正仿宋_GBK" w:cs="Times New Roman"/>
          <w:color w:val="000000"/>
          <w:kern w:val="0"/>
          <w:sz w:val="32"/>
          <w:szCs w:val="32"/>
        </w:rPr>
        <w:t>5月1</w:t>
      </w:r>
      <w:r>
        <w:rPr>
          <w:rFonts w:ascii="Times New Roman" w:hAnsi="Times New Roman" w:eastAsia="方正仿宋_GBK" w:cs="Times New Roman"/>
          <w:color w:val="000000"/>
          <w:kern w:val="0"/>
          <w:sz w:val="32"/>
          <w:szCs w:val="32"/>
        </w:rPr>
        <w:t>2</w:t>
      </w:r>
      <w:r>
        <w:rPr>
          <w:rFonts w:hint="eastAsia" w:ascii="方正仿宋_GBK" w:hAnsi="宋体" w:eastAsia="方正仿宋_GBK" w:cs="方正仿宋_GBK"/>
          <w:kern w:val="0"/>
          <w:sz w:val="32"/>
          <w:szCs w:val="32"/>
        </w:rPr>
        <w:t>日（星期五）前，将汇总表和报送表</w:t>
      </w:r>
      <w:r>
        <w:rPr>
          <w:rFonts w:hint="eastAsia" w:ascii="方正仿宋_GBK" w:hAnsi="Arial" w:eastAsia="方正仿宋_GBK" w:cs="方正仿宋_GBK"/>
          <w:sz w:val="32"/>
          <w:szCs w:val="32"/>
        </w:rPr>
        <w:t>（见附表</w:t>
      </w:r>
      <w:r>
        <w:rPr>
          <w:rFonts w:hint="eastAsia" w:ascii="Times New Roman" w:hAnsi="Times New Roman" w:eastAsia="方正仿宋_GBK" w:cs="Times New Roman"/>
          <w:color w:val="000000"/>
          <w:kern w:val="0"/>
          <w:sz w:val="32"/>
          <w:szCs w:val="32"/>
        </w:rPr>
        <w:t>2-1、2-2</w:t>
      </w:r>
      <w:r>
        <w:rPr>
          <w:rFonts w:hint="eastAsia" w:ascii="方正仿宋_GBK" w:hAnsi="Arial" w:eastAsia="方正仿宋_GBK" w:cs="方正仿宋_GBK"/>
          <w:sz w:val="32"/>
          <w:szCs w:val="32"/>
        </w:rPr>
        <w:t>）</w:t>
      </w:r>
      <w:r>
        <w:rPr>
          <w:rFonts w:hint="eastAsia" w:ascii="方正仿宋_GBK" w:hAnsi="宋体" w:eastAsia="方正仿宋_GBK" w:cs="方正仿宋_GBK"/>
          <w:kern w:val="0"/>
          <w:sz w:val="32"/>
          <w:szCs w:val="32"/>
        </w:rPr>
        <w:t>电子件和盖章扫描件（照片）以及报送节目视频小样报区教委体卫艺科，逾期不再参评。报送邮箱：</w:t>
      </w:r>
      <w:r>
        <w:rPr>
          <w:rFonts w:hint="eastAsia" w:ascii="Times New Roman" w:hAnsi="Times New Roman" w:eastAsia="方正仿宋_GBK" w:cs="Times New Roman"/>
          <w:color w:val="000000"/>
          <w:kern w:val="0"/>
          <w:sz w:val="32"/>
          <w:szCs w:val="32"/>
        </w:rPr>
        <w:t>twk208@163.com</w:t>
      </w:r>
      <w:r>
        <w:rPr>
          <w:rFonts w:hint="eastAsia" w:ascii="方正仿宋_GBK" w:hAnsi="宋体" w:eastAsia="方正仿宋_GBK" w:cs="方正仿宋_GBK"/>
          <w:kern w:val="0"/>
          <w:sz w:val="32"/>
          <w:szCs w:val="32"/>
        </w:rPr>
        <w:t xml:space="preserve">，联系人：乌涵 </w:t>
      </w:r>
      <w:r>
        <w:rPr>
          <w:rFonts w:hint="eastAsia" w:ascii="Times New Roman" w:hAnsi="Times New Roman" w:eastAsia="方正仿宋_GBK" w:cs="Times New Roman"/>
          <w:color w:val="000000"/>
          <w:kern w:val="0"/>
          <w:sz w:val="32"/>
          <w:szCs w:val="32"/>
        </w:rPr>
        <w:t>67811265</w:t>
      </w:r>
      <w:r>
        <w:rPr>
          <w:rFonts w:hint="eastAsia" w:ascii="方正仿宋_GBK" w:hAnsi="宋体" w:eastAsia="方正仿宋_GBK" w:cs="方正仿宋_GBK"/>
          <w:kern w:val="0"/>
          <w:sz w:val="32"/>
          <w:szCs w:val="32"/>
        </w:rPr>
        <w:t>。</w:t>
      </w:r>
    </w:p>
    <w:p>
      <w:pPr>
        <w:widowControl/>
        <w:spacing w:line="56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（二）幼儿园组</w:t>
      </w:r>
    </w:p>
    <w:p>
      <w:pPr>
        <w:widowControl/>
        <w:spacing w:line="56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各参赛幼儿园</w:t>
      </w:r>
      <w:r>
        <w:rPr>
          <w:rFonts w:hint="eastAsia" w:ascii="Times New Roman" w:hAnsi="Times New Roman" w:eastAsia="方正仿宋_GBK" w:cs="Times New Roman"/>
          <w:kern w:val="0"/>
          <w:sz w:val="32"/>
          <w:szCs w:val="32"/>
        </w:rPr>
        <w:t>3月31</w:t>
      </w:r>
      <w:r>
        <w:rPr>
          <w:rFonts w:hint="eastAsia" w:ascii="方正仿宋_GBK" w:hAnsi="宋体" w:eastAsia="方正仿宋_GBK"/>
          <w:sz w:val="32"/>
          <w:szCs w:val="32"/>
        </w:rPr>
        <w:t>日前完成报名工作。将报送表（附表</w:t>
      </w:r>
      <w:r>
        <w:rPr>
          <w:rFonts w:hint="eastAsia" w:ascii="Times New Roman" w:hAnsi="Times New Roman" w:eastAsia="方正仿宋_GBK" w:cs="Times New Roman"/>
          <w:kern w:val="0"/>
          <w:sz w:val="32"/>
          <w:szCs w:val="32"/>
        </w:rPr>
        <w:t>2-2</w:t>
      </w:r>
      <w:r>
        <w:rPr>
          <w:rFonts w:hint="eastAsia" w:ascii="方正仿宋_GBK" w:hAnsi="宋体" w:eastAsia="方正仿宋_GBK"/>
          <w:sz w:val="32"/>
          <w:szCs w:val="32"/>
        </w:rPr>
        <w:t>）电子件和盖章扫描件（照片）报送学前教育科，逾期作废。报送邮箱：</w:t>
      </w:r>
      <w:r>
        <w:rPr>
          <w:rFonts w:hint="eastAsia" w:ascii="Times New Roman" w:hAnsi="Times New Roman" w:eastAsia="方正仿宋_GBK" w:cs="Times New Roman"/>
          <w:kern w:val="0"/>
          <w:sz w:val="32"/>
          <w:szCs w:val="32"/>
        </w:rPr>
        <w:t>xqjyk@163.com,联系人：袁野 67829693。</w:t>
      </w:r>
      <w:r>
        <w:rPr>
          <w:rFonts w:hint="eastAsia" w:ascii="方正仿宋_GBK" w:hAnsi="宋体" w:eastAsia="方正仿宋_GBK"/>
          <w:sz w:val="32"/>
          <w:szCs w:val="32"/>
        </w:rPr>
        <w:t>该组根据实际情况组织评委进行初审，按照规定数量（见附件</w:t>
      </w:r>
      <w:r>
        <w:rPr>
          <w:rFonts w:hint="eastAsia" w:ascii="Times New Roman" w:hAnsi="Times New Roman" w:eastAsia="方正仿宋_GBK" w:cs="Times New Roman"/>
          <w:kern w:val="0"/>
          <w:sz w:val="32"/>
          <w:szCs w:val="32"/>
        </w:rPr>
        <w:t>5</w:t>
      </w:r>
      <w:r>
        <w:rPr>
          <w:rFonts w:hint="eastAsia" w:ascii="方正仿宋_GBK" w:hAnsi="宋体" w:eastAsia="方正仿宋_GBK"/>
          <w:sz w:val="32"/>
          <w:szCs w:val="32"/>
        </w:rPr>
        <w:t>）将汇总表上报组委会，</w:t>
      </w:r>
      <w:r>
        <w:rPr>
          <w:rFonts w:hint="eastAsia" w:ascii="方正仿宋_GBK" w:hAnsi="宋体" w:eastAsia="方正仿宋_GBK" w:cs="方正仿宋_GBK"/>
          <w:kern w:val="0"/>
          <w:sz w:val="32"/>
          <w:szCs w:val="32"/>
        </w:rPr>
        <w:t>须在</w:t>
      </w:r>
      <w:r>
        <w:rPr>
          <w:rFonts w:hint="eastAsia" w:ascii="Times New Roman" w:hAnsi="Times New Roman" w:eastAsia="方正仿宋_GBK" w:cs="Times New Roman"/>
          <w:kern w:val="0"/>
          <w:sz w:val="32"/>
          <w:szCs w:val="32"/>
        </w:rPr>
        <w:t>5</w:t>
      </w:r>
      <w:r>
        <w:rPr>
          <w:rFonts w:hint="eastAsia" w:ascii="方正仿宋_GBK" w:hAnsi="宋体" w:eastAsia="方正仿宋_GBK" w:cs="方正仿宋_GBK"/>
          <w:kern w:val="0"/>
          <w:sz w:val="32"/>
          <w:szCs w:val="32"/>
        </w:rPr>
        <w:t>月</w:t>
      </w:r>
      <w:r>
        <w:rPr>
          <w:rFonts w:hint="eastAsia" w:ascii="Times New Roman" w:hAnsi="Times New Roman" w:eastAsia="方正仿宋_GBK" w:cs="Times New Roman"/>
          <w:kern w:val="0"/>
          <w:sz w:val="32"/>
          <w:szCs w:val="32"/>
        </w:rPr>
        <w:t>12</w:t>
      </w:r>
      <w:r>
        <w:rPr>
          <w:rFonts w:hint="eastAsia" w:ascii="方正仿宋_GBK" w:hAnsi="宋体" w:eastAsia="方正仿宋_GBK" w:cs="方正仿宋_GBK"/>
          <w:kern w:val="0"/>
          <w:sz w:val="32"/>
          <w:szCs w:val="32"/>
        </w:rPr>
        <w:t>日（星期五）前，将汇总表和报送表</w:t>
      </w:r>
      <w:r>
        <w:rPr>
          <w:rFonts w:hint="eastAsia" w:ascii="方正仿宋_GBK" w:hAnsi="Arial" w:eastAsia="方正仿宋_GBK" w:cs="方正仿宋_GBK"/>
          <w:sz w:val="32"/>
          <w:szCs w:val="32"/>
        </w:rPr>
        <w:t>（见附表</w:t>
      </w:r>
      <w:r>
        <w:rPr>
          <w:rFonts w:hint="eastAsia" w:ascii="Times New Roman" w:hAnsi="Times New Roman" w:eastAsia="方正仿宋_GBK" w:cs="Times New Roman"/>
          <w:kern w:val="0"/>
          <w:sz w:val="32"/>
          <w:szCs w:val="32"/>
        </w:rPr>
        <w:t>2-1、2-2</w:t>
      </w:r>
      <w:r>
        <w:rPr>
          <w:rFonts w:hint="eastAsia" w:ascii="方正仿宋_GBK" w:hAnsi="Arial" w:eastAsia="方正仿宋_GBK" w:cs="方正仿宋_GBK"/>
          <w:sz w:val="32"/>
          <w:szCs w:val="32"/>
        </w:rPr>
        <w:t>）</w:t>
      </w:r>
      <w:r>
        <w:rPr>
          <w:rFonts w:hint="eastAsia" w:ascii="方正仿宋_GBK" w:hAnsi="宋体" w:eastAsia="方正仿宋_GBK" w:cs="方正仿宋_GBK"/>
          <w:kern w:val="0"/>
          <w:sz w:val="32"/>
          <w:szCs w:val="32"/>
        </w:rPr>
        <w:t>电子件和盖章扫描件（照片）报组委会复核。</w:t>
      </w:r>
    </w:p>
    <w:p>
      <w:pPr>
        <w:widowControl/>
        <w:spacing w:line="560" w:lineRule="exact"/>
        <w:ind w:firstLine="640" w:firstLineChars="200"/>
        <w:rPr>
          <w:rFonts w:ascii="Times New Roman" w:hAnsi="Times New Roman" w:eastAsia="仿宋_GB2312" w:cs="Times New Roman"/>
          <w:color w:val="000000"/>
          <w:sz w:val="32"/>
          <w:szCs w:val="32"/>
        </w:rPr>
      </w:pPr>
      <w:r>
        <w:rPr>
          <w:rFonts w:hint="eastAsia" w:ascii="方正仿宋_GBK" w:hAnsi="宋体" w:eastAsia="方正仿宋_GBK"/>
          <w:sz w:val="32"/>
          <w:szCs w:val="32"/>
        </w:rPr>
        <w:t>组委会复审后确定入围区级展演活动的学校名单，召开领队会，印发秩序册。</w:t>
      </w:r>
    </w:p>
    <w:p>
      <w:pPr>
        <w:widowControl/>
        <w:spacing w:line="600" w:lineRule="exact"/>
        <w:ind w:firstLine="640" w:firstLineChars="200"/>
        <w:rPr>
          <w:rFonts w:ascii="方正仿宋_GBK" w:hAnsi="宋体" w:eastAsia="方正仿宋_GBK" w:cs="方正仿宋_GBK"/>
          <w:color w:val="000000"/>
          <w:kern w:val="0"/>
          <w:sz w:val="32"/>
          <w:szCs w:val="32"/>
        </w:rPr>
      </w:pPr>
    </w:p>
    <w:p>
      <w:pPr>
        <w:widowControl/>
        <w:spacing w:line="600" w:lineRule="exact"/>
        <w:ind w:firstLine="640" w:firstLineChars="200"/>
        <w:rPr>
          <w:rFonts w:ascii="Times New Roman" w:hAnsi="Times New Roman" w:eastAsia="方正仿宋_GBK" w:cs="Times New Roman"/>
          <w:color w:val="000000"/>
          <w:kern w:val="0"/>
          <w:sz w:val="32"/>
          <w:szCs w:val="32"/>
        </w:rPr>
      </w:pPr>
      <w:r>
        <w:rPr>
          <w:rFonts w:hint="eastAsia" w:ascii="方正仿宋_GBK" w:hAnsi="宋体" w:eastAsia="方正仿宋_GBK" w:cs="方正仿宋_GBK"/>
          <w:color w:val="000000"/>
          <w:kern w:val="0"/>
          <w:sz w:val="32"/>
          <w:szCs w:val="32"/>
        </w:rPr>
        <w:t>附表：</w:t>
      </w:r>
      <w:r>
        <w:rPr>
          <w:rFonts w:hint="eastAsia" w:ascii="Times New Roman" w:hAnsi="Times New Roman" w:eastAsia="方正仿宋_GBK" w:cs="Times New Roman"/>
          <w:color w:val="000000"/>
          <w:kern w:val="0"/>
          <w:sz w:val="32"/>
          <w:szCs w:val="32"/>
        </w:rPr>
        <w:t>2-1.2023</w:t>
      </w:r>
      <w:r>
        <w:rPr>
          <w:rFonts w:hint="eastAsia" w:ascii="方正仿宋_GBK" w:hAnsi="宋体" w:eastAsia="方正仿宋_GBK" w:cs="方正仿宋_GBK"/>
          <w:color w:val="000000"/>
          <w:kern w:val="0"/>
          <w:sz w:val="32"/>
          <w:szCs w:val="32"/>
        </w:rPr>
        <w:t>年渝北区中小学生幼儿园校园集体舞比赛片区汇总表</w:t>
      </w:r>
    </w:p>
    <w:p>
      <w:pPr>
        <w:widowControl/>
        <w:spacing w:line="560" w:lineRule="exact"/>
        <w:ind w:firstLine="1600" w:firstLineChars="500"/>
        <w:rPr>
          <w:rFonts w:ascii="方正仿宋_GBK" w:hAnsi="宋体" w:eastAsia="方正仿宋_GBK" w:cs="方正仿宋_GBK"/>
          <w:color w:val="000000"/>
          <w:kern w:val="0"/>
          <w:sz w:val="32"/>
          <w:szCs w:val="32"/>
        </w:rPr>
        <w:sectPr>
          <w:pgSz w:w="11900" w:h="16838"/>
          <w:pgMar w:top="2098" w:right="1417" w:bottom="1984" w:left="1417" w:header="0" w:footer="0" w:gutter="0"/>
          <w:cols w:equalWidth="0" w:num="1">
            <w:col w:w="9026"/>
          </w:cols>
          <w:docGrid w:linePitch="360" w:charSpace="0"/>
        </w:sectPr>
      </w:pPr>
      <w:r>
        <w:rPr>
          <w:rFonts w:hint="eastAsia" w:ascii="Times New Roman" w:hAnsi="Times New Roman" w:eastAsia="方正仿宋_GBK" w:cs="Times New Roman"/>
          <w:color w:val="000000"/>
          <w:kern w:val="0"/>
          <w:sz w:val="32"/>
          <w:szCs w:val="32"/>
        </w:rPr>
        <w:t>2-2.2023</w:t>
      </w:r>
      <w:r>
        <w:rPr>
          <w:rFonts w:hint="eastAsia" w:ascii="方正仿宋_GBK" w:hAnsi="宋体" w:eastAsia="方正仿宋_GBK" w:cs="方正仿宋_GBK"/>
          <w:color w:val="000000"/>
          <w:kern w:val="0"/>
          <w:sz w:val="32"/>
          <w:szCs w:val="32"/>
        </w:rPr>
        <w:t>年渝北区中小学幼儿园校园集体舞比赛报送表</w:t>
      </w:r>
    </w:p>
    <w:p>
      <w:pPr>
        <w:spacing w:line="600" w:lineRule="exact"/>
        <w:rPr>
          <w:rFonts w:ascii="方正黑体_GBK" w:hAnsi="方正仿宋_GBK" w:eastAsia="方正黑体_GBK" w:cs="方正仿宋_GBK"/>
          <w:color w:val="000000"/>
          <w:sz w:val="32"/>
          <w:szCs w:val="32"/>
        </w:rPr>
      </w:pPr>
      <w:r>
        <w:rPr>
          <w:rFonts w:hint="eastAsia" w:ascii="方正黑体_GBK" w:hAnsi="方正仿宋_GBK" w:eastAsia="方正黑体_GBK" w:cs="方正仿宋_GBK"/>
          <w:color w:val="000000"/>
          <w:sz w:val="32"/>
          <w:szCs w:val="32"/>
        </w:rPr>
        <w:t>附表2-1</w:t>
      </w:r>
    </w:p>
    <w:p>
      <w:pPr>
        <w:widowControl/>
        <w:spacing w:line="600" w:lineRule="exact"/>
        <w:jc w:val="left"/>
        <w:rPr>
          <w:rFonts w:ascii="方正黑体_GBK" w:hAnsi="宋体" w:eastAsia="方正黑体_GBK" w:cs="方正黑体_GBK"/>
          <w:color w:val="000000"/>
          <w:kern w:val="0"/>
          <w:sz w:val="32"/>
          <w:szCs w:val="32"/>
        </w:rPr>
      </w:pPr>
    </w:p>
    <w:p>
      <w:pPr>
        <w:widowControl/>
        <w:snapToGrid w:val="0"/>
        <w:spacing w:line="600" w:lineRule="exact"/>
        <w:jc w:val="center"/>
        <w:rPr>
          <w:rFonts w:ascii="方正小标宋_GBK" w:hAnsi="华文中宋" w:eastAsia="方正小标宋_GBK"/>
          <w:color w:val="000000"/>
          <w:kern w:val="0"/>
          <w:sz w:val="44"/>
          <w:szCs w:val="44"/>
        </w:rPr>
      </w:pPr>
      <w:r>
        <w:rPr>
          <w:rFonts w:ascii="方正小标宋_GBK" w:hAnsi="华文中宋" w:eastAsia="方正小标宋_GBK" w:cs="方正小标宋_GBK"/>
          <w:color w:val="000000"/>
          <w:kern w:val="0"/>
          <w:sz w:val="44"/>
          <w:szCs w:val="44"/>
        </w:rPr>
        <w:t>20</w:t>
      </w:r>
      <w:r>
        <w:rPr>
          <w:rFonts w:hint="eastAsia" w:ascii="方正小标宋_GBK" w:hAnsi="华文中宋" w:eastAsia="方正小标宋_GBK" w:cs="方正小标宋_GBK"/>
          <w:color w:val="000000"/>
          <w:kern w:val="0"/>
          <w:sz w:val="44"/>
          <w:szCs w:val="44"/>
        </w:rPr>
        <w:t>23年渝北区中小学生、幼儿园校园集体舞比赛片区汇总表</w:t>
      </w:r>
    </w:p>
    <w:tbl>
      <w:tblPr>
        <w:tblStyle w:val="7"/>
        <w:tblpPr w:leftFromText="180" w:rightFromText="180" w:vertAnchor="page" w:horzAnchor="margin" w:tblpXSpec="center" w:tblpY="4485"/>
        <w:tblW w:w="137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09"/>
        <w:gridCol w:w="990"/>
        <w:gridCol w:w="1696"/>
        <w:gridCol w:w="1809"/>
        <w:gridCol w:w="1979"/>
        <w:gridCol w:w="1214"/>
        <w:gridCol w:w="3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2909"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4"/>
                <w:szCs w:val="24"/>
              </w:rPr>
            </w:pPr>
            <w:r>
              <w:rPr>
                <w:rFonts w:hint="eastAsia" w:ascii="方正黑体_GBK" w:eastAsia="方正黑体_GBK" w:cs="方正黑体_GBK"/>
                <w:color w:val="000000"/>
                <w:sz w:val="24"/>
                <w:szCs w:val="24"/>
              </w:rPr>
              <w:t>学校名称（全称）</w:t>
            </w:r>
          </w:p>
        </w:tc>
        <w:tc>
          <w:tcPr>
            <w:tcW w:w="99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4"/>
                <w:szCs w:val="24"/>
              </w:rPr>
            </w:pPr>
            <w:r>
              <w:rPr>
                <w:rFonts w:hint="eastAsia" w:ascii="方正黑体_GBK" w:eastAsia="方正黑体_GBK" w:cs="方正黑体_GBK"/>
                <w:color w:val="000000"/>
                <w:sz w:val="24"/>
                <w:szCs w:val="24"/>
              </w:rPr>
              <w:t>组别</w:t>
            </w:r>
          </w:p>
        </w:tc>
        <w:tc>
          <w:tcPr>
            <w:tcW w:w="169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4"/>
                <w:szCs w:val="24"/>
              </w:rPr>
            </w:pPr>
            <w:r>
              <w:rPr>
                <w:rFonts w:hint="eastAsia" w:ascii="方正黑体_GBK" w:eastAsia="方正黑体_GBK" w:cs="方正黑体_GBK"/>
                <w:color w:val="000000"/>
                <w:sz w:val="24"/>
                <w:szCs w:val="24"/>
              </w:rPr>
              <w:t>规定作品名称</w:t>
            </w:r>
          </w:p>
        </w:tc>
        <w:tc>
          <w:tcPr>
            <w:tcW w:w="1809"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4"/>
                <w:szCs w:val="24"/>
              </w:rPr>
            </w:pPr>
            <w:r>
              <w:rPr>
                <w:rFonts w:hint="eastAsia" w:ascii="方正黑体_GBK" w:eastAsia="方正黑体_GBK" w:cs="方正黑体_GBK"/>
                <w:color w:val="000000"/>
                <w:sz w:val="24"/>
                <w:szCs w:val="24"/>
              </w:rPr>
              <w:t>自选作品名称</w:t>
            </w:r>
          </w:p>
        </w:tc>
        <w:tc>
          <w:tcPr>
            <w:tcW w:w="1979"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4"/>
                <w:szCs w:val="24"/>
              </w:rPr>
            </w:pPr>
            <w:r>
              <w:rPr>
                <w:rFonts w:hint="eastAsia" w:ascii="方正黑体_GBK" w:eastAsia="方正黑体_GBK" w:cs="方正黑体_GBK"/>
                <w:color w:val="000000"/>
                <w:sz w:val="24"/>
                <w:szCs w:val="24"/>
              </w:rPr>
              <w:t>自选作品时长</w:t>
            </w:r>
          </w:p>
        </w:tc>
        <w:tc>
          <w:tcPr>
            <w:tcW w:w="121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4"/>
                <w:szCs w:val="24"/>
              </w:rPr>
            </w:pPr>
            <w:r>
              <w:rPr>
                <w:rFonts w:hint="eastAsia" w:ascii="方正黑体_GBK" w:eastAsia="方正黑体_GBK"/>
                <w:color w:val="000000"/>
                <w:sz w:val="24"/>
                <w:szCs w:val="24"/>
              </w:rPr>
              <w:t>学生人数</w:t>
            </w:r>
          </w:p>
        </w:tc>
        <w:tc>
          <w:tcPr>
            <w:tcW w:w="314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4"/>
                <w:szCs w:val="24"/>
              </w:rPr>
            </w:pPr>
            <w:r>
              <w:rPr>
                <w:rFonts w:hint="eastAsia" w:ascii="方正黑体_GBK" w:eastAsia="方正黑体_GBK" w:cs="方正黑体_GBK"/>
                <w:color w:val="000000"/>
                <w:sz w:val="24"/>
                <w:szCs w:val="24"/>
              </w:rPr>
              <w:t>指导教师（限</w:t>
            </w:r>
            <w:r>
              <w:rPr>
                <w:rFonts w:ascii="方正黑体_GBK" w:eastAsia="方正黑体_GBK" w:cs="方正黑体_GBK"/>
                <w:color w:val="000000"/>
                <w:sz w:val="24"/>
                <w:szCs w:val="24"/>
              </w:rPr>
              <w:t>3</w:t>
            </w:r>
            <w:r>
              <w:rPr>
                <w:rFonts w:hint="eastAsia" w:ascii="方正黑体_GBK" w:eastAsia="方正黑体_GBK" w:cs="方正黑体_GBK"/>
                <w:color w:val="000000"/>
                <w:sz w:val="24"/>
                <w:szCs w:val="24"/>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2909"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69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809"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979"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4"/>
                <w:szCs w:val="24"/>
              </w:rPr>
            </w:pPr>
          </w:p>
        </w:tc>
        <w:tc>
          <w:tcPr>
            <w:tcW w:w="121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4"/>
                <w:szCs w:val="24"/>
              </w:rPr>
            </w:pPr>
          </w:p>
        </w:tc>
        <w:tc>
          <w:tcPr>
            <w:tcW w:w="314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2909"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s="方正黑体_GBK"/>
                <w:color w:val="000000"/>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69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809"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979"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4"/>
                <w:szCs w:val="24"/>
              </w:rPr>
            </w:pPr>
          </w:p>
        </w:tc>
        <w:tc>
          <w:tcPr>
            <w:tcW w:w="121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4"/>
                <w:szCs w:val="24"/>
              </w:rPr>
            </w:pPr>
          </w:p>
        </w:tc>
        <w:tc>
          <w:tcPr>
            <w:tcW w:w="314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2909"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69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809"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979"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4"/>
                <w:szCs w:val="24"/>
              </w:rPr>
            </w:pPr>
          </w:p>
        </w:tc>
        <w:tc>
          <w:tcPr>
            <w:tcW w:w="121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4"/>
                <w:szCs w:val="24"/>
              </w:rPr>
            </w:pPr>
          </w:p>
        </w:tc>
        <w:tc>
          <w:tcPr>
            <w:tcW w:w="314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909"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69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809"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979"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4"/>
                <w:szCs w:val="24"/>
              </w:rPr>
            </w:pPr>
          </w:p>
        </w:tc>
        <w:tc>
          <w:tcPr>
            <w:tcW w:w="121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4"/>
                <w:szCs w:val="24"/>
              </w:rPr>
            </w:pPr>
          </w:p>
        </w:tc>
        <w:tc>
          <w:tcPr>
            <w:tcW w:w="314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2909"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696"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809"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c>
          <w:tcPr>
            <w:tcW w:w="1979"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4"/>
                <w:szCs w:val="24"/>
              </w:rPr>
            </w:pPr>
          </w:p>
        </w:tc>
        <w:tc>
          <w:tcPr>
            <w:tcW w:w="121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黑体_GBK" w:eastAsia="方正黑体_GBK"/>
                <w:color w:val="000000"/>
                <w:sz w:val="24"/>
                <w:szCs w:val="24"/>
              </w:rPr>
            </w:pPr>
          </w:p>
        </w:tc>
        <w:tc>
          <w:tcPr>
            <w:tcW w:w="314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方正仿宋_GBK" w:eastAsia="方正仿宋_GBK"/>
                <w:color w:val="000000"/>
                <w:sz w:val="24"/>
                <w:szCs w:val="24"/>
              </w:rPr>
            </w:pPr>
          </w:p>
        </w:tc>
      </w:tr>
    </w:tbl>
    <w:p>
      <w:pPr>
        <w:spacing w:line="600" w:lineRule="exact"/>
        <w:rPr>
          <w:rFonts w:ascii="方正仿宋_GBK" w:eastAsia="方正仿宋_GBK"/>
          <w:color w:val="000000"/>
          <w:sz w:val="32"/>
          <w:szCs w:val="32"/>
        </w:rPr>
      </w:pPr>
    </w:p>
    <w:p>
      <w:pPr>
        <w:spacing w:line="600" w:lineRule="exact"/>
        <w:rPr>
          <w:rFonts w:ascii="方正仿宋_GBK" w:eastAsia="方正仿宋_GBK"/>
          <w:color w:val="000000"/>
          <w:sz w:val="32"/>
          <w:szCs w:val="32"/>
        </w:rPr>
      </w:pPr>
      <w:r>
        <w:rPr>
          <w:rFonts w:hint="eastAsia" w:ascii="方正仿宋_GBK" w:eastAsia="方正仿宋_GBK" w:cs="方正仿宋_GBK"/>
          <w:color w:val="000000"/>
          <w:sz w:val="32"/>
          <w:szCs w:val="32"/>
        </w:rPr>
        <w:t>报送片区（盖章）：</w:t>
      </w:r>
    </w:p>
    <w:p>
      <w:pPr>
        <w:widowControl/>
        <w:spacing w:line="600" w:lineRule="exact"/>
        <w:jc w:val="left"/>
        <w:rPr>
          <w:rFonts w:ascii="方正仿宋_GBK" w:hAnsi="宋体" w:eastAsia="方正仿宋_GBK" w:cs="方正仿宋_GBK"/>
          <w:color w:val="000000"/>
          <w:kern w:val="0"/>
          <w:sz w:val="32"/>
          <w:szCs w:val="32"/>
        </w:rPr>
      </w:pPr>
    </w:p>
    <w:p>
      <w:pPr>
        <w:widowControl/>
        <w:spacing w:line="600" w:lineRule="exact"/>
        <w:jc w:val="left"/>
        <w:rPr>
          <w:rFonts w:ascii="方正仿宋_GBK" w:hAnsi="宋体" w:eastAsia="方正仿宋_GBK" w:cs="方正仿宋_GBK"/>
          <w:color w:val="000000"/>
          <w:kern w:val="0"/>
          <w:sz w:val="32"/>
          <w:szCs w:val="32"/>
        </w:rPr>
      </w:pPr>
      <w:r>
        <w:rPr>
          <w:rFonts w:hint="eastAsia" w:ascii="方正仿宋_GBK" w:hAnsi="宋体" w:eastAsia="方正仿宋_GBK" w:cs="方正仿宋_GBK"/>
          <w:color w:val="000000"/>
          <w:kern w:val="0"/>
          <w:sz w:val="32"/>
          <w:szCs w:val="32"/>
        </w:rPr>
        <w:t>填报人（联络员）：                                      联系电话：</w:t>
      </w:r>
    </w:p>
    <w:p>
      <w:pPr>
        <w:widowControl/>
        <w:spacing w:line="560" w:lineRule="exact"/>
        <w:rPr>
          <w:rFonts w:ascii="方正仿宋_GBK" w:hAnsi="宋体" w:eastAsia="方正仿宋_GBK" w:cs="方正仿宋_GBK"/>
          <w:color w:val="000000"/>
          <w:kern w:val="0"/>
          <w:sz w:val="32"/>
          <w:szCs w:val="32"/>
        </w:rPr>
        <w:sectPr>
          <w:pgSz w:w="16838" w:h="11900" w:orient="landscape"/>
          <w:pgMar w:top="1417" w:right="2098" w:bottom="1417" w:left="1984" w:header="0" w:footer="0" w:gutter="0"/>
          <w:cols w:equalWidth="0" w:num="1">
            <w:col w:w="9026"/>
          </w:cols>
          <w:docGrid w:linePitch="360" w:charSpace="0"/>
        </w:sectPr>
      </w:pPr>
      <w:r>
        <w:rPr>
          <w:rFonts w:hint="eastAsia" w:ascii="仿宋_GB2312" w:hAnsi="宋体" w:eastAsia="仿宋_GB2312" w:cs="宋体"/>
          <w:b/>
          <w:bCs/>
          <w:kern w:val="0"/>
          <w:sz w:val="24"/>
        </w:rPr>
        <w:t>备注</w:t>
      </w:r>
      <w:r>
        <w:rPr>
          <w:rFonts w:hint="eastAsia" w:ascii="仿宋_GB2312" w:hAnsi="宋体" w:eastAsia="仿宋_GB2312" w:cs="宋体"/>
          <w:kern w:val="0"/>
          <w:sz w:val="24"/>
        </w:rPr>
        <w:t>：1.高完中、幼儿园单列组别，不在片区初评。2.此表由片区组汇总后统一上报。</w:t>
      </w:r>
    </w:p>
    <w:p>
      <w:pPr>
        <w:spacing w:line="600" w:lineRule="exact"/>
        <w:rPr>
          <w:rFonts w:ascii="方正黑体_GBK" w:hAnsi="方正仿宋_GBK" w:eastAsia="方正黑体_GBK" w:cs="方正仿宋_GBK"/>
          <w:color w:val="000000"/>
          <w:sz w:val="32"/>
          <w:szCs w:val="32"/>
        </w:rPr>
      </w:pPr>
      <w:r>
        <w:rPr>
          <w:rFonts w:hint="eastAsia" w:ascii="方正黑体_GBK" w:hAnsi="方正仿宋_GBK" w:eastAsia="方正黑体_GBK" w:cs="方正仿宋_GBK"/>
          <w:color w:val="000000"/>
          <w:sz w:val="32"/>
          <w:szCs w:val="32"/>
        </w:rPr>
        <w:t>附表2-2</w:t>
      </w:r>
    </w:p>
    <w:p>
      <w:pPr>
        <w:widowControl/>
        <w:snapToGrid w:val="0"/>
        <w:spacing w:line="600" w:lineRule="exact"/>
        <w:jc w:val="center"/>
        <w:rPr>
          <w:rFonts w:ascii="方正小标宋_GBK" w:hAnsi="华文中宋" w:eastAsia="方正小标宋_GBK"/>
          <w:color w:val="000000"/>
          <w:kern w:val="0"/>
          <w:sz w:val="44"/>
          <w:szCs w:val="44"/>
        </w:rPr>
      </w:pPr>
      <w:bookmarkStart w:id="1" w:name="_Hlk479325053"/>
      <w:r>
        <w:rPr>
          <w:rFonts w:ascii="方正小标宋_GBK" w:hAnsi="华文中宋" w:eastAsia="方正小标宋_GBK" w:cs="方正小标宋_GBK"/>
          <w:color w:val="000000"/>
          <w:kern w:val="0"/>
          <w:sz w:val="44"/>
          <w:szCs w:val="44"/>
        </w:rPr>
        <w:t>20</w:t>
      </w:r>
      <w:r>
        <w:rPr>
          <w:rFonts w:hint="eastAsia" w:ascii="方正小标宋_GBK" w:hAnsi="华文中宋" w:eastAsia="方正小标宋_GBK" w:cs="方正小标宋_GBK"/>
          <w:color w:val="000000"/>
          <w:kern w:val="0"/>
          <w:sz w:val="44"/>
          <w:szCs w:val="44"/>
        </w:rPr>
        <w:t>23年渝北区中小学幼儿园校园集体舞比赛</w:t>
      </w:r>
    </w:p>
    <w:p>
      <w:pPr>
        <w:widowControl/>
        <w:snapToGrid w:val="0"/>
        <w:spacing w:line="600" w:lineRule="exact"/>
        <w:jc w:val="center"/>
        <w:rPr>
          <w:rFonts w:ascii="方正小标宋_GBK" w:hAnsi="华文中宋" w:eastAsia="方正小标宋_GBK" w:cs="方正小标宋_GBK"/>
          <w:color w:val="000000"/>
          <w:kern w:val="0"/>
          <w:sz w:val="44"/>
          <w:szCs w:val="44"/>
        </w:rPr>
      </w:pPr>
      <w:r>
        <w:rPr>
          <w:rFonts w:hint="eastAsia" w:ascii="方正小标宋_GBK" w:hAnsi="华文中宋" w:eastAsia="方正小标宋_GBK" w:cs="方正小标宋_GBK"/>
          <w:color w:val="000000"/>
          <w:kern w:val="0"/>
          <w:sz w:val="44"/>
          <w:szCs w:val="44"/>
        </w:rPr>
        <w:t>报送表</w:t>
      </w:r>
      <w:bookmarkEnd w:id="1"/>
    </w:p>
    <w:p>
      <w:pPr>
        <w:widowControl/>
        <w:snapToGrid w:val="0"/>
        <w:spacing w:line="600" w:lineRule="exact"/>
        <w:jc w:val="center"/>
        <w:rPr>
          <w:rFonts w:ascii="方正小标宋_GBK" w:hAnsi="华文中宋" w:eastAsia="方正小标宋_GBK" w:cs="方正小标宋_GBK"/>
          <w:color w:val="000000"/>
          <w:kern w:val="0"/>
          <w:sz w:val="44"/>
          <w:szCs w:val="44"/>
        </w:rPr>
      </w:pPr>
    </w:p>
    <w:p>
      <w:pPr>
        <w:widowControl/>
        <w:spacing w:line="240" w:lineRule="atLeast"/>
        <w:rPr>
          <w:rFonts w:ascii="方正仿宋_GBK" w:hAnsi="华文中宋" w:eastAsia="方正仿宋_GBK"/>
          <w:color w:val="000000"/>
          <w:sz w:val="30"/>
          <w:szCs w:val="30"/>
          <w:u w:val="single"/>
        </w:rPr>
      </w:pPr>
      <w:r>
        <w:rPr>
          <w:rFonts w:hint="eastAsia" w:ascii="方正仿宋_GBK" w:hAnsi="华文中宋" w:eastAsia="方正仿宋_GBK" w:cs="方正仿宋_GBK"/>
          <w:color w:val="000000"/>
          <w:sz w:val="30"/>
          <w:szCs w:val="30"/>
        </w:rPr>
        <w:t>学校全称（盖章）：             填报人：        联系方式：</w:t>
      </w:r>
    </w:p>
    <w:tbl>
      <w:tblPr>
        <w:tblStyle w:val="7"/>
        <w:tblW w:w="9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2"/>
        <w:gridCol w:w="2301"/>
        <w:gridCol w:w="1027"/>
        <w:gridCol w:w="1274"/>
        <w:gridCol w:w="2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30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华文中宋" w:eastAsia="方正黑体_GBK"/>
                <w:color w:val="000000"/>
                <w:sz w:val="30"/>
                <w:szCs w:val="30"/>
              </w:rPr>
            </w:pPr>
            <w:r>
              <w:rPr>
                <w:rFonts w:hint="eastAsia" w:ascii="方正黑体_GBK" w:hAnsi="华文中宋" w:eastAsia="方正黑体_GBK" w:cs="方正黑体_GBK"/>
                <w:color w:val="000000"/>
                <w:sz w:val="30"/>
                <w:szCs w:val="30"/>
              </w:rPr>
              <w:t>组别</w:t>
            </w:r>
          </w:p>
        </w:tc>
        <w:tc>
          <w:tcPr>
            <w:tcW w:w="6928"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30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华文中宋" w:eastAsia="方正黑体_GBK"/>
                <w:color w:val="000000"/>
                <w:sz w:val="30"/>
                <w:szCs w:val="30"/>
              </w:rPr>
            </w:pPr>
            <w:r>
              <w:rPr>
                <w:rFonts w:hint="eastAsia" w:ascii="方正黑体_GBK" w:hAnsi="华文中宋" w:eastAsia="方正黑体_GBK" w:cs="方正黑体_GBK"/>
                <w:color w:val="000000"/>
                <w:sz w:val="30"/>
                <w:szCs w:val="30"/>
              </w:rPr>
              <w:t>节目名称</w:t>
            </w:r>
          </w:p>
        </w:tc>
        <w:tc>
          <w:tcPr>
            <w:tcW w:w="332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1386" w:firstLineChars="495"/>
              <w:jc w:val="right"/>
              <w:rPr>
                <w:rFonts w:ascii="方正仿宋_GBK" w:hAnsi="华文中宋" w:eastAsia="方正仿宋_GBK"/>
                <w:color w:val="000000"/>
                <w:sz w:val="28"/>
                <w:szCs w:val="28"/>
              </w:rPr>
            </w:pPr>
            <w:r>
              <w:rPr>
                <w:rFonts w:hint="eastAsia" w:ascii="方正仿宋_GBK" w:hAnsi="华文中宋" w:eastAsia="方正仿宋_GBK" w:cs="方正仿宋_GBK"/>
                <w:color w:val="000000"/>
                <w:sz w:val="28"/>
                <w:szCs w:val="28"/>
              </w:rPr>
              <w:t>（规定）</w:t>
            </w:r>
          </w:p>
        </w:tc>
        <w:tc>
          <w:tcPr>
            <w:tcW w:w="36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1666" w:firstLineChars="595"/>
              <w:jc w:val="right"/>
              <w:rPr>
                <w:rFonts w:ascii="方正仿宋_GBK" w:hAnsi="华文中宋" w:eastAsia="方正仿宋_GBK"/>
                <w:color w:val="000000"/>
                <w:sz w:val="28"/>
                <w:szCs w:val="28"/>
              </w:rPr>
            </w:pPr>
            <w:r>
              <w:rPr>
                <w:rFonts w:hint="eastAsia" w:ascii="方正仿宋_GBK" w:hAnsi="华文中宋" w:eastAsia="方正仿宋_GBK" w:cs="方正仿宋_GBK"/>
                <w:color w:val="000000"/>
                <w:sz w:val="28"/>
                <w:szCs w:val="28"/>
              </w:rPr>
              <w:t>（自选）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30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华文中宋" w:eastAsia="方正黑体_GBK"/>
                <w:color w:val="000000"/>
                <w:sz w:val="30"/>
                <w:szCs w:val="30"/>
              </w:rPr>
            </w:pPr>
            <w:r>
              <w:rPr>
                <w:rFonts w:hint="eastAsia" w:ascii="方正黑体_GBK" w:hAnsi="华文中宋" w:eastAsia="方正黑体_GBK" w:cs="方正黑体_GBK"/>
                <w:color w:val="000000"/>
                <w:sz w:val="30"/>
                <w:szCs w:val="30"/>
              </w:rPr>
              <w:t>节目时长</w:t>
            </w:r>
          </w:p>
        </w:tc>
        <w:tc>
          <w:tcPr>
            <w:tcW w:w="332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jc w:val="right"/>
              <w:rPr>
                <w:rFonts w:ascii="方正仿宋_GBK" w:hAnsi="华文中宋" w:eastAsia="方正仿宋_GBK"/>
                <w:color w:val="000000"/>
                <w:sz w:val="28"/>
                <w:szCs w:val="28"/>
              </w:rPr>
            </w:pPr>
            <w:r>
              <w:rPr>
                <w:rFonts w:hint="eastAsia" w:ascii="方正仿宋_GBK" w:hAnsi="华文中宋" w:eastAsia="方正仿宋_GBK" w:cs="方正仿宋_GBK"/>
                <w:color w:val="000000"/>
                <w:sz w:val="28"/>
                <w:szCs w:val="28"/>
              </w:rPr>
              <w:t>（规定）</w:t>
            </w:r>
          </w:p>
        </w:tc>
        <w:tc>
          <w:tcPr>
            <w:tcW w:w="36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jc w:val="right"/>
              <w:rPr>
                <w:rFonts w:ascii="方正仿宋_GBK" w:hAnsi="华文中宋" w:eastAsia="方正仿宋_GBK"/>
                <w:color w:val="000000"/>
                <w:sz w:val="28"/>
                <w:szCs w:val="28"/>
              </w:rPr>
            </w:pPr>
            <w:r>
              <w:rPr>
                <w:rFonts w:hint="eastAsia" w:ascii="方正仿宋_GBK" w:hAnsi="华文中宋" w:eastAsia="方正仿宋_GBK" w:cs="方正仿宋_GBK"/>
                <w:color w:val="000000"/>
                <w:sz w:val="28"/>
                <w:szCs w:val="28"/>
              </w:rPr>
              <w:t>（自选）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0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华文中宋" w:eastAsia="方正黑体_GBK"/>
                <w:color w:val="000000"/>
                <w:sz w:val="30"/>
                <w:szCs w:val="30"/>
              </w:rPr>
            </w:pPr>
            <w:r>
              <w:rPr>
                <w:rFonts w:hint="eastAsia" w:ascii="方正黑体_GBK" w:hAnsi="华文中宋" w:eastAsia="方正黑体_GBK" w:cs="方正黑体_GBK"/>
                <w:color w:val="000000"/>
                <w:sz w:val="30"/>
                <w:szCs w:val="30"/>
              </w:rPr>
              <w:t>表演人数</w:t>
            </w:r>
          </w:p>
        </w:tc>
        <w:tc>
          <w:tcPr>
            <w:tcW w:w="332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rPr>
                <w:rFonts w:ascii="方正仿宋_GBK" w:hAnsi="华文中宋" w:eastAsia="方正仿宋_GBK"/>
                <w:color w:val="000000"/>
                <w:sz w:val="28"/>
                <w:szCs w:val="28"/>
              </w:rPr>
            </w:pPr>
            <w:r>
              <w:rPr>
                <w:rFonts w:hint="eastAsia" w:ascii="方正仿宋_GBK" w:hAnsi="华文中宋" w:eastAsia="方正仿宋_GBK" w:cs="方正仿宋_GBK"/>
                <w:color w:val="000000"/>
                <w:sz w:val="28"/>
                <w:szCs w:val="28"/>
              </w:rPr>
              <w:t>男：   女：   总：</w:t>
            </w:r>
          </w:p>
        </w:tc>
        <w:tc>
          <w:tcPr>
            <w:tcW w:w="3600"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rPr>
                <w:rFonts w:ascii="方正仿宋_GBK" w:hAnsi="华文中宋" w:eastAsia="方正仿宋_GBK"/>
                <w:color w:val="000000"/>
                <w:sz w:val="28"/>
                <w:szCs w:val="28"/>
              </w:rPr>
            </w:pPr>
            <w:r>
              <w:rPr>
                <w:rFonts w:hint="eastAsia" w:ascii="方正仿宋_GBK" w:hAnsi="华文中宋" w:eastAsia="方正仿宋_GBK" w:cs="方正仿宋_GBK"/>
                <w:color w:val="000000"/>
                <w:sz w:val="28"/>
                <w:szCs w:val="28"/>
              </w:rPr>
              <w:t>男：   女：    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8" w:hRule="atLeast"/>
          <w:jc w:val="center"/>
        </w:trPr>
        <w:tc>
          <w:tcPr>
            <w:tcW w:w="230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华文中宋" w:eastAsia="方正黑体_GBK"/>
                <w:color w:val="000000"/>
                <w:sz w:val="30"/>
                <w:szCs w:val="30"/>
              </w:rPr>
            </w:pPr>
            <w:r>
              <w:rPr>
                <w:rFonts w:hint="eastAsia" w:ascii="方正黑体_GBK" w:hAnsi="华文中宋" w:eastAsia="方正黑体_GBK" w:cs="方正黑体_GBK"/>
                <w:color w:val="000000"/>
                <w:sz w:val="30"/>
                <w:szCs w:val="30"/>
              </w:rPr>
              <w:t>指导教师</w:t>
            </w:r>
          </w:p>
        </w:tc>
        <w:tc>
          <w:tcPr>
            <w:tcW w:w="230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color w:val="000000"/>
                <w:sz w:val="28"/>
                <w:szCs w:val="28"/>
              </w:rPr>
            </w:pPr>
          </w:p>
        </w:tc>
        <w:tc>
          <w:tcPr>
            <w:tcW w:w="23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color w:val="000000"/>
                <w:sz w:val="28"/>
                <w:szCs w:val="28"/>
              </w:rPr>
            </w:pPr>
          </w:p>
        </w:tc>
        <w:tc>
          <w:tcPr>
            <w:tcW w:w="232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30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华文中宋" w:eastAsia="方正黑体_GBK"/>
                <w:color w:val="000000"/>
                <w:sz w:val="30"/>
                <w:szCs w:val="30"/>
              </w:rPr>
            </w:pPr>
            <w:r>
              <w:rPr>
                <w:rFonts w:hint="eastAsia" w:ascii="方正黑体_GBK" w:hAnsi="华文中宋" w:eastAsia="方正黑体_GBK" w:cs="方正黑体_GBK"/>
                <w:color w:val="000000"/>
                <w:sz w:val="30"/>
                <w:szCs w:val="30"/>
              </w:rPr>
              <w:t>节目负责人</w:t>
            </w:r>
          </w:p>
        </w:tc>
        <w:tc>
          <w:tcPr>
            <w:tcW w:w="230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color w:val="000000"/>
                <w:sz w:val="28"/>
                <w:szCs w:val="28"/>
              </w:rPr>
            </w:pPr>
          </w:p>
        </w:tc>
        <w:tc>
          <w:tcPr>
            <w:tcW w:w="23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华文中宋" w:eastAsia="方正黑体_GBK"/>
                <w:color w:val="000000"/>
                <w:sz w:val="30"/>
                <w:szCs w:val="30"/>
              </w:rPr>
            </w:pPr>
            <w:r>
              <w:rPr>
                <w:rFonts w:hint="eastAsia" w:ascii="方正黑体_GBK" w:hAnsi="华文中宋" w:eastAsia="方正黑体_GBK" w:cs="方正黑体_GBK"/>
                <w:color w:val="000000"/>
                <w:sz w:val="30"/>
                <w:szCs w:val="30"/>
              </w:rPr>
              <w:t>联系电话</w:t>
            </w:r>
          </w:p>
        </w:tc>
        <w:tc>
          <w:tcPr>
            <w:tcW w:w="232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9" w:hRule="atLeast"/>
          <w:jc w:val="center"/>
        </w:trPr>
        <w:tc>
          <w:tcPr>
            <w:tcW w:w="230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华文中宋" w:eastAsia="方正黑体_GBK"/>
                <w:color w:val="000000"/>
                <w:sz w:val="30"/>
                <w:szCs w:val="30"/>
              </w:rPr>
            </w:pPr>
            <w:r>
              <w:rPr>
                <w:rFonts w:hint="eastAsia" w:ascii="方正黑体_GBK" w:hAnsi="华文中宋" w:eastAsia="方正黑体_GBK" w:cs="方正黑体_GBK"/>
                <w:color w:val="000000"/>
                <w:sz w:val="30"/>
                <w:szCs w:val="30"/>
              </w:rPr>
              <w:t>学校意见</w:t>
            </w:r>
          </w:p>
        </w:tc>
        <w:tc>
          <w:tcPr>
            <w:tcW w:w="6928"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atLeast"/>
              <w:rPr>
                <w:rFonts w:ascii="方正仿宋_GBK" w:hAnsi="华文中宋" w:eastAsia="方正仿宋_GBK"/>
                <w:color w:val="000000"/>
                <w:sz w:val="28"/>
                <w:szCs w:val="28"/>
              </w:rPr>
            </w:pPr>
          </w:p>
          <w:p>
            <w:pPr>
              <w:widowControl/>
              <w:spacing w:line="240" w:lineRule="atLeast"/>
              <w:jc w:val="center"/>
              <w:rPr>
                <w:rFonts w:ascii="方正仿宋_GBK" w:hAnsi="华文中宋" w:eastAsia="方正仿宋_GBK"/>
                <w:color w:val="000000"/>
                <w:sz w:val="30"/>
                <w:szCs w:val="30"/>
              </w:rPr>
            </w:pPr>
            <w:r>
              <w:rPr>
                <w:rFonts w:hint="eastAsia" w:ascii="方正仿宋_GBK" w:hAnsi="华文中宋" w:eastAsia="方正仿宋_GBK" w:cs="方正仿宋_GBK"/>
                <w:color w:val="000000"/>
                <w:sz w:val="28"/>
                <w:szCs w:val="28"/>
              </w:rPr>
              <w:t xml:space="preserve">         （盖章）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9230" w:type="dxa"/>
            <w:gridSpan w:val="5"/>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华文中宋" w:eastAsia="方正黑体_GBK"/>
                <w:color w:val="000000"/>
                <w:sz w:val="30"/>
                <w:szCs w:val="30"/>
              </w:rPr>
            </w:pPr>
            <w:r>
              <w:rPr>
                <w:rFonts w:hint="eastAsia" w:ascii="方正黑体_GBK" w:hAnsi="华文中宋" w:eastAsia="方正黑体_GBK" w:cs="方正黑体_GBK"/>
                <w:color w:val="000000"/>
                <w:sz w:val="30"/>
                <w:szCs w:val="30"/>
              </w:rPr>
              <w:t>演员信息</w:t>
            </w:r>
            <w:r>
              <w:rPr>
                <w:rFonts w:hint="eastAsia" w:ascii="方正仿宋_GBK" w:hAnsi="宋体" w:eastAsia="方正仿宋_GBK" w:cs="方正仿宋_GBK"/>
                <w:color w:val="000000"/>
                <w:kern w:val="0"/>
                <w:sz w:val="28"/>
                <w:szCs w:val="28"/>
              </w:rPr>
              <w:t>（本表不够填写，可添加）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30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华文中宋" w:eastAsia="方正黑体_GBK"/>
                <w:color w:val="000000"/>
                <w:sz w:val="30"/>
                <w:szCs w:val="30"/>
              </w:rPr>
            </w:pPr>
            <w:r>
              <w:rPr>
                <w:rFonts w:hint="eastAsia" w:ascii="方正黑体_GBK" w:hAnsi="华文中宋" w:eastAsia="方正黑体_GBK" w:cs="方正黑体_GBK"/>
                <w:color w:val="000000"/>
                <w:sz w:val="30"/>
                <w:szCs w:val="30"/>
              </w:rPr>
              <w:t>姓名</w:t>
            </w:r>
          </w:p>
        </w:tc>
        <w:tc>
          <w:tcPr>
            <w:tcW w:w="230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华文中宋" w:eastAsia="方正黑体_GBK"/>
                <w:color w:val="000000"/>
                <w:sz w:val="30"/>
                <w:szCs w:val="30"/>
              </w:rPr>
            </w:pPr>
            <w:r>
              <w:rPr>
                <w:rFonts w:hint="eastAsia" w:ascii="方正黑体_GBK" w:hAnsi="华文中宋" w:eastAsia="方正黑体_GBK" w:cs="方正黑体_GBK"/>
                <w:color w:val="000000"/>
                <w:sz w:val="30"/>
                <w:szCs w:val="30"/>
              </w:rPr>
              <w:t>性别</w:t>
            </w:r>
          </w:p>
        </w:tc>
        <w:tc>
          <w:tcPr>
            <w:tcW w:w="23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华文中宋" w:eastAsia="方正黑体_GBK"/>
                <w:color w:val="000000"/>
                <w:sz w:val="30"/>
                <w:szCs w:val="30"/>
              </w:rPr>
            </w:pPr>
            <w:r>
              <w:rPr>
                <w:rFonts w:hint="eastAsia" w:ascii="方正黑体_GBK" w:hAnsi="华文中宋" w:eastAsia="方正黑体_GBK" w:cs="方正黑体_GBK"/>
                <w:color w:val="000000"/>
                <w:sz w:val="30"/>
                <w:szCs w:val="30"/>
              </w:rPr>
              <w:t>学号</w:t>
            </w:r>
          </w:p>
        </w:tc>
        <w:tc>
          <w:tcPr>
            <w:tcW w:w="232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黑体_GBK" w:hAnsi="华文中宋" w:eastAsia="方正黑体_GBK"/>
                <w:color w:val="000000"/>
                <w:sz w:val="30"/>
                <w:szCs w:val="30"/>
              </w:rPr>
            </w:pPr>
            <w:r>
              <w:rPr>
                <w:rFonts w:hint="eastAsia" w:ascii="方正黑体_GBK" w:hAnsi="华文中宋" w:eastAsia="方正黑体_GBK" w:cs="方正黑体_GBK"/>
                <w:color w:val="000000"/>
                <w:sz w:val="30"/>
                <w:szCs w:val="30"/>
              </w:rPr>
              <w:t>班级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30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color w:val="000000"/>
                <w:sz w:val="28"/>
                <w:szCs w:val="28"/>
              </w:rPr>
            </w:pPr>
          </w:p>
        </w:tc>
        <w:tc>
          <w:tcPr>
            <w:tcW w:w="230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color w:val="000000"/>
                <w:sz w:val="28"/>
                <w:szCs w:val="28"/>
              </w:rPr>
            </w:pPr>
          </w:p>
        </w:tc>
        <w:tc>
          <w:tcPr>
            <w:tcW w:w="23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color w:val="000000"/>
                <w:sz w:val="28"/>
                <w:szCs w:val="28"/>
              </w:rPr>
            </w:pPr>
          </w:p>
        </w:tc>
        <w:tc>
          <w:tcPr>
            <w:tcW w:w="232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30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color w:val="000000"/>
                <w:sz w:val="28"/>
                <w:szCs w:val="28"/>
              </w:rPr>
            </w:pPr>
          </w:p>
        </w:tc>
        <w:tc>
          <w:tcPr>
            <w:tcW w:w="230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color w:val="000000"/>
                <w:sz w:val="28"/>
                <w:szCs w:val="28"/>
              </w:rPr>
            </w:pPr>
          </w:p>
        </w:tc>
        <w:tc>
          <w:tcPr>
            <w:tcW w:w="23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color w:val="000000"/>
                <w:sz w:val="28"/>
                <w:szCs w:val="28"/>
              </w:rPr>
            </w:pPr>
          </w:p>
        </w:tc>
        <w:tc>
          <w:tcPr>
            <w:tcW w:w="232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30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color w:val="000000"/>
                <w:sz w:val="28"/>
                <w:szCs w:val="28"/>
              </w:rPr>
            </w:pPr>
          </w:p>
        </w:tc>
        <w:tc>
          <w:tcPr>
            <w:tcW w:w="230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color w:val="000000"/>
                <w:sz w:val="28"/>
                <w:szCs w:val="28"/>
              </w:rPr>
            </w:pPr>
          </w:p>
        </w:tc>
        <w:tc>
          <w:tcPr>
            <w:tcW w:w="23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color w:val="000000"/>
                <w:sz w:val="28"/>
                <w:szCs w:val="28"/>
              </w:rPr>
            </w:pPr>
          </w:p>
        </w:tc>
        <w:tc>
          <w:tcPr>
            <w:tcW w:w="232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30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color w:val="000000"/>
                <w:sz w:val="28"/>
                <w:szCs w:val="28"/>
              </w:rPr>
            </w:pPr>
          </w:p>
        </w:tc>
        <w:tc>
          <w:tcPr>
            <w:tcW w:w="230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color w:val="000000"/>
                <w:sz w:val="28"/>
                <w:szCs w:val="28"/>
              </w:rPr>
            </w:pPr>
          </w:p>
        </w:tc>
        <w:tc>
          <w:tcPr>
            <w:tcW w:w="23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color w:val="000000"/>
                <w:sz w:val="28"/>
                <w:szCs w:val="28"/>
              </w:rPr>
            </w:pPr>
          </w:p>
        </w:tc>
        <w:tc>
          <w:tcPr>
            <w:tcW w:w="232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jc w:val="center"/>
              <w:rPr>
                <w:rFonts w:ascii="方正仿宋_GBK" w:hAnsi="华文中宋" w:eastAsia="方正仿宋_GBK"/>
                <w:color w:val="000000"/>
                <w:sz w:val="28"/>
                <w:szCs w:val="28"/>
              </w:rPr>
            </w:pPr>
          </w:p>
        </w:tc>
      </w:tr>
    </w:tbl>
    <w:p>
      <w:pPr>
        <w:pStyle w:val="14"/>
        <w:snapToGrid w:val="0"/>
        <w:spacing w:before="0" w:beforeAutospacing="0" w:after="0" w:afterAutospacing="0" w:line="600" w:lineRule="exact"/>
        <w:jc w:val="both"/>
        <w:rPr>
          <w:rFonts w:ascii="方正仿宋_GBK" w:hAnsi="华文中宋" w:eastAsia="方正仿宋_GBK" w:cs="方正仿宋_GBK"/>
          <w:sz w:val="24"/>
          <w:szCs w:val="24"/>
        </w:rPr>
      </w:pPr>
      <w:r>
        <w:rPr>
          <w:rFonts w:hint="eastAsia" w:ascii="方正仿宋_GBK" w:hAnsi="华文中宋" w:eastAsia="方正仿宋_GBK" w:cs="方正仿宋_GBK"/>
          <w:sz w:val="24"/>
          <w:szCs w:val="24"/>
        </w:rPr>
        <w:t>备注：</w:t>
      </w:r>
      <w:r>
        <w:rPr>
          <w:rFonts w:ascii="方正仿宋_GBK" w:hAnsi="华文中宋" w:eastAsia="方正仿宋_GBK" w:cs="方正仿宋_GBK"/>
          <w:sz w:val="24"/>
          <w:szCs w:val="24"/>
        </w:rPr>
        <w:t>1.</w:t>
      </w:r>
      <w:r>
        <w:rPr>
          <w:rFonts w:hint="eastAsia" w:ascii="方正仿宋_GBK" w:hAnsi="华文中宋" w:eastAsia="方正仿宋_GBK" w:cs="方正仿宋_GBK"/>
          <w:sz w:val="24"/>
          <w:szCs w:val="24"/>
        </w:rPr>
        <w:t>“组别”栏在幼儿园、小学组、初中组、高中组</w:t>
      </w:r>
      <w:r>
        <w:rPr>
          <w:rFonts w:ascii="方正仿宋_GBK" w:hAnsi="华文中宋" w:eastAsia="方正仿宋_GBK" w:cs="方正仿宋_GBK"/>
          <w:sz w:val="24"/>
          <w:szCs w:val="24"/>
        </w:rPr>
        <w:t>3</w:t>
      </w:r>
      <w:r>
        <w:rPr>
          <w:rFonts w:hint="eastAsia" w:ascii="方正仿宋_GBK" w:hAnsi="华文中宋" w:eastAsia="方正仿宋_GBK" w:cs="方正仿宋_GBK"/>
          <w:sz w:val="24"/>
          <w:szCs w:val="24"/>
        </w:rPr>
        <w:t>个组别中对应填写。</w:t>
      </w:r>
      <w:r>
        <w:rPr>
          <w:rFonts w:ascii="方正仿宋_GBK" w:hAnsi="华文中宋" w:eastAsia="方正仿宋_GBK" w:cs="方正仿宋_GBK"/>
          <w:sz w:val="24"/>
          <w:szCs w:val="24"/>
        </w:rPr>
        <w:t>2.</w:t>
      </w:r>
      <w:r>
        <w:rPr>
          <w:rFonts w:hint="eastAsia" w:ascii="方正仿宋_GBK" w:hAnsi="华文中宋" w:eastAsia="方正仿宋_GBK" w:cs="方正仿宋_GBK"/>
          <w:sz w:val="24"/>
          <w:szCs w:val="24"/>
        </w:rPr>
        <w:t>指导教师不超过</w:t>
      </w:r>
      <w:r>
        <w:rPr>
          <w:rFonts w:ascii="方正仿宋_GBK" w:hAnsi="华文中宋" w:eastAsia="方正仿宋_GBK" w:cs="方正仿宋_GBK"/>
          <w:sz w:val="24"/>
          <w:szCs w:val="24"/>
        </w:rPr>
        <w:t>3</w:t>
      </w:r>
      <w:r>
        <w:rPr>
          <w:rFonts w:hint="eastAsia" w:ascii="方正仿宋_GBK" w:hAnsi="华文中宋" w:eastAsia="方正仿宋_GBK" w:cs="方正仿宋_GBK"/>
          <w:sz w:val="24"/>
          <w:szCs w:val="24"/>
        </w:rPr>
        <w:t>名，请按正确顺序填写。</w:t>
      </w:r>
      <w:r>
        <w:rPr>
          <w:rFonts w:ascii="方正仿宋_GBK" w:hAnsi="华文中宋" w:eastAsia="方正仿宋_GBK" w:cs="方正仿宋_GBK"/>
          <w:sz w:val="24"/>
          <w:szCs w:val="24"/>
        </w:rPr>
        <w:t>3.</w:t>
      </w:r>
      <w:r>
        <w:rPr>
          <w:rFonts w:hint="eastAsia" w:ascii="方正仿宋_GBK" w:hAnsi="华文中宋" w:eastAsia="方正仿宋_GBK" w:cs="方正仿宋_GBK"/>
          <w:sz w:val="24"/>
          <w:szCs w:val="24"/>
        </w:rPr>
        <w:t>“学生班级”栏填写小学（初中、高中）</w:t>
      </w:r>
      <w:r>
        <w:rPr>
          <w:rFonts w:ascii="方正仿宋_GBK" w:hAnsi="华文中宋" w:eastAsia="方正仿宋_GBK" w:cs="方正仿宋_GBK"/>
          <w:sz w:val="24"/>
          <w:szCs w:val="24"/>
        </w:rPr>
        <w:t>X</w:t>
      </w:r>
      <w:r>
        <w:rPr>
          <w:rFonts w:hint="eastAsia" w:ascii="方正仿宋_GBK" w:hAnsi="华文中宋" w:eastAsia="方正仿宋_GBK" w:cs="方正仿宋_GBK"/>
          <w:sz w:val="24"/>
          <w:szCs w:val="24"/>
        </w:rPr>
        <w:t>年级</w:t>
      </w:r>
      <w:r>
        <w:rPr>
          <w:rFonts w:ascii="方正仿宋_GBK" w:hAnsi="华文中宋" w:eastAsia="方正仿宋_GBK" w:cs="方正仿宋_GBK"/>
          <w:sz w:val="24"/>
          <w:szCs w:val="24"/>
        </w:rPr>
        <w:t>X</w:t>
      </w:r>
      <w:r>
        <w:rPr>
          <w:rFonts w:hint="eastAsia" w:ascii="方正仿宋_GBK" w:hAnsi="华文中宋" w:eastAsia="方正仿宋_GBK" w:cs="方正仿宋_GBK"/>
          <w:sz w:val="24"/>
          <w:szCs w:val="24"/>
        </w:rPr>
        <w:t>班。</w:t>
      </w:r>
    </w:p>
    <w:p>
      <w:pPr>
        <w:spacing w:line="600" w:lineRule="exact"/>
        <w:rPr>
          <w:rFonts w:ascii="方正黑体_GBK" w:hAnsi="方正仿宋_GBK" w:eastAsia="方正黑体_GBK" w:cs="方正仿宋_GBK"/>
          <w:color w:val="000000"/>
          <w:sz w:val="32"/>
          <w:szCs w:val="32"/>
        </w:rPr>
      </w:pPr>
      <w:r>
        <w:rPr>
          <w:rFonts w:hint="eastAsia" w:ascii="方正黑体_GBK" w:hAnsi="方正仿宋_GBK" w:eastAsia="方正黑体_GBK" w:cs="方正仿宋_GBK"/>
          <w:color w:val="000000"/>
          <w:sz w:val="32"/>
          <w:szCs w:val="32"/>
        </w:rPr>
        <w:t>附件3</w:t>
      </w:r>
    </w:p>
    <w:p>
      <w:pPr>
        <w:pStyle w:val="14"/>
        <w:snapToGrid w:val="0"/>
        <w:spacing w:before="0" w:beforeAutospacing="0" w:after="0" w:afterAutospacing="0" w:line="600" w:lineRule="exact"/>
        <w:jc w:val="center"/>
        <w:rPr>
          <w:rFonts w:ascii="方正小标宋_GBK" w:hAnsi="方正小标宋_GBK" w:eastAsia="方正小标宋_GBK" w:cs="方正小标宋_GBK"/>
          <w:sz w:val="44"/>
          <w:szCs w:val="44"/>
          <w:lang w:bidi="ar"/>
        </w:rPr>
      </w:pPr>
    </w:p>
    <w:p>
      <w:pPr>
        <w:pStyle w:val="14"/>
        <w:snapToGrid w:val="0"/>
        <w:spacing w:before="0" w:beforeAutospacing="0" w:after="0" w:afterAutospacing="0" w:line="60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bidi="ar"/>
        </w:rPr>
        <w:t>渝北区义务教育阶段学校第八届“课堂器乐”暨校级管（弦）乐团评选</w:t>
      </w:r>
      <w:r>
        <w:rPr>
          <w:rFonts w:hint="eastAsia" w:ascii="方正小标宋_GBK" w:hAnsi="方正小标宋_GBK" w:eastAsia="方正小标宋_GBK" w:cs="方正小标宋_GBK"/>
          <w:sz w:val="44"/>
          <w:szCs w:val="44"/>
        </w:rPr>
        <w:t>实施细则</w:t>
      </w:r>
    </w:p>
    <w:p>
      <w:pPr>
        <w:pStyle w:val="14"/>
        <w:snapToGrid w:val="0"/>
        <w:spacing w:before="0" w:beforeAutospacing="0" w:after="0" w:afterAutospacing="0" w:line="600" w:lineRule="exact"/>
        <w:ind w:firstLine="640"/>
        <w:jc w:val="both"/>
        <w:rPr>
          <w:rFonts w:ascii="方正黑体_GBK" w:hAnsi="Arial" w:eastAsia="方正黑体_GBK" w:cs="Times New Roman"/>
          <w:sz w:val="32"/>
          <w:szCs w:val="32"/>
        </w:rPr>
      </w:pPr>
      <w:r>
        <w:rPr>
          <w:rFonts w:hint="eastAsia" w:ascii="方正黑体_GBK" w:hAnsi="Arial" w:eastAsia="方正黑体_GBK" w:cs="方正黑体_GBK"/>
          <w:sz w:val="32"/>
          <w:szCs w:val="32"/>
        </w:rPr>
        <w:t>一、组织机构</w:t>
      </w:r>
    </w:p>
    <w:p>
      <w:pPr>
        <w:widowControl/>
        <w:spacing w:line="600" w:lineRule="exact"/>
        <w:ind w:firstLine="630" w:firstLineChars="197"/>
        <w:rPr>
          <w:rFonts w:ascii="方正仿宋_GBK" w:hAnsi="宋体" w:eastAsia="方正仿宋_GBK"/>
          <w:color w:val="000000"/>
          <w:kern w:val="0"/>
          <w:sz w:val="32"/>
          <w:szCs w:val="32"/>
        </w:rPr>
      </w:pPr>
      <w:r>
        <w:rPr>
          <w:rFonts w:hint="eastAsia" w:ascii="方正仿宋_GBK" w:hAnsi="宋体" w:eastAsia="方正仿宋_GBK" w:cs="方正仿宋_GBK"/>
          <w:color w:val="000000"/>
          <w:kern w:val="0"/>
          <w:sz w:val="32"/>
          <w:szCs w:val="32"/>
        </w:rPr>
        <w:t>主办单位：渝北区教育委员会</w:t>
      </w:r>
    </w:p>
    <w:p>
      <w:pPr>
        <w:pStyle w:val="14"/>
        <w:snapToGrid w:val="0"/>
        <w:spacing w:before="0" w:beforeAutospacing="0" w:after="0" w:afterAutospacing="0" w:line="600" w:lineRule="exact"/>
        <w:ind w:firstLine="640" w:firstLineChars="200"/>
        <w:jc w:val="both"/>
        <w:rPr>
          <w:rFonts w:ascii="方正仿宋_GBK" w:eastAsia="方正仿宋_GBK" w:cs="方正仿宋_GBK"/>
          <w:sz w:val="32"/>
          <w:szCs w:val="32"/>
        </w:rPr>
      </w:pPr>
      <w:r>
        <w:rPr>
          <w:rFonts w:hint="eastAsia" w:ascii="方正仿宋_GBK" w:eastAsia="方正仿宋_GBK" w:cs="方正仿宋_GBK"/>
          <w:sz w:val="32"/>
          <w:szCs w:val="32"/>
        </w:rPr>
        <w:t>承办单位：待定</w:t>
      </w:r>
    </w:p>
    <w:p>
      <w:pPr>
        <w:pStyle w:val="14"/>
        <w:snapToGrid w:val="0"/>
        <w:spacing w:before="0" w:beforeAutospacing="0" w:after="0" w:afterAutospacing="0" w:line="600" w:lineRule="exact"/>
        <w:ind w:firstLine="640"/>
        <w:jc w:val="both"/>
        <w:rPr>
          <w:rFonts w:ascii="方正黑体_GBK" w:hAnsi="Arial" w:eastAsia="方正黑体_GBK" w:cs="方正黑体_GBK"/>
          <w:sz w:val="32"/>
          <w:szCs w:val="32"/>
        </w:rPr>
      </w:pPr>
      <w:r>
        <w:rPr>
          <w:rFonts w:hint="eastAsia" w:ascii="方正黑体_GBK" w:hAnsi="Arial" w:eastAsia="方正黑体_GBK" w:cs="方正黑体_GBK"/>
          <w:sz w:val="32"/>
          <w:szCs w:val="32"/>
        </w:rPr>
        <w:t>二、活动宗旨</w:t>
      </w:r>
    </w:p>
    <w:p>
      <w:pPr>
        <w:pStyle w:val="14"/>
        <w:snapToGrid w:val="0"/>
        <w:spacing w:before="0" w:beforeAutospacing="0" w:after="0" w:afterAutospacing="0" w:line="600" w:lineRule="exact"/>
        <w:ind w:firstLine="640" w:firstLineChars="200"/>
        <w:jc w:val="both"/>
        <w:rPr>
          <w:rFonts w:ascii="方正仿宋_GBK" w:eastAsia="方正仿宋_GBK" w:cs="方正仿宋_GBK"/>
          <w:sz w:val="32"/>
          <w:szCs w:val="32"/>
        </w:rPr>
      </w:pPr>
      <w:r>
        <w:rPr>
          <w:rFonts w:hint="eastAsia" w:ascii="方正仿宋_GBK" w:eastAsia="方正仿宋_GBK" w:cs="方正仿宋_GBK"/>
          <w:sz w:val="32"/>
          <w:szCs w:val="32"/>
        </w:rPr>
        <w:t>课堂器乐教学是中小学音乐课堂教学中的重要内容，竖笛、口风琴、葫芦丝等小型乐器又是课堂器乐教学中的重要学习用具。器乐学习、演奏和展示是课堂器乐的基本表现形式。举办课堂器乐评选活动，旨在进一步因地制宜推进中小学艺术教育的普及和提高，提升中小学校音乐课堂教学水平和质量，打造高效的“器乐课堂”，提高我区中小学生的艺术素养。</w:t>
      </w:r>
    </w:p>
    <w:p>
      <w:pPr>
        <w:pStyle w:val="14"/>
        <w:snapToGrid w:val="0"/>
        <w:spacing w:before="0" w:beforeAutospacing="0" w:after="0" w:afterAutospacing="0" w:line="600" w:lineRule="exact"/>
        <w:ind w:firstLine="640"/>
        <w:jc w:val="both"/>
        <w:rPr>
          <w:rFonts w:ascii="方正黑体_GBK" w:hAnsi="Arial" w:eastAsia="方正黑体_GBK" w:cs="方正黑体_GBK"/>
          <w:sz w:val="32"/>
          <w:szCs w:val="32"/>
        </w:rPr>
      </w:pPr>
      <w:r>
        <w:rPr>
          <w:rFonts w:hint="eastAsia" w:ascii="方正黑体_GBK" w:hAnsi="Arial" w:eastAsia="方正黑体_GBK" w:cs="方正黑体_GBK"/>
          <w:sz w:val="32"/>
          <w:szCs w:val="32"/>
        </w:rPr>
        <w:t>三、参赛时间及地点</w:t>
      </w:r>
    </w:p>
    <w:p>
      <w:pPr>
        <w:widowControl/>
        <w:spacing w:line="600" w:lineRule="exact"/>
        <w:ind w:firstLine="640" w:firstLineChars="200"/>
        <w:rPr>
          <w:rFonts w:ascii="方正黑体_GBK" w:hAnsi="Arial" w:eastAsia="方正仿宋_GBK" w:cs="方正黑体_GBK"/>
          <w:color w:val="000000"/>
          <w:sz w:val="32"/>
          <w:szCs w:val="32"/>
        </w:rPr>
      </w:pPr>
      <w:r>
        <w:rPr>
          <w:rFonts w:hint="eastAsia" w:ascii="方正仿宋_GBK" w:hAnsi="宋体" w:eastAsia="方正仿宋_GBK" w:cs="方正仿宋_GBK"/>
          <w:color w:val="000000"/>
          <w:kern w:val="0"/>
          <w:sz w:val="32"/>
          <w:szCs w:val="32"/>
        </w:rPr>
        <w:t>拟定</w:t>
      </w:r>
      <w:r>
        <w:rPr>
          <w:rFonts w:ascii="Times New Roman" w:hAnsi="Times New Roman" w:eastAsia="方正仿宋_GBK" w:cs="Times New Roman"/>
          <w:color w:val="000000"/>
          <w:kern w:val="0"/>
          <w:sz w:val="32"/>
          <w:szCs w:val="32"/>
        </w:rPr>
        <w:t>2023年5月底</w:t>
      </w:r>
      <w:r>
        <w:rPr>
          <w:rFonts w:hint="eastAsia" w:ascii="方正仿宋_GBK" w:hAnsi="宋体" w:eastAsia="方正仿宋_GBK" w:cs="方正仿宋_GBK"/>
          <w:color w:val="000000"/>
          <w:kern w:val="0"/>
          <w:sz w:val="32"/>
          <w:szCs w:val="32"/>
        </w:rPr>
        <w:t>，地点待定，具体另行通知。</w:t>
      </w:r>
    </w:p>
    <w:p>
      <w:pPr>
        <w:pStyle w:val="14"/>
        <w:snapToGrid w:val="0"/>
        <w:spacing w:before="0" w:beforeAutospacing="0" w:after="0" w:afterAutospacing="0" w:line="600" w:lineRule="exact"/>
        <w:ind w:firstLine="640"/>
        <w:jc w:val="both"/>
        <w:rPr>
          <w:rFonts w:ascii="方正黑体_GBK" w:hAnsi="Arial" w:eastAsia="方正黑体_GBK" w:cs="方正黑体_GBK"/>
          <w:sz w:val="32"/>
          <w:szCs w:val="32"/>
        </w:rPr>
      </w:pPr>
      <w:r>
        <w:rPr>
          <w:rFonts w:hint="eastAsia" w:ascii="方正黑体_GBK" w:hAnsi="Arial" w:eastAsia="方正黑体_GBK" w:cs="方正黑体_GBK"/>
          <w:sz w:val="32"/>
          <w:szCs w:val="32"/>
        </w:rPr>
        <w:t>四、相关要求</w:t>
      </w:r>
    </w:p>
    <w:p>
      <w:pPr>
        <w:widowControl/>
        <w:snapToGrid w:val="0"/>
        <w:spacing w:line="600" w:lineRule="exact"/>
        <w:ind w:firstLine="640"/>
        <w:rPr>
          <w:rFonts w:ascii="方正楷体_GBK" w:hAnsi="Arial" w:eastAsia="方正楷体_GBK"/>
          <w:b/>
          <w:bCs/>
          <w:kern w:val="0"/>
          <w:sz w:val="32"/>
          <w:szCs w:val="32"/>
        </w:rPr>
      </w:pPr>
      <w:r>
        <w:rPr>
          <w:rFonts w:hint="eastAsia" w:ascii="方正楷体_GBK" w:hAnsi="Arial" w:eastAsia="方正楷体_GBK" w:cs="方正仿宋_GBK"/>
          <w:b/>
          <w:bCs/>
          <w:kern w:val="0"/>
          <w:sz w:val="32"/>
          <w:szCs w:val="32"/>
        </w:rPr>
        <w:t>（一）参评项目及组别</w:t>
      </w:r>
    </w:p>
    <w:p>
      <w:pPr>
        <w:widowControl/>
        <w:snapToGrid w:val="0"/>
        <w:spacing w:line="600" w:lineRule="exact"/>
        <w:ind w:firstLine="640"/>
        <w:rPr>
          <w:rFonts w:ascii="方正仿宋_GBK" w:hAnsi="仿宋" w:eastAsia="方正仿宋_GBK" w:cs="方正仿宋_GBK"/>
          <w:kern w:val="0"/>
          <w:sz w:val="32"/>
          <w:szCs w:val="32"/>
        </w:rPr>
      </w:pPr>
      <w:r>
        <w:rPr>
          <w:rFonts w:hint="eastAsia" w:ascii="Times New Roman" w:hAnsi="Times New Roman" w:eastAsia="方正仿宋_GBK" w:cs="Times New Roman"/>
          <w:color w:val="000000"/>
          <w:kern w:val="0"/>
          <w:sz w:val="32"/>
          <w:szCs w:val="32"/>
        </w:rPr>
        <w:t>1.</w:t>
      </w:r>
      <w:r>
        <w:rPr>
          <w:rFonts w:hint="eastAsia" w:ascii="方正仿宋_GBK" w:hAnsi="仿宋" w:eastAsia="方正仿宋_GBK" w:cs="方正仿宋_GBK"/>
          <w:sz w:val="32"/>
          <w:szCs w:val="32"/>
        </w:rPr>
        <w:t>必报项目：“课堂器乐”视频评选活动对象为全市义务教育阶段学校，</w:t>
      </w:r>
      <w:r>
        <w:rPr>
          <w:rFonts w:hint="eastAsia" w:ascii="方正仿宋_GBK" w:hAnsi="仿宋" w:eastAsia="方正仿宋_GBK" w:cs="方正仿宋_GBK"/>
          <w:kern w:val="0"/>
          <w:sz w:val="32"/>
          <w:szCs w:val="32"/>
        </w:rPr>
        <w:t>按小学组、初中组分组进行。每支乐团（队）节目视频须由同一学校师生共同完成。合奏乐团（队）人数小学不超过</w:t>
      </w:r>
      <w:r>
        <w:rPr>
          <w:rFonts w:hint="eastAsia" w:ascii="Times New Roman" w:hAnsi="Times New Roman" w:eastAsia="方正仿宋_GBK" w:cs="Times New Roman"/>
          <w:color w:val="000000"/>
          <w:kern w:val="0"/>
          <w:sz w:val="32"/>
          <w:szCs w:val="32"/>
        </w:rPr>
        <w:t>40</w:t>
      </w:r>
      <w:r>
        <w:rPr>
          <w:rFonts w:hint="eastAsia" w:ascii="方正仿宋_GBK" w:hAnsi="仿宋" w:eastAsia="方正仿宋_GBK" w:cs="方正仿宋_GBK"/>
          <w:kern w:val="0"/>
          <w:sz w:val="32"/>
          <w:szCs w:val="32"/>
        </w:rPr>
        <w:t>人、初中不超过</w:t>
      </w:r>
      <w:r>
        <w:rPr>
          <w:rFonts w:hint="eastAsia" w:ascii="Times New Roman" w:hAnsi="Times New Roman" w:eastAsia="方正仿宋_GBK" w:cs="Times New Roman"/>
          <w:color w:val="000000"/>
          <w:kern w:val="0"/>
          <w:sz w:val="32"/>
          <w:szCs w:val="32"/>
        </w:rPr>
        <w:t>50</w:t>
      </w:r>
      <w:r>
        <w:rPr>
          <w:rFonts w:hint="eastAsia" w:ascii="方正仿宋_GBK" w:hAnsi="仿宋" w:eastAsia="方正仿宋_GBK" w:cs="方正仿宋_GBK"/>
          <w:kern w:val="0"/>
          <w:sz w:val="32"/>
          <w:szCs w:val="32"/>
        </w:rPr>
        <w:t>人（均不含钢琴伴奏和指挥，钢琴伴奏和指挥须由本校教师或学生担任）；小组合奏人数为</w:t>
      </w:r>
      <w:r>
        <w:rPr>
          <w:rFonts w:hint="eastAsia" w:ascii="Times New Roman" w:hAnsi="Times New Roman" w:eastAsia="方正仿宋_GBK" w:cs="Times New Roman"/>
          <w:color w:val="000000"/>
          <w:kern w:val="0"/>
          <w:sz w:val="32"/>
          <w:szCs w:val="32"/>
        </w:rPr>
        <w:t>3-8</w:t>
      </w:r>
      <w:r>
        <w:rPr>
          <w:rFonts w:hint="eastAsia" w:ascii="方正仿宋_GBK" w:hAnsi="仿宋" w:eastAsia="方正仿宋_GBK" w:cs="方正仿宋_GBK"/>
          <w:kern w:val="0"/>
          <w:sz w:val="32"/>
          <w:szCs w:val="32"/>
        </w:rPr>
        <w:t>人。</w:t>
      </w:r>
    </w:p>
    <w:p>
      <w:pPr>
        <w:pStyle w:val="14"/>
        <w:snapToGrid w:val="0"/>
        <w:spacing w:before="0" w:beforeAutospacing="0" w:after="0" w:afterAutospacing="0" w:line="600" w:lineRule="exact"/>
        <w:ind w:firstLine="640" w:firstLineChars="200"/>
        <w:jc w:val="both"/>
        <w:rPr>
          <w:rFonts w:ascii="方正仿宋_GBK" w:eastAsia="方正仿宋_GBK" w:cs="方正仿宋_GBK"/>
          <w:sz w:val="32"/>
          <w:szCs w:val="32"/>
        </w:rPr>
      </w:pPr>
      <w:r>
        <w:rPr>
          <w:rFonts w:hint="eastAsia" w:ascii="Times New Roman" w:hAnsi="Times New Roman" w:eastAsia="方正仿宋_GBK" w:cs="Times New Roman"/>
          <w:sz w:val="32"/>
          <w:szCs w:val="32"/>
        </w:rPr>
        <w:t>2</w:t>
      </w:r>
      <w:r>
        <w:rPr>
          <w:rFonts w:hint="eastAsia" w:ascii="方正仿宋_GBK" w:hAnsi="仿宋" w:eastAsia="方正仿宋_GBK" w:cs="方正仿宋_GBK"/>
          <w:sz w:val="32"/>
          <w:szCs w:val="32"/>
        </w:rPr>
        <w:t>.选报项目：</w:t>
      </w:r>
      <w:r>
        <w:rPr>
          <w:rFonts w:hint="eastAsia" w:ascii="方正仿宋_GBK" w:eastAsia="方正仿宋_GBK"/>
          <w:sz w:val="32"/>
          <w:szCs w:val="32"/>
        </w:rPr>
        <w:t>可在管乐（行进管乐）、弦乐、民乐中选择</w:t>
      </w:r>
      <w:r>
        <w:rPr>
          <w:rFonts w:hint="eastAsia" w:ascii="Times New Roman" w:hAnsi="Times New Roman" w:eastAsia="方正仿宋_GBK" w:cs="Times New Roman"/>
          <w:sz w:val="32"/>
          <w:szCs w:val="32"/>
        </w:rPr>
        <w:t>1</w:t>
      </w:r>
      <w:r>
        <w:rPr>
          <w:rFonts w:hint="eastAsia" w:ascii="方正仿宋_GBK" w:eastAsia="方正仿宋_GBK"/>
          <w:sz w:val="32"/>
          <w:szCs w:val="32"/>
        </w:rPr>
        <w:t>项参加评选，</w:t>
      </w:r>
      <w:r>
        <w:rPr>
          <w:rFonts w:hint="eastAsia" w:ascii="方正仿宋_GBK" w:hAnsi="仿宋" w:eastAsia="方正仿宋_GBK" w:cs="方正仿宋_GBK"/>
          <w:sz w:val="32"/>
          <w:szCs w:val="32"/>
        </w:rPr>
        <w:t>按小学组、中学组分组进行。每支乐团（队）须由同一学校学生完成，</w:t>
      </w:r>
      <w:r>
        <w:rPr>
          <w:rFonts w:hint="eastAsia" w:ascii="方正仿宋_GBK" w:eastAsia="方正仿宋_GBK"/>
          <w:sz w:val="32"/>
          <w:szCs w:val="32"/>
        </w:rPr>
        <w:t>人数不超过</w:t>
      </w:r>
      <w:r>
        <w:rPr>
          <w:rFonts w:hint="eastAsia" w:ascii="Times New Roman" w:hAnsi="Times New Roman" w:eastAsia="方正仿宋_GBK" w:cs="Times New Roman"/>
          <w:sz w:val="32"/>
          <w:szCs w:val="32"/>
        </w:rPr>
        <w:t>65</w:t>
      </w:r>
      <w:r>
        <w:rPr>
          <w:rFonts w:hint="eastAsia" w:ascii="方正仿宋_GBK" w:eastAsia="方正仿宋_GBK"/>
          <w:sz w:val="32"/>
          <w:szCs w:val="32"/>
        </w:rPr>
        <w:t>人（含指挥），各乐团指挥由本校教师或外聘特邀指挥担任。</w:t>
      </w:r>
    </w:p>
    <w:p>
      <w:pPr>
        <w:pStyle w:val="14"/>
        <w:snapToGrid w:val="0"/>
        <w:spacing w:before="0" w:beforeAutospacing="0" w:after="0" w:afterAutospacing="0" w:line="600" w:lineRule="exact"/>
        <w:ind w:firstLine="643" w:firstLineChars="200"/>
        <w:jc w:val="both"/>
        <w:rPr>
          <w:rFonts w:ascii="方正仿宋_GBK" w:eastAsia="方正仿宋_GBK" w:cs="方正仿宋_GBK"/>
          <w:sz w:val="32"/>
          <w:szCs w:val="32"/>
        </w:rPr>
      </w:pPr>
      <w:r>
        <w:rPr>
          <w:rFonts w:hint="eastAsia" w:ascii="方正楷体_GBK" w:hAnsi="Arial" w:eastAsia="方正楷体_GBK" w:cs="方正仿宋_GBK"/>
          <w:b/>
          <w:bCs/>
          <w:color w:val="auto"/>
          <w:sz w:val="32"/>
          <w:szCs w:val="32"/>
        </w:rPr>
        <w:t>（二）参赛内容及要求</w:t>
      </w:r>
    </w:p>
    <w:p>
      <w:pPr>
        <w:pStyle w:val="14"/>
        <w:snapToGrid w:val="0"/>
        <w:spacing w:before="0" w:beforeAutospacing="0" w:after="0" w:afterAutospacing="0" w:line="600" w:lineRule="exact"/>
        <w:ind w:firstLine="640" w:firstLineChars="200"/>
        <w:jc w:val="both"/>
        <w:rPr>
          <w:rFonts w:ascii="方正仿宋_GBK" w:eastAsia="方正仿宋_GBK" w:cs="方正仿宋_GBK"/>
          <w:sz w:val="32"/>
          <w:szCs w:val="32"/>
        </w:rPr>
      </w:pPr>
      <w:r>
        <w:rPr>
          <w:rFonts w:hint="eastAsia" w:ascii="方正仿宋_GBK" w:eastAsia="方正仿宋_GBK" w:cs="方正仿宋_GBK"/>
          <w:sz w:val="32"/>
          <w:szCs w:val="32"/>
        </w:rPr>
        <w:t>“课堂器乐”展示评选活动分为合奏和小组合演奏。合奏（以学校代表队为单位）可以一种课堂乐器演奏，也可以几种课堂乐器混合演奏。为大力推进教育部办公厅下发的《中小学贯彻落实〈新时代爱国主义教育实施纲要〉重点任务工作方案》，在中小学扎实开展深入、持久、生动的爱国主义教育，集中体现“弘扬民族音乐，增强民族意识”，在本次评选活动中，每支乐团（队）共演奏</w:t>
      </w:r>
      <w:r>
        <w:rPr>
          <w:rFonts w:hint="eastAsia" w:ascii="Times New Roman" w:hAnsi="Times New Roman" w:eastAsia="方正仿宋_GBK" w:cs="Times New Roman"/>
          <w:sz w:val="32"/>
          <w:szCs w:val="32"/>
        </w:rPr>
        <w:t>2</w:t>
      </w:r>
      <w:r>
        <w:rPr>
          <w:rFonts w:hint="eastAsia" w:ascii="方正仿宋_GBK" w:eastAsia="方正仿宋_GBK" w:cs="方正仿宋_GBK"/>
          <w:sz w:val="32"/>
          <w:szCs w:val="32"/>
        </w:rPr>
        <w:t>首曲目，其中规定曲目</w:t>
      </w:r>
      <w:r>
        <w:rPr>
          <w:rFonts w:hint="eastAsia" w:ascii="Times New Roman" w:hAnsi="Times New Roman" w:eastAsia="方正仿宋_GBK" w:cs="Times New Roman"/>
          <w:sz w:val="32"/>
          <w:szCs w:val="32"/>
        </w:rPr>
        <w:t>1</w:t>
      </w:r>
      <w:r>
        <w:rPr>
          <w:rFonts w:hint="eastAsia" w:ascii="方正仿宋_GBK" w:eastAsia="方正仿宋_GBK" w:cs="方正仿宋_GBK"/>
          <w:sz w:val="32"/>
          <w:szCs w:val="32"/>
        </w:rPr>
        <w:t>首（详见附件</w:t>
      </w:r>
      <w:r>
        <w:rPr>
          <w:rFonts w:hint="eastAsia" w:ascii="Times New Roman" w:hAnsi="Times New Roman" w:eastAsia="方正仿宋_GBK" w:cs="Times New Roman"/>
          <w:sz w:val="32"/>
          <w:szCs w:val="32"/>
        </w:rPr>
        <w:t>3-3</w:t>
      </w:r>
      <w:r>
        <w:rPr>
          <w:rFonts w:hint="eastAsia" w:ascii="方正仿宋_GBK" w:eastAsia="方正仿宋_GBK" w:cs="方正仿宋_GBK"/>
          <w:sz w:val="32"/>
          <w:szCs w:val="32"/>
        </w:rPr>
        <w:t>），自选曲目</w:t>
      </w:r>
      <w:r>
        <w:rPr>
          <w:rFonts w:hint="eastAsia" w:ascii="Times New Roman" w:hAnsi="Times New Roman" w:eastAsia="方正仿宋_GBK" w:cs="Times New Roman"/>
          <w:sz w:val="32"/>
          <w:szCs w:val="32"/>
        </w:rPr>
        <w:t>1</w:t>
      </w:r>
      <w:r>
        <w:rPr>
          <w:rFonts w:hint="eastAsia" w:ascii="方正仿宋_GBK" w:eastAsia="方正仿宋_GBK" w:cs="方正仿宋_GBK"/>
          <w:sz w:val="32"/>
          <w:szCs w:val="32"/>
        </w:rPr>
        <w:t>首；演奏总时间不超过</w:t>
      </w:r>
      <w:r>
        <w:rPr>
          <w:rFonts w:hint="eastAsia" w:ascii="Times New Roman" w:hAnsi="Times New Roman" w:eastAsia="方正仿宋_GBK" w:cs="Times New Roman"/>
          <w:sz w:val="32"/>
          <w:szCs w:val="32"/>
        </w:rPr>
        <w:t>8</w:t>
      </w:r>
      <w:r>
        <w:rPr>
          <w:rFonts w:hint="eastAsia" w:ascii="方正仿宋_GBK" w:eastAsia="方正仿宋_GBK" w:cs="方正仿宋_GBK"/>
          <w:sz w:val="32"/>
          <w:szCs w:val="32"/>
        </w:rPr>
        <w:t>分钟。小组合演奏时间不超过</w:t>
      </w:r>
      <w:r>
        <w:rPr>
          <w:rFonts w:ascii="Times New Roman" w:hAnsi="Times New Roman" w:eastAsia="方正仿宋_GBK" w:cs="Times New Roman"/>
          <w:sz w:val="32"/>
          <w:szCs w:val="32"/>
        </w:rPr>
        <w:t>6</w:t>
      </w:r>
      <w:r>
        <w:rPr>
          <w:rFonts w:hint="eastAsia" w:ascii="方正仿宋_GBK" w:eastAsia="方正仿宋_GBK" w:cs="方正仿宋_GBK"/>
          <w:sz w:val="32"/>
          <w:szCs w:val="32"/>
        </w:rPr>
        <w:t>分钟，表演队伍中可加入课堂小型打击乐器。合奏和小组合演奏时一律不使用伴奏带。各学校限报一项参加比赛。</w:t>
      </w:r>
    </w:p>
    <w:p>
      <w:pPr>
        <w:widowControl/>
        <w:spacing w:line="560" w:lineRule="exact"/>
        <w:ind w:firstLine="640" w:firstLineChars="200"/>
        <w:rPr>
          <w:rFonts w:ascii="方正黑体_GBK" w:hAnsi="宋体" w:eastAsia="方正黑体_GBK" w:cs="方正黑体_GBK"/>
          <w:color w:val="000000"/>
          <w:kern w:val="0"/>
          <w:sz w:val="32"/>
          <w:szCs w:val="32"/>
        </w:rPr>
      </w:pPr>
      <w:r>
        <w:rPr>
          <w:rFonts w:hint="eastAsia" w:ascii="方正黑体_GBK" w:hAnsi="宋体" w:eastAsia="方正黑体_GBK" w:cs="方正黑体_GBK"/>
          <w:color w:val="000000"/>
          <w:kern w:val="0"/>
          <w:sz w:val="32"/>
          <w:szCs w:val="32"/>
        </w:rPr>
        <w:t>五、报送要求</w:t>
      </w:r>
    </w:p>
    <w:p>
      <w:pPr>
        <w:widowControl/>
        <w:spacing w:line="560" w:lineRule="exact"/>
        <w:ind w:firstLine="640" w:firstLineChars="200"/>
        <w:rPr>
          <w:rFonts w:ascii="方正仿宋_GBK" w:hAnsi="宋体" w:eastAsia="方正仿宋_GBK" w:cs="方正仿宋_GBK"/>
          <w:color w:val="000000"/>
          <w:kern w:val="0"/>
          <w:sz w:val="32"/>
          <w:szCs w:val="32"/>
        </w:rPr>
      </w:pPr>
      <w:r>
        <w:rPr>
          <w:rFonts w:hint="eastAsia" w:ascii="Times New Roman" w:hAnsi="Times New Roman" w:eastAsia="仿宋_GB2312" w:cs="Times New Roman"/>
          <w:color w:val="000000"/>
          <w:sz w:val="32"/>
          <w:szCs w:val="32"/>
        </w:rPr>
        <w:t>各</w:t>
      </w:r>
      <w:r>
        <w:rPr>
          <w:rFonts w:hint="eastAsia" w:ascii="方正仿宋_GBK" w:hAnsi="宋体" w:eastAsia="方正仿宋_GBK"/>
          <w:sz w:val="32"/>
          <w:szCs w:val="32"/>
        </w:rPr>
        <w:t>片区负责人根据该片区实际情况组织评委进行初审，不得未经评审直接推送，推出规定数量（见附件</w:t>
      </w:r>
      <w:r>
        <w:rPr>
          <w:rFonts w:hint="eastAsia" w:ascii="Times New Roman" w:hAnsi="Times New Roman" w:eastAsia="方正仿宋_GBK" w:cs="Times New Roman"/>
          <w:color w:val="000000"/>
          <w:kern w:val="0"/>
          <w:sz w:val="32"/>
          <w:szCs w:val="32"/>
        </w:rPr>
        <w:t>5</w:t>
      </w:r>
      <w:r>
        <w:rPr>
          <w:rFonts w:hint="eastAsia" w:ascii="方正仿宋_GBK" w:hAnsi="宋体" w:eastAsia="方正仿宋_GBK"/>
          <w:sz w:val="32"/>
          <w:szCs w:val="32"/>
        </w:rPr>
        <w:t>）将汇总表上报组委会，</w:t>
      </w:r>
      <w:r>
        <w:rPr>
          <w:rFonts w:hint="eastAsia" w:ascii="方正仿宋_GBK" w:hAnsi="宋体" w:eastAsia="方正仿宋_GBK" w:cs="方正仿宋_GBK"/>
          <w:kern w:val="0"/>
          <w:sz w:val="32"/>
          <w:szCs w:val="32"/>
        </w:rPr>
        <w:t>须在</w:t>
      </w:r>
      <w:r>
        <w:rPr>
          <w:rFonts w:hint="eastAsia" w:ascii="Times New Roman" w:hAnsi="Times New Roman" w:eastAsia="方正仿宋_GBK" w:cs="Times New Roman"/>
          <w:color w:val="000000"/>
          <w:kern w:val="0"/>
          <w:sz w:val="32"/>
          <w:szCs w:val="32"/>
        </w:rPr>
        <w:t>5月1</w:t>
      </w:r>
      <w:r>
        <w:rPr>
          <w:rFonts w:ascii="Times New Roman" w:hAnsi="Times New Roman" w:eastAsia="方正仿宋_GBK" w:cs="Times New Roman"/>
          <w:color w:val="000000"/>
          <w:kern w:val="0"/>
          <w:sz w:val="32"/>
          <w:szCs w:val="32"/>
        </w:rPr>
        <w:t>2</w:t>
      </w:r>
      <w:r>
        <w:rPr>
          <w:rFonts w:hint="eastAsia" w:ascii="方正仿宋_GBK" w:hAnsi="宋体" w:eastAsia="方正仿宋_GBK" w:cs="方正仿宋_GBK"/>
          <w:kern w:val="0"/>
          <w:sz w:val="32"/>
          <w:szCs w:val="32"/>
        </w:rPr>
        <w:t>日（星期五）前，将汇总表和报送表</w:t>
      </w:r>
      <w:r>
        <w:rPr>
          <w:rFonts w:hint="eastAsia" w:ascii="方正仿宋_GBK" w:hAnsi="Arial" w:eastAsia="方正仿宋_GBK" w:cs="方正仿宋_GBK"/>
          <w:sz w:val="32"/>
          <w:szCs w:val="32"/>
        </w:rPr>
        <w:t>（见附表</w:t>
      </w:r>
      <w:r>
        <w:rPr>
          <w:rFonts w:hint="eastAsia" w:ascii="Times New Roman" w:hAnsi="Times New Roman" w:eastAsia="方正仿宋_GBK" w:cs="Times New Roman"/>
          <w:color w:val="000000"/>
          <w:kern w:val="0"/>
          <w:sz w:val="32"/>
          <w:szCs w:val="32"/>
        </w:rPr>
        <w:t>3-1、3-2</w:t>
      </w:r>
      <w:r>
        <w:rPr>
          <w:rFonts w:hint="eastAsia" w:ascii="方正仿宋_GBK" w:hAnsi="Arial" w:eastAsia="方正仿宋_GBK" w:cs="方正仿宋_GBK"/>
          <w:sz w:val="32"/>
          <w:szCs w:val="32"/>
        </w:rPr>
        <w:t>）</w:t>
      </w:r>
      <w:r>
        <w:rPr>
          <w:rFonts w:hint="eastAsia" w:ascii="方正仿宋_GBK" w:hAnsi="宋体" w:eastAsia="方正仿宋_GBK" w:cs="方正仿宋_GBK"/>
          <w:kern w:val="0"/>
          <w:sz w:val="32"/>
          <w:szCs w:val="32"/>
        </w:rPr>
        <w:t>电子件和盖章扫描件（照片）以及报送节目视频小样报区教委体卫艺科，逾期不再参评。报送邮箱：</w:t>
      </w:r>
      <w:r>
        <w:rPr>
          <w:rFonts w:ascii="Times New Roman" w:hAnsi="Times New Roman" w:eastAsia="方正仿宋_GBK" w:cs="Times New Roman"/>
          <w:kern w:val="0"/>
          <w:sz w:val="32"/>
          <w:szCs w:val="32"/>
        </w:rPr>
        <w:t>twk208@163.com</w:t>
      </w:r>
      <w:r>
        <w:rPr>
          <w:rFonts w:hint="eastAsia" w:ascii="方正仿宋_GBK" w:hAnsi="宋体" w:eastAsia="方正仿宋_GBK" w:cs="方正仿宋_GBK"/>
          <w:kern w:val="0"/>
          <w:sz w:val="32"/>
          <w:szCs w:val="32"/>
        </w:rPr>
        <w:t xml:space="preserve">，联系人：乌涵 </w:t>
      </w:r>
      <w:r>
        <w:rPr>
          <w:rFonts w:hint="eastAsia" w:ascii="Times New Roman" w:hAnsi="Times New Roman" w:eastAsia="方正仿宋_GBK" w:cs="Times New Roman"/>
          <w:kern w:val="0"/>
          <w:sz w:val="32"/>
          <w:szCs w:val="32"/>
        </w:rPr>
        <w:t>67811265</w:t>
      </w:r>
      <w:r>
        <w:rPr>
          <w:rFonts w:hint="eastAsia" w:ascii="方正仿宋_GBK" w:hAnsi="宋体" w:eastAsia="方正仿宋_GBK" w:cs="方正仿宋_GBK"/>
          <w:kern w:val="0"/>
          <w:sz w:val="32"/>
          <w:szCs w:val="32"/>
        </w:rPr>
        <w:t>。</w:t>
      </w:r>
      <w:r>
        <w:rPr>
          <w:rFonts w:hint="eastAsia" w:ascii="方正仿宋_GBK" w:hAnsi="宋体" w:eastAsia="方正仿宋_GBK"/>
          <w:sz w:val="32"/>
          <w:szCs w:val="32"/>
        </w:rPr>
        <w:t>组委会复审后确定入围区级展演活动的学校名单，召开领队会，印发秩序册。</w:t>
      </w:r>
    </w:p>
    <w:p>
      <w:pPr>
        <w:pStyle w:val="14"/>
        <w:snapToGrid w:val="0"/>
        <w:spacing w:before="0" w:beforeAutospacing="0" w:after="0" w:afterAutospacing="0" w:line="600" w:lineRule="exact"/>
        <w:jc w:val="both"/>
        <w:rPr>
          <w:rFonts w:ascii="方正仿宋_GBK" w:eastAsia="方正仿宋_GBK" w:cs="方正仿宋_GBK"/>
          <w:sz w:val="32"/>
          <w:szCs w:val="32"/>
        </w:rPr>
      </w:pPr>
    </w:p>
    <w:p>
      <w:pPr>
        <w:spacing w:line="552" w:lineRule="exact"/>
        <w:ind w:right="20" w:firstLine="640" w:firstLineChars="200"/>
        <w:jc w:val="left"/>
        <w:rPr>
          <w:rFonts w:ascii="方正仿宋_GBK" w:hAnsi="宋体" w:eastAsia="方正仿宋_GBK" w:cs="方正仿宋_GBK"/>
          <w:color w:val="000000"/>
          <w:kern w:val="0"/>
          <w:sz w:val="32"/>
          <w:szCs w:val="32"/>
        </w:rPr>
      </w:pPr>
      <w:r>
        <w:rPr>
          <w:rFonts w:hint="eastAsia" w:ascii="方正仿宋_GBK" w:eastAsia="方正仿宋_GBK" w:cs="方正仿宋_GBK"/>
          <w:color w:val="000000"/>
          <w:kern w:val="0"/>
          <w:sz w:val="32"/>
          <w:szCs w:val="32"/>
        </w:rPr>
        <w:t>附表：</w:t>
      </w:r>
      <w:r>
        <w:rPr>
          <w:rFonts w:hint="eastAsia" w:ascii="Times New Roman" w:hAnsi="Times New Roman" w:eastAsia="方正仿宋_GBK" w:cs="Times New Roman"/>
          <w:kern w:val="0"/>
          <w:sz w:val="32"/>
          <w:szCs w:val="32"/>
        </w:rPr>
        <w:t>3-1</w:t>
      </w:r>
      <w:r>
        <w:rPr>
          <w:rFonts w:hint="eastAsia" w:ascii="方正仿宋_GBK" w:eastAsia="方正仿宋_GBK" w:cs="方正仿宋_GBK"/>
          <w:color w:val="000000"/>
          <w:kern w:val="0"/>
          <w:sz w:val="32"/>
          <w:szCs w:val="32"/>
        </w:rPr>
        <w:t>.</w:t>
      </w:r>
      <w:r>
        <w:rPr>
          <w:rFonts w:hint="eastAsia" w:ascii="方正仿宋_GBK" w:hAnsi="宋体" w:eastAsia="方正仿宋_GBK" w:cs="方正仿宋_GBK"/>
          <w:color w:val="000000"/>
          <w:kern w:val="0"/>
          <w:sz w:val="32"/>
          <w:szCs w:val="32"/>
        </w:rPr>
        <w:t>渝北区义务教育阶段学校第八届“课堂器乐”暨校级管（弦）乐团评选片区汇总表</w:t>
      </w:r>
    </w:p>
    <w:p>
      <w:pPr>
        <w:spacing w:line="552" w:lineRule="exact"/>
        <w:ind w:right="20" w:firstLine="1600" w:firstLineChars="500"/>
        <w:jc w:val="left"/>
        <w:rPr>
          <w:rFonts w:ascii="方正仿宋_GBK" w:eastAsia="方正仿宋_GBK" w:cs="方正仿宋_GBK"/>
          <w:color w:val="000000"/>
          <w:kern w:val="0"/>
          <w:sz w:val="32"/>
          <w:szCs w:val="32"/>
        </w:rPr>
      </w:pPr>
      <w:r>
        <w:rPr>
          <w:rFonts w:hint="eastAsia" w:ascii="Times New Roman" w:hAnsi="Times New Roman" w:eastAsia="方正仿宋_GBK" w:cs="Times New Roman"/>
          <w:kern w:val="0"/>
          <w:sz w:val="32"/>
          <w:szCs w:val="32"/>
        </w:rPr>
        <w:t>3-2.</w:t>
      </w:r>
      <w:r>
        <w:rPr>
          <w:rFonts w:hint="eastAsia" w:ascii="方正仿宋_GBK" w:hAnsi="宋体" w:eastAsia="方正仿宋_GBK" w:cs="方正仿宋_GBK"/>
          <w:color w:val="000000"/>
          <w:kern w:val="0"/>
          <w:sz w:val="32"/>
          <w:szCs w:val="32"/>
        </w:rPr>
        <w:t>渝北区义务教育阶段学校第八届“课堂器乐”暨校级管（弦）乐团评选</w:t>
      </w:r>
      <w:r>
        <w:rPr>
          <w:rFonts w:hint="eastAsia" w:ascii="方正仿宋_GBK" w:hAnsi="宋体" w:eastAsia="方正仿宋_GBK" w:cs="方正仿宋_GBK"/>
          <w:kern w:val="0"/>
          <w:sz w:val="32"/>
          <w:szCs w:val="32"/>
        </w:rPr>
        <w:t>学校报名表</w:t>
      </w:r>
    </w:p>
    <w:p>
      <w:pPr>
        <w:spacing w:line="552" w:lineRule="exact"/>
        <w:ind w:right="20" w:firstLine="1600" w:firstLineChars="500"/>
        <w:jc w:val="left"/>
        <w:rPr>
          <w:rFonts w:ascii="方正仿宋_GBK" w:eastAsia="方正仿宋_GBK" w:cs="方正仿宋_GBK"/>
          <w:color w:val="000000"/>
          <w:kern w:val="0"/>
          <w:sz w:val="32"/>
          <w:szCs w:val="32"/>
        </w:rPr>
      </w:pPr>
      <w:r>
        <w:rPr>
          <w:rFonts w:hint="eastAsia" w:ascii="Times New Roman" w:hAnsi="Times New Roman" w:eastAsia="方正仿宋_GBK" w:cs="Times New Roman"/>
          <w:kern w:val="0"/>
          <w:sz w:val="32"/>
          <w:szCs w:val="32"/>
        </w:rPr>
        <w:t>3-3</w:t>
      </w:r>
      <w:r>
        <w:rPr>
          <w:rFonts w:hint="eastAsia" w:ascii="方正仿宋_GBK" w:eastAsia="方正仿宋_GBK" w:cs="方正仿宋_GBK"/>
          <w:color w:val="000000"/>
          <w:kern w:val="0"/>
          <w:sz w:val="32"/>
          <w:szCs w:val="32"/>
        </w:rPr>
        <w:t>.</w:t>
      </w:r>
      <w:r>
        <w:rPr>
          <w:rFonts w:hint="eastAsia" w:ascii="方正仿宋_GBK" w:hAnsi="宋体" w:eastAsia="方正仿宋_GBK" w:cs="方正仿宋_GBK"/>
          <w:kern w:val="0"/>
          <w:sz w:val="32"/>
          <w:szCs w:val="32"/>
        </w:rPr>
        <w:t>重庆市义务教育阶段学校第八届“课堂器乐”视频评选规定曲目</w:t>
      </w:r>
    </w:p>
    <w:p>
      <w:pPr>
        <w:spacing w:line="552" w:lineRule="exact"/>
        <w:ind w:right="20" w:firstLine="1600" w:firstLineChars="500"/>
        <w:jc w:val="left"/>
        <w:rPr>
          <w:rFonts w:ascii="方正仿宋_GBK" w:eastAsia="方正仿宋_GBK" w:cs="方正仿宋_GBK"/>
          <w:color w:val="000000"/>
          <w:kern w:val="0"/>
          <w:sz w:val="32"/>
          <w:szCs w:val="32"/>
        </w:rPr>
        <w:sectPr>
          <w:pgSz w:w="11900" w:h="16838"/>
          <w:pgMar w:top="2098" w:right="1417" w:bottom="1984" w:left="1417" w:header="0" w:footer="0" w:gutter="0"/>
          <w:cols w:equalWidth="0" w:num="1">
            <w:col w:w="9026"/>
          </w:cols>
          <w:docGrid w:linePitch="360" w:charSpace="0"/>
        </w:sectPr>
      </w:pPr>
    </w:p>
    <w:p>
      <w:pPr>
        <w:spacing w:line="552" w:lineRule="exact"/>
        <w:ind w:right="20"/>
        <w:jc w:val="left"/>
        <w:rPr>
          <w:rFonts w:ascii="方正黑体_GBK" w:hAnsi="宋体" w:eastAsia="方正黑体_GBK" w:cs="方正黑体_GBK"/>
          <w:kern w:val="0"/>
          <w:sz w:val="32"/>
          <w:szCs w:val="32"/>
        </w:rPr>
      </w:pPr>
      <w:r>
        <w:rPr>
          <w:rFonts w:hint="eastAsia" w:ascii="方正黑体_GBK" w:hAnsi="宋体" w:eastAsia="方正黑体_GBK" w:cs="方正黑体_GBK"/>
          <w:kern w:val="0"/>
          <w:sz w:val="32"/>
          <w:szCs w:val="32"/>
        </w:rPr>
        <w:t>附表</w:t>
      </w:r>
      <w:r>
        <w:rPr>
          <w:rFonts w:ascii="方正黑体_GBK" w:hAnsi="宋体" w:eastAsia="方正黑体_GBK" w:cs="方正黑体_GBK"/>
          <w:kern w:val="0"/>
          <w:sz w:val="32"/>
          <w:szCs w:val="32"/>
        </w:rPr>
        <w:t>3-1</w:t>
      </w:r>
    </w:p>
    <w:p>
      <w:pPr>
        <w:spacing w:line="552" w:lineRule="exact"/>
        <w:ind w:right="20"/>
        <w:jc w:val="center"/>
        <w:rPr>
          <w:rFonts w:ascii="方正小标宋_GBK" w:hAnsi="方正小标宋_GBK" w:eastAsia="方正小标宋_GBK" w:cs="方正小标宋_GBK"/>
          <w:color w:val="000000"/>
          <w:kern w:val="0"/>
          <w:sz w:val="44"/>
          <w:szCs w:val="44"/>
        </w:rPr>
      </w:pPr>
    </w:p>
    <w:p>
      <w:pPr>
        <w:spacing w:line="552" w:lineRule="exact"/>
        <w:ind w:right="20"/>
        <w:jc w:val="center"/>
        <w:rPr>
          <w:rFonts w:ascii="方正小标宋_GBK" w:hAnsi="方正小标宋_GBK" w:eastAsia="方正小标宋_GBK" w:cs="方正小标宋_GBK"/>
          <w:color w:val="000000"/>
          <w:kern w:val="0"/>
          <w:sz w:val="44"/>
          <w:szCs w:val="44"/>
        </w:rPr>
      </w:pPr>
      <w:r>
        <w:rPr>
          <w:rFonts w:hint="eastAsia" w:ascii="方正小标宋_GBK" w:hAnsi="方正小标宋_GBK" w:eastAsia="方正小标宋_GBK" w:cs="方正小标宋_GBK"/>
          <w:color w:val="000000"/>
          <w:kern w:val="0"/>
          <w:sz w:val="44"/>
          <w:szCs w:val="44"/>
        </w:rPr>
        <w:t>渝北区义务教育阶段学校第八届“课堂器乐”暨校级管（弦）乐团评选片区汇总表</w:t>
      </w:r>
    </w:p>
    <w:p>
      <w:pPr>
        <w:spacing w:line="552" w:lineRule="exact"/>
        <w:ind w:right="20"/>
        <w:rPr>
          <w:rFonts w:ascii="方正仿宋_GBK" w:eastAsia="方正仿宋_GBK" w:cs="方正仿宋_GBK"/>
          <w:sz w:val="32"/>
          <w:szCs w:val="32"/>
        </w:rPr>
      </w:pPr>
      <w:r>
        <w:rPr>
          <w:rFonts w:hint="eastAsia" w:ascii="方正仿宋_GBK" w:eastAsia="方正仿宋_GBK" w:cs="方正仿宋_GBK"/>
          <w:sz w:val="32"/>
          <w:szCs w:val="32"/>
        </w:rPr>
        <w:t>报送片区（盖章）：</w:t>
      </w:r>
    </w:p>
    <w:tbl>
      <w:tblPr>
        <w:tblStyle w:val="7"/>
        <w:tblW w:w="140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1"/>
        <w:gridCol w:w="1409"/>
        <w:gridCol w:w="1047"/>
        <w:gridCol w:w="1200"/>
        <w:gridCol w:w="851"/>
        <w:gridCol w:w="1730"/>
        <w:gridCol w:w="1409"/>
        <w:gridCol w:w="2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385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方正黑体_GBK" w:hAnsi="宋体" w:eastAsia="方正黑体_GBK"/>
                <w:kern w:val="0"/>
                <w:sz w:val="24"/>
                <w:szCs w:val="24"/>
              </w:rPr>
            </w:pPr>
            <w:r>
              <w:rPr>
                <w:rFonts w:hint="eastAsia" w:ascii="方正黑体_GBK" w:hAnsi="宋体" w:eastAsia="方正黑体_GBK" w:cs="方正黑体_GBK"/>
                <w:kern w:val="0"/>
                <w:sz w:val="24"/>
                <w:szCs w:val="24"/>
              </w:rPr>
              <w:t>参赛学校（全称）</w:t>
            </w:r>
          </w:p>
        </w:tc>
        <w:tc>
          <w:tcPr>
            <w:tcW w:w="14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方正黑体_GBK" w:hAnsi="宋体" w:eastAsia="方正黑体_GBK"/>
                <w:kern w:val="0"/>
                <w:sz w:val="24"/>
                <w:szCs w:val="24"/>
              </w:rPr>
            </w:pPr>
            <w:r>
              <w:rPr>
                <w:rFonts w:hint="eastAsia" w:ascii="方正黑体_GBK" w:hAnsi="宋体" w:eastAsia="方正黑体_GBK"/>
                <w:kern w:val="0"/>
                <w:sz w:val="24"/>
                <w:szCs w:val="24"/>
              </w:rPr>
              <w:t>项目类别</w:t>
            </w:r>
          </w:p>
        </w:tc>
        <w:tc>
          <w:tcPr>
            <w:tcW w:w="104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方正黑体_GBK" w:hAnsi="宋体" w:eastAsia="方正黑体_GBK"/>
                <w:kern w:val="0"/>
                <w:sz w:val="24"/>
                <w:szCs w:val="24"/>
              </w:rPr>
            </w:pPr>
            <w:r>
              <w:rPr>
                <w:rFonts w:hint="eastAsia" w:ascii="方正黑体_GBK" w:hAnsi="宋体" w:eastAsia="方正黑体_GBK" w:cs="方正黑体_GBK"/>
                <w:kern w:val="0"/>
                <w:sz w:val="24"/>
                <w:szCs w:val="24"/>
              </w:rPr>
              <w:t>组别</w:t>
            </w:r>
          </w:p>
        </w:tc>
        <w:tc>
          <w:tcPr>
            <w:tcW w:w="12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方正黑体_GBK" w:hAnsi="宋体" w:eastAsia="方正黑体_GBK"/>
                <w:kern w:val="0"/>
                <w:sz w:val="24"/>
                <w:szCs w:val="24"/>
              </w:rPr>
            </w:pPr>
            <w:r>
              <w:rPr>
                <w:rFonts w:hint="eastAsia" w:ascii="方正黑体_GBK" w:hAnsi="宋体" w:eastAsia="方正黑体_GBK" w:cs="方正黑体_GBK"/>
                <w:kern w:val="0"/>
                <w:sz w:val="24"/>
                <w:szCs w:val="24"/>
              </w:rPr>
              <w:t>演奏形式</w:t>
            </w:r>
          </w:p>
        </w:tc>
        <w:tc>
          <w:tcPr>
            <w:tcW w:w="85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方正黑体_GBK" w:hAnsi="宋体" w:eastAsia="方正黑体_GBK"/>
                <w:kern w:val="0"/>
                <w:sz w:val="24"/>
                <w:szCs w:val="24"/>
              </w:rPr>
            </w:pPr>
            <w:r>
              <w:rPr>
                <w:rFonts w:hint="eastAsia" w:ascii="方正黑体_GBK" w:hAnsi="宋体" w:eastAsia="方正黑体_GBK" w:cs="方正黑体_GBK"/>
                <w:kern w:val="0"/>
                <w:sz w:val="24"/>
                <w:szCs w:val="24"/>
              </w:rPr>
              <w:t>人数</w:t>
            </w:r>
          </w:p>
        </w:tc>
        <w:tc>
          <w:tcPr>
            <w:tcW w:w="173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方正黑体_GBK" w:hAnsi="宋体" w:eastAsia="方正黑体_GBK"/>
                <w:kern w:val="0"/>
                <w:sz w:val="24"/>
                <w:szCs w:val="24"/>
              </w:rPr>
            </w:pPr>
            <w:r>
              <w:rPr>
                <w:rFonts w:hint="eastAsia" w:ascii="方正黑体_GBK" w:hAnsi="宋体" w:eastAsia="方正黑体_GBK" w:cs="方正黑体_GBK"/>
                <w:kern w:val="0"/>
                <w:sz w:val="24"/>
                <w:szCs w:val="24"/>
              </w:rPr>
              <w:t>演奏曲目</w:t>
            </w:r>
          </w:p>
        </w:tc>
        <w:tc>
          <w:tcPr>
            <w:tcW w:w="14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00" w:beforeAutospacing="1" w:after="100" w:afterAutospacing="1" w:line="240" w:lineRule="atLeast"/>
              <w:ind w:left="162"/>
              <w:jc w:val="center"/>
              <w:rPr>
                <w:rFonts w:ascii="方正黑体_GBK" w:hAnsi="宋体" w:eastAsia="方正黑体_GBK"/>
                <w:kern w:val="0"/>
                <w:sz w:val="24"/>
                <w:szCs w:val="24"/>
              </w:rPr>
            </w:pPr>
            <w:r>
              <w:rPr>
                <w:rFonts w:hint="eastAsia" w:ascii="方正黑体_GBK" w:hAnsi="宋体" w:eastAsia="方正黑体_GBK" w:cs="方正黑体_GBK"/>
                <w:kern w:val="0"/>
                <w:sz w:val="24"/>
                <w:szCs w:val="24"/>
              </w:rPr>
              <w:t>演奏时长</w:t>
            </w:r>
          </w:p>
        </w:tc>
        <w:tc>
          <w:tcPr>
            <w:tcW w:w="25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00" w:beforeAutospacing="1" w:after="100" w:afterAutospacing="1" w:line="240" w:lineRule="atLeast"/>
              <w:jc w:val="center"/>
              <w:rPr>
                <w:rFonts w:ascii="方正黑体_GBK" w:hAnsi="宋体" w:eastAsia="方正黑体_GBK"/>
                <w:kern w:val="0"/>
                <w:sz w:val="24"/>
                <w:szCs w:val="24"/>
              </w:rPr>
            </w:pPr>
            <w:r>
              <w:rPr>
                <w:rFonts w:hint="eastAsia" w:ascii="方正黑体_GBK" w:hAnsi="宋体" w:eastAsia="方正黑体_GBK" w:cs="方正黑体_GBK"/>
                <w:kern w:val="0"/>
                <w:sz w:val="24"/>
                <w:szCs w:val="24"/>
              </w:rPr>
              <w:t>指导教师（限</w:t>
            </w:r>
            <w:r>
              <w:rPr>
                <w:rFonts w:ascii="方正黑体_GBK" w:hAnsi="宋体" w:eastAsia="方正黑体_GBK" w:cs="方正黑体_GBK"/>
                <w:kern w:val="0"/>
                <w:sz w:val="24"/>
                <w:szCs w:val="24"/>
              </w:rPr>
              <w:t>3</w:t>
            </w:r>
            <w:r>
              <w:rPr>
                <w:rFonts w:hint="eastAsia" w:ascii="方正黑体_GBK" w:hAnsi="宋体" w:eastAsia="方正黑体_GBK" w:cs="方正黑体_GBK"/>
                <w:kern w:val="0"/>
                <w:sz w:val="24"/>
                <w:szCs w:val="24"/>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385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4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04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73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4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253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385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4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04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73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4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253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385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4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04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73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4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253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385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4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04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73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4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253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385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4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04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2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73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14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c>
          <w:tcPr>
            <w:tcW w:w="253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line="240" w:lineRule="atLeast"/>
              <w:jc w:val="center"/>
              <w:rPr>
                <w:rFonts w:ascii="仿宋_GB2312" w:hAnsi="宋体" w:eastAsia="仿宋_GB2312"/>
                <w:kern w:val="0"/>
                <w:sz w:val="24"/>
                <w:szCs w:val="24"/>
              </w:rPr>
            </w:pPr>
          </w:p>
        </w:tc>
      </w:tr>
    </w:tbl>
    <w:p>
      <w:pPr>
        <w:spacing w:line="552" w:lineRule="exact"/>
        <w:ind w:right="20"/>
        <w:rPr>
          <w:rFonts w:ascii="方正仿宋_GBK" w:eastAsia="方正仿宋_GBK" w:cs="方正仿宋_GBK"/>
          <w:sz w:val="32"/>
          <w:szCs w:val="32"/>
        </w:rPr>
      </w:pPr>
      <w:r>
        <w:rPr>
          <w:rFonts w:hint="eastAsia" w:ascii="方正仿宋_GBK" w:eastAsia="方正仿宋_GBK" w:cs="方正仿宋_GBK"/>
          <w:b/>
          <w:bCs/>
          <w:sz w:val="24"/>
          <w:szCs w:val="24"/>
        </w:rPr>
        <w:t>填报说明：</w:t>
      </w:r>
      <w:r>
        <w:rPr>
          <w:rFonts w:hint="eastAsia" w:ascii="方正仿宋_GBK" w:eastAsia="方正仿宋_GBK" w:cs="方正仿宋_GBK"/>
          <w:sz w:val="24"/>
          <w:szCs w:val="24"/>
        </w:rPr>
        <w:t>1.“项目类型”为必报项目或选报项目；2.“组别”为小学、中学；3.“演奏形式”为合奏、小组合奏或管乐（行进管乐）、弦乐、民乐。</w:t>
      </w:r>
    </w:p>
    <w:p>
      <w:pPr>
        <w:spacing w:line="552" w:lineRule="exact"/>
        <w:ind w:right="20"/>
        <w:rPr>
          <w:rFonts w:ascii="方正仿宋_GBK" w:eastAsia="方正仿宋_GBK" w:cs="方正仿宋_GBK"/>
          <w:sz w:val="32"/>
          <w:szCs w:val="32"/>
        </w:rPr>
        <w:sectPr>
          <w:pgSz w:w="16838" w:h="11900" w:orient="landscape"/>
          <w:pgMar w:top="1417" w:right="2098" w:bottom="1417" w:left="1984" w:header="0" w:footer="0" w:gutter="0"/>
          <w:cols w:equalWidth="0" w:num="1">
            <w:col w:w="9026"/>
          </w:cols>
          <w:docGrid w:linePitch="360" w:charSpace="0"/>
        </w:sectPr>
      </w:pPr>
      <w:r>
        <w:rPr>
          <w:rFonts w:hint="eastAsia" w:ascii="方正仿宋_GBK" w:eastAsia="方正仿宋_GBK" w:cs="方正仿宋_GBK"/>
          <w:sz w:val="32"/>
          <w:szCs w:val="32"/>
        </w:rPr>
        <w:t>填报人：                                         联系电话（手机）：</w:t>
      </w:r>
    </w:p>
    <w:p>
      <w:pPr>
        <w:spacing w:line="361" w:lineRule="exact"/>
        <w:rPr>
          <w:rFonts w:ascii="方正黑体_GBK" w:hAnsi="方正黑体_GBK" w:eastAsia="方正黑体_GBK"/>
          <w:sz w:val="32"/>
        </w:rPr>
      </w:pPr>
      <w:r>
        <w:rPr>
          <w:rFonts w:ascii="方正黑体_GBK" w:hAnsi="方正黑体_GBK" w:eastAsia="方正黑体_GBK"/>
          <w:sz w:val="32"/>
        </w:rPr>
        <w:t>附表</w:t>
      </w:r>
      <w:r>
        <w:rPr>
          <w:rFonts w:hint="eastAsia" w:ascii="方正黑体_GBK" w:hAnsi="方正黑体_GBK" w:eastAsia="方正黑体_GBK"/>
          <w:sz w:val="32"/>
        </w:rPr>
        <w:t>3</w:t>
      </w:r>
      <w:r>
        <w:rPr>
          <w:rFonts w:ascii="方正黑体_GBK" w:hAnsi="方正黑体_GBK" w:eastAsia="方正黑体_GBK"/>
          <w:sz w:val="32"/>
        </w:rPr>
        <w:t>-</w:t>
      </w:r>
      <w:r>
        <w:rPr>
          <w:rFonts w:hint="eastAsia" w:ascii="方正黑体_GBK" w:hAnsi="方正黑体_GBK" w:eastAsia="方正黑体_GBK"/>
          <w:sz w:val="32"/>
        </w:rPr>
        <w:t>2</w:t>
      </w:r>
    </w:p>
    <w:p>
      <w:pPr>
        <w:spacing w:line="136" w:lineRule="exact"/>
        <w:rPr>
          <w:rFonts w:ascii="Times New Roman" w:hAnsi="Times New Roman" w:eastAsia="Times New Roman"/>
        </w:rPr>
      </w:pPr>
    </w:p>
    <w:p>
      <w:pPr>
        <w:spacing w:line="552" w:lineRule="exact"/>
        <w:ind w:right="20"/>
        <w:jc w:val="center"/>
        <w:rPr>
          <w:rFonts w:ascii="方正小标宋_GBK" w:hAnsi="方正小标宋_GBK" w:eastAsia="方正小标宋_GBK"/>
          <w:sz w:val="44"/>
        </w:rPr>
      </w:pPr>
    </w:p>
    <w:p>
      <w:pPr>
        <w:spacing w:line="552" w:lineRule="exact"/>
        <w:ind w:right="20"/>
        <w:jc w:val="center"/>
        <w:rPr>
          <w:rFonts w:ascii="方正小标宋_GBK" w:hAnsi="方正小标宋_GBK" w:eastAsia="方正小标宋_GBK"/>
          <w:sz w:val="44"/>
        </w:rPr>
      </w:pPr>
      <w:r>
        <w:rPr>
          <w:rFonts w:hint="eastAsia" w:ascii="方正小标宋_GBK" w:hAnsi="方正小标宋_GBK" w:eastAsia="方正小标宋_GBK" w:cs="方正小标宋_GBK"/>
          <w:color w:val="000000"/>
          <w:kern w:val="0"/>
          <w:sz w:val="44"/>
          <w:szCs w:val="44"/>
        </w:rPr>
        <w:t>渝北区义务教育阶段学校第八届“课堂器乐”暨校级管（弦）乐团评选</w:t>
      </w:r>
      <w:r>
        <w:rPr>
          <w:rFonts w:hint="eastAsia" w:ascii="方正小标宋_GBK" w:hAnsi="方正小标宋_GBK" w:eastAsia="方正小标宋_GBK" w:cs="方正小标宋_GBK"/>
          <w:color w:val="000000"/>
          <w:kern w:val="0"/>
          <w:sz w:val="44"/>
          <w:szCs w:val="44"/>
          <w:lang w:bidi="ar"/>
        </w:rPr>
        <w:t>学校报名表</w:t>
      </w:r>
    </w:p>
    <w:p>
      <w:pPr>
        <w:spacing w:line="320" w:lineRule="exact"/>
        <w:ind w:left="360"/>
        <w:rPr>
          <w:rFonts w:ascii="黑体" w:hAnsi="黑体" w:eastAsia="黑体"/>
          <w:sz w:val="28"/>
        </w:rPr>
      </w:pPr>
    </w:p>
    <w:p>
      <w:pPr>
        <w:spacing w:line="320" w:lineRule="exact"/>
        <w:rPr>
          <w:rFonts w:ascii="黑体" w:hAnsi="黑体" w:eastAsia="黑体"/>
          <w:sz w:val="28"/>
        </w:rPr>
      </w:pPr>
      <w:r>
        <w:rPr>
          <w:rFonts w:ascii="黑体" w:hAnsi="黑体" w:eastAsia="黑体"/>
          <w:sz w:val="28"/>
        </w:rPr>
        <w:t>参赛学校（全称）：</w:t>
      </w:r>
    </w:p>
    <w:tbl>
      <w:tblPr>
        <w:tblStyle w:val="7"/>
        <w:tblW w:w="9520" w:type="dxa"/>
        <w:tblInd w:w="0" w:type="dxa"/>
        <w:tblLayout w:type="fixed"/>
        <w:tblCellMar>
          <w:top w:w="0" w:type="dxa"/>
          <w:left w:w="0" w:type="dxa"/>
          <w:bottom w:w="0" w:type="dxa"/>
          <w:right w:w="0" w:type="dxa"/>
        </w:tblCellMar>
      </w:tblPr>
      <w:tblGrid>
        <w:gridCol w:w="1300"/>
        <w:gridCol w:w="140"/>
        <w:gridCol w:w="120"/>
        <w:gridCol w:w="580"/>
        <w:gridCol w:w="100"/>
        <w:gridCol w:w="800"/>
        <w:gridCol w:w="1620"/>
        <w:gridCol w:w="1040"/>
        <w:gridCol w:w="560"/>
        <w:gridCol w:w="280"/>
        <w:gridCol w:w="220"/>
        <w:gridCol w:w="1040"/>
        <w:gridCol w:w="1720"/>
      </w:tblGrid>
      <w:tr>
        <w:tblPrEx>
          <w:tblCellMar>
            <w:top w:w="0" w:type="dxa"/>
            <w:left w:w="0" w:type="dxa"/>
            <w:bottom w:w="0" w:type="dxa"/>
            <w:right w:w="0" w:type="dxa"/>
          </w:tblCellMar>
        </w:tblPrEx>
        <w:trPr>
          <w:trHeight w:val="579" w:hRule="atLeast"/>
        </w:trPr>
        <w:tc>
          <w:tcPr>
            <w:tcW w:w="1560" w:type="dxa"/>
            <w:gridSpan w:val="3"/>
            <w:tcBorders>
              <w:top w:val="single" w:color="auto" w:sz="8" w:space="0"/>
              <w:left w:val="single" w:color="auto" w:sz="8" w:space="0"/>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24"/>
              </w:rPr>
            </w:pPr>
            <w:r>
              <w:rPr>
                <w:rFonts w:ascii="方正黑体_GBK" w:hAnsi="方正黑体_GBK" w:eastAsia="方正黑体_GBK"/>
                <w:w w:val="99"/>
                <w:sz w:val="32"/>
              </w:rPr>
              <w:t>参赛人数</w:t>
            </w:r>
          </w:p>
        </w:tc>
        <w:tc>
          <w:tcPr>
            <w:tcW w:w="4700" w:type="dxa"/>
            <w:gridSpan w:val="6"/>
            <w:tcBorders>
              <w:top w:val="single" w:color="auto" w:sz="8" w:space="0"/>
              <w:bottom w:val="single" w:color="auto" w:sz="4" w:space="0"/>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1540" w:type="dxa"/>
            <w:gridSpan w:val="3"/>
            <w:tcBorders>
              <w:top w:val="single" w:color="auto" w:sz="8" w:space="0"/>
              <w:bottom w:val="single" w:color="auto" w:sz="4" w:space="0"/>
              <w:right w:val="single" w:color="auto" w:sz="8" w:space="0"/>
            </w:tcBorders>
            <w:shd w:val="clear" w:color="auto" w:fill="auto"/>
            <w:vAlign w:val="bottom"/>
          </w:tcPr>
          <w:p>
            <w:pPr>
              <w:spacing w:line="361" w:lineRule="exact"/>
              <w:ind w:right="170"/>
              <w:jc w:val="center"/>
              <w:rPr>
                <w:rFonts w:ascii="方正黑体_GBK" w:hAnsi="方正黑体_GBK" w:eastAsia="方正黑体_GBK"/>
                <w:w w:val="96"/>
                <w:sz w:val="32"/>
              </w:rPr>
            </w:pPr>
            <w:r>
              <w:rPr>
                <w:rFonts w:ascii="方正黑体_GBK" w:hAnsi="方正黑体_GBK" w:eastAsia="方正黑体_GBK"/>
                <w:w w:val="96"/>
                <w:sz w:val="32"/>
              </w:rPr>
              <w:t>组别</w:t>
            </w:r>
          </w:p>
        </w:tc>
        <w:tc>
          <w:tcPr>
            <w:tcW w:w="1720" w:type="dxa"/>
            <w:tcBorders>
              <w:top w:val="single" w:color="auto" w:sz="8" w:space="0"/>
              <w:bottom w:val="single" w:color="auto" w:sz="4" w:space="0"/>
              <w:right w:val="single" w:color="auto" w:sz="8" w:space="0"/>
            </w:tcBorders>
            <w:shd w:val="clear" w:color="auto" w:fill="auto"/>
            <w:vAlign w:val="bottom"/>
          </w:tcPr>
          <w:p>
            <w:pPr>
              <w:spacing w:line="0" w:lineRule="atLeast"/>
              <w:rPr>
                <w:rFonts w:ascii="Times New Roman" w:hAnsi="Times New Roman" w:eastAsia="Times New Roman"/>
                <w:sz w:val="24"/>
              </w:rPr>
            </w:pPr>
          </w:p>
        </w:tc>
      </w:tr>
      <w:tr>
        <w:tblPrEx>
          <w:tblCellMar>
            <w:top w:w="0" w:type="dxa"/>
            <w:left w:w="0" w:type="dxa"/>
            <w:bottom w:w="0" w:type="dxa"/>
            <w:right w:w="0" w:type="dxa"/>
          </w:tblCellMar>
        </w:tblPrEx>
        <w:trPr>
          <w:trHeight w:val="431" w:hRule="atLeast"/>
        </w:trPr>
        <w:tc>
          <w:tcPr>
            <w:tcW w:w="1560" w:type="dxa"/>
            <w:gridSpan w:val="3"/>
            <w:tcBorders>
              <w:left w:val="single" w:color="auto" w:sz="8" w:space="0"/>
              <w:bottom w:val="single" w:color="auto" w:sz="4" w:space="0"/>
              <w:right w:val="single" w:color="auto" w:sz="8" w:space="0"/>
            </w:tcBorders>
            <w:shd w:val="clear" w:color="auto" w:fill="auto"/>
            <w:vAlign w:val="bottom"/>
          </w:tcPr>
          <w:p>
            <w:pPr>
              <w:spacing w:line="0" w:lineRule="atLeast"/>
              <w:rPr>
                <w:rFonts w:ascii="Times New Roman" w:hAnsi="Times New Roman" w:eastAsia="Times New Roman"/>
                <w:sz w:val="24"/>
              </w:rPr>
            </w:pPr>
            <w:r>
              <w:rPr>
                <w:rFonts w:ascii="方正黑体_GBK" w:hAnsi="方正黑体_GBK" w:eastAsia="方正黑体_GBK"/>
                <w:w w:val="99"/>
                <w:sz w:val="32"/>
              </w:rPr>
              <w:t>指导教师</w:t>
            </w:r>
          </w:p>
        </w:tc>
        <w:tc>
          <w:tcPr>
            <w:tcW w:w="1480" w:type="dxa"/>
            <w:gridSpan w:val="3"/>
            <w:tcBorders>
              <w:top w:val="single" w:color="auto" w:sz="4" w:space="0"/>
              <w:bottom w:val="single" w:color="auto" w:sz="4" w:space="0"/>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1620" w:type="dxa"/>
            <w:tcBorders>
              <w:top w:val="single" w:color="auto" w:sz="4" w:space="0"/>
              <w:bottom w:val="single" w:color="auto" w:sz="4" w:space="0"/>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1600" w:type="dxa"/>
            <w:gridSpan w:val="2"/>
            <w:tcBorders>
              <w:top w:val="single" w:color="auto" w:sz="4" w:space="0"/>
              <w:bottom w:val="single" w:color="auto" w:sz="4" w:space="0"/>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1540" w:type="dxa"/>
            <w:gridSpan w:val="3"/>
            <w:tcBorders>
              <w:top w:val="single" w:color="auto" w:sz="4" w:space="0"/>
              <w:bottom w:val="single" w:color="auto" w:sz="4" w:space="0"/>
              <w:right w:val="single" w:color="auto" w:sz="8" w:space="0"/>
            </w:tcBorders>
            <w:shd w:val="clear" w:color="auto" w:fill="auto"/>
            <w:vAlign w:val="bottom"/>
          </w:tcPr>
          <w:p>
            <w:pPr>
              <w:spacing w:line="361" w:lineRule="exact"/>
              <w:ind w:right="170"/>
              <w:jc w:val="center"/>
              <w:rPr>
                <w:rFonts w:ascii="方正黑体_GBK" w:hAnsi="方正黑体_GBK" w:eastAsia="方正黑体_GBK"/>
                <w:w w:val="96"/>
                <w:sz w:val="32"/>
              </w:rPr>
            </w:pPr>
            <w:r>
              <w:rPr>
                <w:rFonts w:ascii="方正黑体_GBK" w:hAnsi="方正黑体_GBK" w:eastAsia="方正黑体_GBK"/>
                <w:w w:val="96"/>
                <w:sz w:val="32"/>
              </w:rPr>
              <w:t>指挥</w:t>
            </w:r>
          </w:p>
        </w:tc>
        <w:tc>
          <w:tcPr>
            <w:tcW w:w="1720" w:type="dxa"/>
            <w:tcBorders>
              <w:top w:val="single" w:color="auto" w:sz="4" w:space="0"/>
              <w:bottom w:val="single" w:color="auto" w:sz="4" w:space="0"/>
              <w:right w:val="single" w:color="auto" w:sz="8" w:space="0"/>
            </w:tcBorders>
            <w:shd w:val="clear" w:color="auto" w:fill="auto"/>
            <w:vAlign w:val="bottom"/>
          </w:tcPr>
          <w:p>
            <w:pPr>
              <w:spacing w:line="0" w:lineRule="atLeast"/>
              <w:rPr>
                <w:rFonts w:ascii="Times New Roman" w:hAnsi="Times New Roman" w:eastAsia="Times New Roman"/>
                <w:sz w:val="24"/>
              </w:rPr>
            </w:pPr>
          </w:p>
        </w:tc>
      </w:tr>
      <w:tr>
        <w:tblPrEx>
          <w:tblCellMar>
            <w:top w:w="0" w:type="dxa"/>
            <w:left w:w="0" w:type="dxa"/>
            <w:bottom w:w="0" w:type="dxa"/>
            <w:right w:w="0" w:type="dxa"/>
          </w:tblCellMar>
        </w:tblPrEx>
        <w:trPr>
          <w:trHeight w:val="478" w:hRule="atLeast"/>
        </w:trPr>
        <w:tc>
          <w:tcPr>
            <w:tcW w:w="1560" w:type="dxa"/>
            <w:gridSpan w:val="3"/>
            <w:tcBorders>
              <w:top w:val="single" w:color="auto" w:sz="4" w:space="0"/>
              <w:left w:val="single" w:color="auto" w:sz="8" w:space="0"/>
              <w:bottom w:val="single" w:color="auto" w:sz="4" w:space="0"/>
              <w:right w:val="single" w:color="auto" w:sz="8" w:space="0"/>
            </w:tcBorders>
            <w:shd w:val="clear" w:color="auto" w:fill="auto"/>
            <w:vAlign w:val="bottom"/>
          </w:tcPr>
          <w:p>
            <w:pPr>
              <w:spacing w:line="0" w:lineRule="atLeast"/>
              <w:rPr>
                <w:rFonts w:ascii="Times New Roman" w:hAnsi="Times New Roman" w:eastAsia="Times New Roman"/>
                <w:sz w:val="24"/>
              </w:rPr>
            </w:pPr>
            <w:r>
              <w:rPr>
                <w:rFonts w:ascii="方正黑体_GBK" w:hAnsi="方正黑体_GBK" w:eastAsia="方正黑体_GBK"/>
                <w:w w:val="99"/>
                <w:sz w:val="32"/>
              </w:rPr>
              <w:t>演奏形式</w:t>
            </w:r>
          </w:p>
        </w:tc>
        <w:tc>
          <w:tcPr>
            <w:tcW w:w="1480" w:type="dxa"/>
            <w:gridSpan w:val="3"/>
            <w:tcBorders>
              <w:top w:val="single" w:color="auto" w:sz="4" w:space="0"/>
              <w:bottom w:val="single" w:color="auto" w:sz="4" w:space="0"/>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1620" w:type="dxa"/>
            <w:tcBorders>
              <w:top w:val="single" w:color="auto" w:sz="4" w:space="0"/>
              <w:bottom w:val="single" w:color="auto" w:sz="4" w:space="0"/>
              <w:right w:val="single" w:color="auto" w:sz="8" w:space="0"/>
            </w:tcBorders>
            <w:shd w:val="clear" w:color="auto" w:fill="auto"/>
            <w:vAlign w:val="bottom"/>
          </w:tcPr>
          <w:p>
            <w:pPr>
              <w:spacing w:line="361" w:lineRule="exact"/>
              <w:ind w:left="140"/>
              <w:rPr>
                <w:rFonts w:ascii="方正黑体_GBK" w:hAnsi="方正黑体_GBK" w:eastAsia="方正黑体_GBK"/>
                <w:sz w:val="32"/>
              </w:rPr>
            </w:pPr>
            <w:r>
              <w:rPr>
                <w:rFonts w:ascii="方正黑体_GBK" w:hAnsi="方正黑体_GBK" w:eastAsia="方正黑体_GBK"/>
                <w:sz w:val="32"/>
              </w:rPr>
              <w:t>乐器种类</w:t>
            </w:r>
          </w:p>
        </w:tc>
        <w:tc>
          <w:tcPr>
            <w:tcW w:w="1600" w:type="dxa"/>
            <w:gridSpan w:val="2"/>
            <w:tcBorders>
              <w:top w:val="single" w:color="auto" w:sz="4" w:space="0"/>
              <w:bottom w:val="single" w:color="auto" w:sz="4" w:space="0"/>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1540" w:type="dxa"/>
            <w:gridSpan w:val="3"/>
            <w:tcBorders>
              <w:top w:val="single" w:color="auto" w:sz="4" w:space="0"/>
              <w:bottom w:val="single" w:color="auto" w:sz="4" w:space="0"/>
              <w:right w:val="single" w:color="auto" w:sz="8" w:space="0"/>
            </w:tcBorders>
            <w:shd w:val="clear" w:color="auto" w:fill="auto"/>
            <w:vAlign w:val="bottom"/>
          </w:tcPr>
          <w:p>
            <w:pPr>
              <w:spacing w:line="361" w:lineRule="exact"/>
              <w:jc w:val="center"/>
              <w:rPr>
                <w:rFonts w:ascii="方正黑体_GBK" w:hAnsi="方正黑体_GBK" w:eastAsia="方正黑体_GBK"/>
                <w:w w:val="98"/>
                <w:sz w:val="32"/>
              </w:rPr>
            </w:pPr>
            <w:r>
              <w:rPr>
                <w:rFonts w:ascii="方正黑体_GBK" w:hAnsi="方正黑体_GBK" w:eastAsia="方正黑体_GBK"/>
                <w:w w:val="98"/>
                <w:sz w:val="32"/>
              </w:rPr>
              <w:t>钢琴伴奏</w:t>
            </w:r>
          </w:p>
        </w:tc>
        <w:tc>
          <w:tcPr>
            <w:tcW w:w="1720" w:type="dxa"/>
            <w:tcBorders>
              <w:top w:val="single" w:color="auto" w:sz="4" w:space="0"/>
              <w:bottom w:val="single" w:color="auto" w:sz="4" w:space="0"/>
              <w:right w:val="single" w:color="auto" w:sz="8" w:space="0"/>
            </w:tcBorders>
            <w:shd w:val="clear" w:color="auto" w:fill="auto"/>
            <w:vAlign w:val="bottom"/>
          </w:tcPr>
          <w:p>
            <w:pPr>
              <w:spacing w:line="0" w:lineRule="atLeast"/>
              <w:rPr>
                <w:rFonts w:ascii="Times New Roman" w:hAnsi="Times New Roman" w:eastAsia="Times New Roman"/>
                <w:sz w:val="24"/>
              </w:rPr>
            </w:pPr>
          </w:p>
        </w:tc>
      </w:tr>
      <w:tr>
        <w:tblPrEx>
          <w:tblCellMar>
            <w:top w:w="0" w:type="dxa"/>
            <w:left w:w="0" w:type="dxa"/>
            <w:bottom w:w="0" w:type="dxa"/>
            <w:right w:w="0" w:type="dxa"/>
          </w:tblCellMar>
        </w:tblPrEx>
        <w:trPr>
          <w:trHeight w:val="613" w:hRule="atLeast"/>
        </w:trPr>
        <w:tc>
          <w:tcPr>
            <w:tcW w:w="1560" w:type="dxa"/>
            <w:gridSpan w:val="3"/>
            <w:vMerge w:val="restart"/>
            <w:tcBorders>
              <w:top w:val="single" w:color="auto" w:sz="4" w:space="0"/>
              <w:left w:val="single" w:color="auto" w:sz="8" w:space="0"/>
              <w:right w:val="single" w:color="auto" w:sz="8" w:space="0"/>
            </w:tcBorders>
            <w:shd w:val="clear" w:color="auto" w:fill="auto"/>
            <w:vAlign w:val="bottom"/>
          </w:tcPr>
          <w:p>
            <w:pPr>
              <w:spacing w:line="0" w:lineRule="atLeast"/>
              <w:rPr>
                <w:rFonts w:ascii="Times New Roman" w:hAnsi="Times New Roman" w:eastAsia="宋体"/>
                <w:sz w:val="24"/>
              </w:rPr>
            </w:pPr>
            <w:r>
              <w:rPr>
                <w:rFonts w:hint="eastAsia" w:ascii="方正黑体_GBK" w:hAnsi="方正黑体_GBK" w:eastAsia="方正黑体_GBK"/>
                <w:w w:val="99"/>
                <w:sz w:val="32"/>
              </w:rPr>
              <w:t>演奏曲目</w:t>
            </w:r>
          </w:p>
        </w:tc>
        <w:tc>
          <w:tcPr>
            <w:tcW w:w="4700" w:type="dxa"/>
            <w:gridSpan w:val="6"/>
            <w:tcBorders>
              <w:top w:val="single" w:color="auto" w:sz="4" w:space="0"/>
              <w:bottom w:val="single" w:color="auto" w:sz="4" w:space="0"/>
              <w:right w:val="single" w:color="auto" w:sz="8" w:space="0"/>
            </w:tcBorders>
            <w:shd w:val="clear" w:color="auto" w:fill="auto"/>
            <w:vAlign w:val="bottom"/>
          </w:tcPr>
          <w:p>
            <w:pPr>
              <w:spacing w:line="0" w:lineRule="atLeast"/>
              <w:rPr>
                <w:rFonts w:ascii="Times New Roman" w:hAnsi="Times New Roman" w:eastAsia="Times New Roman"/>
                <w:sz w:val="24"/>
              </w:rPr>
            </w:pPr>
            <w:r>
              <w:rPr>
                <w:rFonts w:ascii="仿宋" w:hAnsi="仿宋" w:eastAsia="仿宋"/>
                <w:sz w:val="28"/>
              </w:rPr>
              <w:t>教材曲目：</w:t>
            </w:r>
          </w:p>
        </w:tc>
        <w:tc>
          <w:tcPr>
            <w:tcW w:w="1540" w:type="dxa"/>
            <w:gridSpan w:val="3"/>
            <w:vMerge w:val="restart"/>
            <w:tcBorders>
              <w:top w:val="single" w:color="auto" w:sz="4" w:space="0"/>
              <w:right w:val="single" w:color="auto" w:sz="8" w:space="0"/>
            </w:tcBorders>
            <w:shd w:val="clear" w:color="auto" w:fill="auto"/>
            <w:vAlign w:val="bottom"/>
          </w:tcPr>
          <w:p>
            <w:pPr>
              <w:spacing w:line="361" w:lineRule="exact"/>
              <w:jc w:val="center"/>
              <w:rPr>
                <w:rFonts w:ascii="方正黑体_GBK" w:hAnsi="方正黑体_GBK" w:eastAsia="方正黑体_GBK"/>
                <w:w w:val="98"/>
                <w:sz w:val="32"/>
              </w:rPr>
            </w:pPr>
            <w:r>
              <w:rPr>
                <w:rFonts w:ascii="方正黑体_GBK" w:hAnsi="方正黑体_GBK" w:eastAsia="方正黑体_GBK"/>
                <w:w w:val="98"/>
                <w:sz w:val="32"/>
              </w:rPr>
              <w:t>演奏时间</w:t>
            </w:r>
          </w:p>
        </w:tc>
        <w:tc>
          <w:tcPr>
            <w:tcW w:w="1720" w:type="dxa"/>
            <w:tcBorders>
              <w:top w:val="single" w:color="auto" w:sz="4" w:space="0"/>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24"/>
              </w:rPr>
            </w:pPr>
          </w:p>
        </w:tc>
      </w:tr>
      <w:tr>
        <w:tblPrEx>
          <w:tblCellMar>
            <w:top w:w="0" w:type="dxa"/>
            <w:left w:w="0" w:type="dxa"/>
            <w:bottom w:w="0" w:type="dxa"/>
            <w:right w:w="0" w:type="dxa"/>
          </w:tblCellMar>
        </w:tblPrEx>
        <w:trPr>
          <w:trHeight w:val="312" w:hRule="atLeast"/>
        </w:trPr>
        <w:tc>
          <w:tcPr>
            <w:tcW w:w="1560" w:type="dxa"/>
            <w:gridSpan w:val="3"/>
            <w:vMerge w:val="continue"/>
            <w:tcBorders>
              <w:left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14"/>
              </w:rPr>
            </w:pPr>
          </w:p>
        </w:tc>
        <w:tc>
          <w:tcPr>
            <w:tcW w:w="4700" w:type="dxa"/>
            <w:gridSpan w:val="6"/>
            <w:vMerge w:val="restart"/>
            <w:tcBorders>
              <w:top w:val="single" w:color="auto" w:sz="4" w:space="0"/>
              <w:bottom w:val="single" w:color="auto" w:sz="4" w:space="0"/>
              <w:right w:val="single" w:color="auto" w:sz="8" w:space="0"/>
            </w:tcBorders>
            <w:shd w:val="clear" w:color="auto" w:fill="auto"/>
            <w:vAlign w:val="bottom"/>
          </w:tcPr>
          <w:p>
            <w:pPr>
              <w:spacing w:line="0" w:lineRule="atLeast"/>
              <w:rPr>
                <w:rFonts w:ascii="Times New Roman" w:hAnsi="Times New Roman" w:eastAsia="Times New Roman"/>
                <w:sz w:val="14"/>
              </w:rPr>
            </w:pPr>
            <w:r>
              <w:rPr>
                <w:rFonts w:ascii="仿宋" w:hAnsi="仿宋" w:eastAsia="仿宋"/>
                <w:sz w:val="28"/>
              </w:rPr>
              <w:t>自选曲目：</w:t>
            </w:r>
          </w:p>
        </w:tc>
        <w:tc>
          <w:tcPr>
            <w:tcW w:w="1540" w:type="dxa"/>
            <w:gridSpan w:val="3"/>
            <w:vMerge w:val="continue"/>
            <w:tcBorders>
              <w:right w:val="single" w:color="auto" w:sz="8" w:space="0"/>
            </w:tcBorders>
            <w:shd w:val="clear" w:color="auto" w:fill="auto"/>
            <w:vAlign w:val="bottom"/>
          </w:tcPr>
          <w:p>
            <w:pPr>
              <w:spacing w:line="0" w:lineRule="atLeast"/>
              <w:rPr>
                <w:rFonts w:ascii="Times New Roman" w:hAnsi="Times New Roman" w:eastAsia="Times New Roman"/>
                <w:sz w:val="14"/>
              </w:rPr>
            </w:pPr>
          </w:p>
        </w:tc>
        <w:tc>
          <w:tcPr>
            <w:tcW w:w="1720" w:type="dxa"/>
            <w:vMerge w:val="restart"/>
            <w:tcBorders>
              <w:right w:val="single" w:color="auto" w:sz="8" w:space="0"/>
            </w:tcBorders>
            <w:shd w:val="clear" w:color="auto" w:fill="auto"/>
            <w:vAlign w:val="bottom"/>
          </w:tcPr>
          <w:p>
            <w:pPr>
              <w:spacing w:line="0" w:lineRule="atLeast"/>
              <w:rPr>
                <w:rFonts w:ascii="Times New Roman" w:hAnsi="Times New Roman" w:eastAsia="Times New Roman"/>
                <w:sz w:val="14"/>
              </w:rPr>
            </w:pPr>
          </w:p>
        </w:tc>
      </w:tr>
      <w:tr>
        <w:tblPrEx>
          <w:tblCellMar>
            <w:top w:w="0" w:type="dxa"/>
            <w:left w:w="0" w:type="dxa"/>
            <w:bottom w:w="0" w:type="dxa"/>
            <w:right w:w="0" w:type="dxa"/>
          </w:tblCellMar>
        </w:tblPrEx>
        <w:trPr>
          <w:trHeight w:val="272" w:hRule="atLeast"/>
        </w:trPr>
        <w:tc>
          <w:tcPr>
            <w:tcW w:w="1560" w:type="dxa"/>
            <w:gridSpan w:val="3"/>
            <w:vMerge w:val="continue"/>
            <w:tcBorders>
              <w:left w:val="single" w:color="auto" w:sz="8" w:space="0"/>
              <w:bottom w:val="single" w:color="auto" w:sz="4" w:space="0"/>
              <w:right w:val="single" w:color="auto" w:sz="8" w:space="0"/>
            </w:tcBorders>
            <w:shd w:val="clear" w:color="auto" w:fill="auto"/>
            <w:vAlign w:val="bottom"/>
          </w:tcPr>
          <w:p>
            <w:pPr>
              <w:spacing w:line="0" w:lineRule="atLeast"/>
              <w:rPr>
                <w:rFonts w:ascii="Times New Roman" w:hAnsi="Times New Roman" w:eastAsia="Times New Roman"/>
                <w:sz w:val="23"/>
              </w:rPr>
            </w:pPr>
          </w:p>
        </w:tc>
        <w:tc>
          <w:tcPr>
            <w:tcW w:w="4700" w:type="dxa"/>
            <w:gridSpan w:val="6"/>
            <w:vMerge w:val="continue"/>
            <w:tcBorders>
              <w:top w:val="single" w:color="auto" w:sz="4" w:space="0"/>
              <w:bottom w:val="single" w:color="auto" w:sz="4" w:space="0"/>
              <w:right w:val="single" w:color="auto" w:sz="8" w:space="0"/>
            </w:tcBorders>
            <w:shd w:val="clear" w:color="auto" w:fill="auto"/>
            <w:vAlign w:val="bottom"/>
          </w:tcPr>
          <w:p>
            <w:pPr>
              <w:spacing w:line="0" w:lineRule="atLeast"/>
              <w:rPr>
                <w:rFonts w:ascii="Times New Roman" w:hAnsi="Times New Roman" w:eastAsia="Times New Roman"/>
                <w:sz w:val="23"/>
              </w:rPr>
            </w:pPr>
          </w:p>
        </w:tc>
        <w:tc>
          <w:tcPr>
            <w:tcW w:w="1540" w:type="dxa"/>
            <w:gridSpan w:val="3"/>
            <w:tcBorders>
              <w:bottom w:val="single" w:color="auto" w:sz="4" w:space="0"/>
              <w:right w:val="single" w:color="auto" w:sz="8" w:space="0"/>
            </w:tcBorders>
            <w:shd w:val="clear" w:color="auto" w:fill="auto"/>
            <w:vAlign w:val="bottom"/>
          </w:tcPr>
          <w:p>
            <w:pPr>
              <w:spacing w:line="0" w:lineRule="atLeast"/>
              <w:rPr>
                <w:rFonts w:ascii="Times New Roman" w:hAnsi="Times New Roman" w:eastAsia="Times New Roman"/>
                <w:sz w:val="23"/>
              </w:rPr>
            </w:pPr>
          </w:p>
        </w:tc>
        <w:tc>
          <w:tcPr>
            <w:tcW w:w="1720" w:type="dxa"/>
            <w:vMerge w:val="continue"/>
            <w:tcBorders>
              <w:bottom w:val="single" w:color="auto" w:sz="4" w:space="0"/>
              <w:right w:val="single" w:color="auto" w:sz="8" w:space="0"/>
            </w:tcBorders>
            <w:shd w:val="clear" w:color="auto" w:fill="auto"/>
            <w:vAlign w:val="bottom"/>
          </w:tcPr>
          <w:p>
            <w:pPr>
              <w:spacing w:line="0" w:lineRule="atLeast"/>
              <w:rPr>
                <w:rFonts w:ascii="Times New Roman" w:hAnsi="Times New Roman" w:eastAsia="Times New Roman"/>
                <w:sz w:val="23"/>
              </w:rPr>
            </w:pPr>
          </w:p>
        </w:tc>
      </w:tr>
      <w:tr>
        <w:tblPrEx>
          <w:tblCellMar>
            <w:top w:w="0" w:type="dxa"/>
            <w:left w:w="0" w:type="dxa"/>
            <w:bottom w:w="0" w:type="dxa"/>
            <w:right w:w="0" w:type="dxa"/>
          </w:tblCellMar>
        </w:tblPrEx>
        <w:trPr>
          <w:trHeight w:val="1679" w:hRule="atLeast"/>
        </w:trPr>
        <w:tc>
          <w:tcPr>
            <w:tcW w:w="1560" w:type="dxa"/>
            <w:gridSpan w:val="3"/>
            <w:tcBorders>
              <w:left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24"/>
              </w:rPr>
            </w:pPr>
            <w:r>
              <w:rPr>
                <w:rFonts w:ascii="方正黑体_GBK" w:hAnsi="方正黑体_GBK" w:eastAsia="方正黑体_GBK"/>
                <w:w w:val="99"/>
                <w:sz w:val="32"/>
              </w:rPr>
              <w:t>学校意见</w:t>
            </w:r>
          </w:p>
        </w:tc>
        <w:tc>
          <w:tcPr>
            <w:tcW w:w="7960" w:type="dxa"/>
            <w:gridSpan w:val="10"/>
            <w:tcBorders>
              <w:bottom w:val="single" w:color="auto" w:sz="8" w:space="0"/>
              <w:right w:val="single" w:color="auto" w:sz="8" w:space="0"/>
            </w:tcBorders>
            <w:shd w:val="clear" w:color="auto" w:fill="auto"/>
            <w:vAlign w:val="bottom"/>
          </w:tcPr>
          <w:p>
            <w:pPr>
              <w:spacing w:line="316" w:lineRule="exact"/>
              <w:ind w:firstLine="3360" w:firstLineChars="1200"/>
              <w:rPr>
                <w:rFonts w:ascii="方正仿宋_GBK" w:hAnsi="方正仿宋_GBK" w:eastAsia="方正仿宋_GBK"/>
                <w:sz w:val="28"/>
              </w:rPr>
            </w:pPr>
            <w:r>
              <w:rPr>
                <w:rFonts w:ascii="方正仿宋_GBK" w:hAnsi="方正仿宋_GBK" w:eastAsia="方正仿宋_GBK"/>
                <w:sz w:val="28"/>
              </w:rPr>
              <w:t>（盖章）</w:t>
            </w:r>
            <w:r>
              <w:rPr>
                <w:rFonts w:hint="eastAsia" w:ascii="方正仿宋_GBK" w:hAnsi="方正仿宋_GBK" w:eastAsia="方正仿宋_GBK"/>
                <w:sz w:val="28"/>
              </w:rPr>
              <w:t xml:space="preserve">        年    月    日</w:t>
            </w:r>
          </w:p>
        </w:tc>
      </w:tr>
      <w:tr>
        <w:tblPrEx>
          <w:tblCellMar>
            <w:top w:w="0" w:type="dxa"/>
            <w:left w:w="0" w:type="dxa"/>
            <w:bottom w:w="0" w:type="dxa"/>
            <w:right w:w="0" w:type="dxa"/>
          </w:tblCellMar>
        </w:tblPrEx>
        <w:trPr>
          <w:trHeight w:val="688" w:hRule="atLeast"/>
        </w:trPr>
        <w:tc>
          <w:tcPr>
            <w:tcW w:w="9520" w:type="dxa"/>
            <w:gridSpan w:val="13"/>
            <w:tcBorders>
              <w:top w:val="single" w:color="auto" w:sz="4" w:space="0"/>
              <w:left w:val="single" w:color="auto" w:sz="8" w:space="0"/>
              <w:bottom w:val="single" w:color="auto" w:sz="8" w:space="0"/>
              <w:right w:val="single" w:color="auto" w:sz="8" w:space="0"/>
            </w:tcBorders>
            <w:shd w:val="clear" w:color="auto" w:fill="auto"/>
            <w:vAlign w:val="bottom"/>
          </w:tcPr>
          <w:p>
            <w:pPr>
              <w:spacing w:line="320" w:lineRule="exact"/>
              <w:ind w:right="2180"/>
              <w:jc w:val="center"/>
              <w:rPr>
                <w:rFonts w:ascii="方正仿宋_GBK" w:hAnsi="方正仿宋_GBK" w:eastAsia="方正仿宋_GBK"/>
                <w:w w:val="99"/>
                <w:sz w:val="28"/>
              </w:rPr>
            </w:pPr>
            <w:r>
              <w:rPr>
                <w:rFonts w:hint="eastAsia" w:ascii="方正黑体_GBK" w:hAnsi="方正黑体_GBK" w:eastAsia="方正黑体_GBK"/>
                <w:w w:val="99"/>
                <w:sz w:val="28"/>
              </w:rPr>
              <w:t xml:space="preserve">              </w:t>
            </w:r>
            <w:r>
              <w:rPr>
                <w:rFonts w:ascii="方正黑体_GBK" w:hAnsi="方正黑体_GBK" w:eastAsia="方正黑体_GBK"/>
                <w:w w:val="99"/>
                <w:sz w:val="28"/>
              </w:rPr>
              <w:t>参赛选手信息</w:t>
            </w:r>
            <w:r>
              <w:rPr>
                <w:rFonts w:ascii="方正仿宋_GBK" w:hAnsi="方正仿宋_GBK" w:eastAsia="方正仿宋_GBK"/>
                <w:w w:val="99"/>
                <w:sz w:val="28"/>
              </w:rPr>
              <w:t>（本表不够填写，可添加）</w:t>
            </w:r>
          </w:p>
        </w:tc>
      </w:tr>
      <w:tr>
        <w:tblPrEx>
          <w:tblCellMar>
            <w:top w:w="0" w:type="dxa"/>
            <w:left w:w="0" w:type="dxa"/>
            <w:bottom w:w="0" w:type="dxa"/>
            <w:right w:w="0" w:type="dxa"/>
          </w:tblCellMar>
        </w:tblPrEx>
        <w:trPr>
          <w:trHeight w:val="463" w:hRule="atLeast"/>
        </w:trPr>
        <w:tc>
          <w:tcPr>
            <w:tcW w:w="1300" w:type="dxa"/>
            <w:tcBorders>
              <w:left w:val="single" w:color="auto" w:sz="8" w:space="0"/>
              <w:right w:val="single" w:color="auto" w:sz="8" w:space="0"/>
            </w:tcBorders>
            <w:shd w:val="clear" w:color="auto" w:fill="auto"/>
            <w:vAlign w:val="bottom"/>
          </w:tcPr>
          <w:p>
            <w:pPr>
              <w:spacing w:line="316" w:lineRule="exact"/>
              <w:ind w:left="220"/>
              <w:rPr>
                <w:rFonts w:ascii="方正黑体_GBK" w:hAnsi="方正黑体_GBK" w:eastAsia="方正黑体_GBK"/>
                <w:sz w:val="28"/>
              </w:rPr>
            </w:pPr>
            <w:r>
              <w:rPr>
                <w:rFonts w:ascii="方正黑体_GBK" w:hAnsi="方正黑体_GBK" w:eastAsia="方正黑体_GBK"/>
                <w:sz w:val="28"/>
              </w:rPr>
              <w:t>姓  名</w:t>
            </w:r>
          </w:p>
        </w:tc>
        <w:tc>
          <w:tcPr>
            <w:tcW w:w="140" w:type="dxa"/>
            <w:shd w:val="clear" w:color="auto" w:fill="auto"/>
            <w:vAlign w:val="bottom"/>
          </w:tcPr>
          <w:p>
            <w:pPr>
              <w:spacing w:line="0" w:lineRule="atLeast"/>
              <w:rPr>
                <w:rFonts w:ascii="Times New Roman" w:hAnsi="Times New Roman" w:eastAsia="Times New Roman"/>
                <w:sz w:val="24"/>
              </w:rPr>
            </w:pPr>
          </w:p>
        </w:tc>
        <w:tc>
          <w:tcPr>
            <w:tcW w:w="700" w:type="dxa"/>
            <w:gridSpan w:val="2"/>
            <w:shd w:val="clear" w:color="auto" w:fill="auto"/>
            <w:vAlign w:val="bottom"/>
          </w:tcPr>
          <w:p>
            <w:pPr>
              <w:spacing w:line="316" w:lineRule="exact"/>
              <w:ind w:left="40"/>
              <w:rPr>
                <w:rFonts w:ascii="方正黑体_GBK" w:hAnsi="方正黑体_GBK" w:eastAsia="方正黑体_GBK"/>
                <w:sz w:val="28"/>
              </w:rPr>
            </w:pPr>
            <w:r>
              <w:rPr>
                <w:rFonts w:ascii="方正黑体_GBK" w:hAnsi="方正黑体_GBK" w:eastAsia="方正黑体_GBK"/>
                <w:sz w:val="28"/>
              </w:rPr>
              <w:t>性别</w:t>
            </w:r>
          </w:p>
        </w:tc>
        <w:tc>
          <w:tcPr>
            <w:tcW w:w="100" w:type="dxa"/>
            <w:tcBorders>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2420" w:type="dxa"/>
            <w:gridSpan w:val="2"/>
            <w:tcBorders>
              <w:right w:val="single" w:color="auto" w:sz="8" w:space="0"/>
            </w:tcBorders>
            <w:shd w:val="clear" w:color="auto" w:fill="auto"/>
            <w:vAlign w:val="bottom"/>
          </w:tcPr>
          <w:p>
            <w:pPr>
              <w:spacing w:line="316" w:lineRule="exact"/>
              <w:ind w:left="760"/>
              <w:rPr>
                <w:rFonts w:ascii="方正黑体_GBK" w:hAnsi="方正黑体_GBK" w:eastAsia="方正黑体_GBK"/>
                <w:sz w:val="28"/>
              </w:rPr>
            </w:pPr>
            <w:r>
              <w:rPr>
                <w:rFonts w:ascii="方正黑体_GBK" w:hAnsi="方正黑体_GBK" w:eastAsia="方正黑体_GBK"/>
                <w:sz w:val="28"/>
              </w:rPr>
              <w:t>学籍号</w:t>
            </w:r>
          </w:p>
        </w:tc>
        <w:tc>
          <w:tcPr>
            <w:tcW w:w="1040" w:type="dxa"/>
            <w:tcBorders>
              <w:right w:val="single" w:color="auto" w:sz="8" w:space="0"/>
            </w:tcBorders>
            <w:shd w:val="clear" w:color="auto" w:fill="auto"/>
            <w:vAlign w:val="bottom"/>
          </w:tcPr>
          <w:p>
            <w:pPr>
              <w:spacing w:line="316" w:lineRule="exact"/>
              <w:ind w:left="200"/>
              <w:rPr>
                <w:rFonts w:ascii="方正黑体_GBK" w:hAnsi="方正黑体_GBK" w:eastAsia="方正黑体_GBK"/>
                <w:sz w:val="28"/>
              </w:rPr>
            </w:pPr>
            <w:r>
              <w:rPr>
                <w:rFonts w:ascii="方正黑体_GBK" w:hAnsi="方正黑体_GBK" w:eastAsia="方正黑体_GBK"/>
                <w:sz w:val="28"/>
              </w:rPr>
              <w:t>姓名</w:t>
            </w:r>
          </w:p>
        </w:tc>
        <w:tc>
          <w:tcPr>
            <w:tcW w:w="840" w:type="dxa"/>
            <w:gridSpan w:val="2"/>
            <w:shd w:val="clear" w:color="auto" w:fill="auto"/>
            <w:vAlign w:val="bottom"/>
          </w:tcPr>
          <w:p>
            <w:pPr>
              <w:spacing w:line="316" w:lineRule="exact"/>
              <w:jc w:val="right"/>
              <w:rPr>
                <w:rFonts w:ascii="方正黑体_GBK" w:hAnsi="方正黑体_GBK" w:eastAsia="方正黑体_GBK"/>
                <w:sz w:val="28"/>
              </w:rPr>
            </w:pPr>
            <w:r>
              <w:rPr>
                <w:rFonts w:ascii="方正黑体_GBK" w:hAnsi="方正黑体_GBK" w:eastAsia="方正黑体_GBK"/>
                <w:sz w:val="28"/>
              </w:rPr>
              <w:t>性别</w:t>
            </w:r>
          </w:p>
        </w:tc>
        <w:tc>
          <w:tcPr>
            <w:tcW w:w="220" w:type="dxa"/>
            <w:tcBorders>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2760" w:type="dxa"/>
            <w:gridSpan w:val="2"/>
            <w:tcBorders>
              <w:right w:val="single" w:color="auto" w:sz="8" w:space="0"/>
            </w:tcBorders>
            <w:shd w:val="clear" w:color="auto" w:fill="auto"/>
            <w:vAlign w:val="bottom"/>
          </w:tcPr>
          <w:p>
            <w:pPr>
              <w:spacing w:line="316" w:lineRule="exact"/>
              <w:ind w:right="40"/>
              <w:jc w:val="center"/>
              <w:rPr>
                <w:rFonts w:ascii="方正黑体_GBK" w:hAnsi="方正黑体_GBK" w:eastAsia="方正黑体_GBK"/>
                <w:w w:val="99"/>
                <w:sz w:val="28"/>
              </w:rPr>
            </w:pPr>
            <w:r>
              <w:rPr>
                <w:rFonts w:ascii="方正黑体_GBK" w:hAnsi="方正黑体_GBK" w:eastAsia="方正黑体_GBK"/>
                <w:w w:val="99"/>
                <w:sz w:val="28"/>
              </w:rPr>
              <w:t>学籍号</w:t>
            </w:r>
          </w:p>
        </w:tc>
      </w:tr>
      <w:tr>
        <w:tblPrEx>
          <w:tblCellMar>
            <w:top w:w="0" w:type="dxa"/>
            <w:left w:w="0" w:type="dxa"/>
            <w:bottom w:w="0" w:type="dxa"/>
            <w:right w:w="0" w:type="dxa"/>
          </w:tblCellMar>
        </w:tblPrEx>
        <w:trPr>
          <w:trHeight w:val="150" w:hRule="atLeast"/>
        </w:trPr>
        <w:tc>
          <w:tcPr>
            <w:tcW w:w="1300" w:type="dxa"/>
            <w:tcBorders>
              <w:left w:val="single" w:color="auto" w:sz="8" w:space="0"/>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13"/>
              </w:rPr>
            </w:pPr>
          </w:p>
        </w:tc>
        <w:tc>
          <w:tcPr>
            <w:tcW w:w="840" w:type="dxa"/>
            <w:gridSpan w:val="3"/>
            <w:tcBorders>
              <w:bottom w:val="single" w:color="auto" w:sz="8" w:space="0"/>
            </w:tcBorders>
            <w:shd w:val="clear" w:color="auto" w:fill="auto"/>
            <w:vAlign w:val="bottom"/>
          </w:tcPr>
          <w:p>
            <w:pPr>
              <w:spacing w:line="0" w:lineRule="atLeast"/>
              <w:rPr>
                <w:rFonts w:ascii="Times New Roman" w:hAnsi="Times New Roman" w:eastAsia="Times New Roman"/>
                <w:sz w:val="13"/>
              </w:rPr>
            </w:pPr>
          </w:p>
        </w:tc>
        <w:tc>
          <w:tcPr>
            <w:tcW w:w="100" w:type="dxa"/>
            <w:tcBorders>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13"/>
              </w:rPr>
            </w:pPr>
          </w:p>
        </w:tc>
        <w:tc>
          <w:tcPr>
            <w:tcW w:w="2420" w:type="dxa"/>
            <w:gridSpan w:val="2"/>
            <w:tcBorders>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13"/>
              </w:rPr>
            </w:pPr>
          </w:p>
        </w:tc>
        <w:tc>
          <w:tcPr>
            <w:tcW w:w="1040" w:type="dxa"/>
            <w:tcBorders>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13"/>
              </w:rPr>
            </w:pPr>
          </w:p>
        </w:tc>
        <w:tc>
          <w:tcPr>
            <w:tcW w:w="840" w:type="dxa"/>
            <w:gridSpan w:val="2"/>
            <w:tcBorders>
              <w:bottom w:val="single" w:color="auto" w:sz="8" w:space="0"/>
            </w:tcBorders>
            <w:shd w:val="clear" w:color="auto" w:fill="auto"/>
            <w:vAlign w:val="bottom"/>
          </w:tcPr>
          <w:p>
            <w:pPr>
              <w:spacing w:line="0" w:lineRule="atLeast"/>
              <w:rPr>
                <w:rFonts w:ascii="Times New Roman" w:hAnsi="Times New Roman" w:eastAsia="Times New Roman"/>
                <w:sz w:val="13"/>
              </w:rPr>
            </w:pPr>
          </w:p>
        </w:tc>
        <w:tc>
          <w:tcPr>
            <w:tcW w:w="220" w:type="dxa"/>
            <w:tcBorders>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13"/>
              </w:rPr>
            </w:pPr>
          </w:p>
        </w:tc>
        <w:tc>
          <w:tcPr>
            <w:tcW w:w="1040" w:type="dxa"/>
            <w:tcBorders>
              <w:bottom w:val="single" w:color="auto" w:sz="8" w:space="0"/>
            </w:tcBorders>
            <w:shd w:val="clear" w:color="auto" w:fill="auto"/>
            <w:vAlign w:val="bottom"/>
          </w:tcPr>
          <w:p>
            <w:pPr>
              <w:spacing w:line="0" w:lineRule="atLeast"/>
              <w:rPr>
                <w:rFonts w:ascii="Times New Roman" w:hAnsi="Times New Roman" w:eastAsia="Times New Roman"/>
                <w:sz w:val="13"/>
              </w:rPr>
            </w:pPr>
          </w:p>
        </w:tc>
        <w:tc>
          <w:tcPr>
            <w:tcW w:w="1720" w:type="dxa"/>
            <w:tcBorders>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13"/>
              </w:rPr>
            </w:pPr>
          </w:p>
        </w:tc>
      </w:tr>
      <w:tr>
        <w:tblPrEx>
          <w:tblCellMar>
            <w:top w:w="0" w:type="dxa"/>
            <w:left w:w="0" w:type="dxa"/>
            <w:bottom w:w="0" w:type="dxa"/>
            <w:right w:w="0" w:type="dxa"/>
          </w:tblCellMar>
        </w:tblPrEx>
        <w:trPr>
          <w:trHeight w:val="446" w:hRule="atLeast"/>
        </w:trPr>
        <w:tc>
          <w:tcPr>
            <w:tcW w:w="1300" w:type="dxa"/>
            <w:tcBorders>
              <w:left w:val="single" w:color="auto" w:sz="8" w:space="0"/>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140" w:type="dxa"/>
            <w:tcBorders>
              <w:bottom w:val="single" w:color="auto" w:sz="8" w:space="0"/>
            </w:tcBorders>
            <w:shd w:val="clear" w:color="auto" w:fill="auto"/>
            <w:vAlign w:val="bottom"/>
          </w:tcPr>
          <w:p>
            <w:pPr>
              <w:spacing w:line="0" w:lineRule="atLeast"/>
              <w:rPr>
                <w:rFonts w:ascii="Times New Roman" w:hAnsi="Times New Roman" w:eastAsia="Times New Roman"/>
                <w:sz w:val="24"/>
              </w:rPr>
            </w:pPr>
          </w:p>
        </w:tc>
        <w:tc>
          <w:tcPr>
            <w:tcW w:w="120" w:type="dxa"/>
            <w:tcBorders>
              <w:bottom w:val="single" w:color="auto" w:sz="8" w:space="0"/>
            </w:tcBorders>
            <w:shd w:val="clear" w:color="auto" w:fill="auto"/>
            <w:vAlign w:val="bottom"/>
          </w:tcPr>
          <w:p>
            <w:pPr>
              <w:spacing w:line="0" w:lineRule="atLeast"/>
              <w:rPr>
                <w:rFonts w:ascii="Times New Roman" w:hAnsi="Times New Roman" w:eastAsia="Times New Roman"/>
                <w:sz w:val="24"/>
              </w:rPr>
            </w:pPr>
          </w:p>
        </w:tc>
        <w:tc>
          <w:tcPr>
            <w:tcW w:w="580" w:type="dxa"/>
            <w:tcBorders>
              <w:bottom w:val="single" w:color="auto" w:sz="8" w:space="0"/>
            </w:tcBorders>
            <w:shd w:val="clear" w:color="auto" w:fill="auto"/>
            <w:vAlign w:val="bottom"/>
          </w:tcPr>
          <w:p>
            <w:pPr>
              <w:spacing w:line="0" w:lineRule="atLeast"/>
              <w:rPr>
                <w:rFonts w:ascii="Times New Roman" w:hAnsi="Times New Roman" w:eastAsia="Times New Roman"/>
                <w:sz w:val="24"/>
              </w:rPr>
            </w:pPr>
          </w:p>
        </w:tc>
        <w:tc>
          <w:tcPr>
            <w:tcW w:w="100" w:type="dxa"/>
            <w:tcBorders>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800" w:type="dxa"/>
            <w:tcBorders>
              <w:bottom w:val="single" w:color="auto" w:sz="8" w:space="0"/>
            </w:tcBorders>
            <w:shd w:val="clear" w:color="auto" w:fill="auto"/>
            <w:vAlign w:val="bottom"/>
          </w:tcPr>
          <w:p>
            <w:pPr>
              <w:spacing w:line="0" w:lineRule="atLeast"/>
              <w:rPr>
                <w:rFonts w:ascii="Times New Roman" w:hAnsi="Times New Roman" w:eastAsia="Times New Roman"/>
                <w:sz w:val="24"/>
              </w:rPr>
            </w:pPr>
          </w:p>
        </w:tc>
        <w:tc>
          <w:tcPr>
            <w:tcW w:w="1620" w:type="dxa"/>
            <w:tcBorders>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1040" w:type="dxa"/>
            <w:tcBorders>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560" w:type="dxa"/>
            <w:tcBorders>
              <w:bottom w:val="single" w:color="auto" w:sz="8" w:space="0"/>
            </w:tcBorders>
            <w:shd w:val="clear" w:color="auto" w:fill="auto"/>
            <w:vAlign w:val="bottom"/>
          </w:tcPr>
          <w:p>
            <w:pPr>
              <w:spacing w:line="0" w:lineRule="atLeast"/>
              <w:rPr>
                <w:rFonts w:ascii="Times New Roman" w:hAnsi="Times New Roman" w:eastAsia="Times New Roman"/>
                <w:sz w:val="24"/>
              </w:rPr>
            </w:pPr>
          </w:p>
        </w:tc>
        <w:tc>
          <w:tcPr>
            <w:tcW w:w="280" w:type="dxa"/>
            <w:tcBorders>
              <w:bottom w:val="single" w:color="auto" w:sz="8" w:space="0"/>
            </w:tcBorders>
            <w:shd w:val="clear" w:color="auto" w:fill="auto"/>
            <w:vAlign w:val="bottom"/>
          </w:tcPr>
          <w:p>
            <w:pPr>
              <w:spacing w:line="0" w:lineRule="atLeast"/>
              <w:rPr>
                <w:rFonts w:ascii="Times New Roman" w:hAnsi="Times New Roman" w:eastAsia="Times New Roman"/>
                <w:sz w:val="24"/>
              </w:rPr>
            </w:pPr>
          </w:p>
        </w:tc>
        <w:tc>
          <w:tcPr>
            <w:tcW w:w="220" w:type="dxa"/>
            <w:tcBorders>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1040" w:type="dxa"/>
            <w:tcBorders>
              <w:bottom w:val="single" w:color="auto" w:sz="8" w:space="0"/>
            </w:tcBorders>
            <w:shd w:val="clear" w:color="auto" w:fill="auto"/>
            <w:vAlign w:val="bottom"/>
          </w:tcPr>
          <w:p>
            <w:pPr>
              <w:spacing w:line="0" w:lineRule="atLeast"/>
              <w:rPr>
                <w:rFonts w:ascii="Times New Roman" w:hAnsi="Times New Roman" w:eastAsia="Times New Roman"/>
                <w:sz w:val="24"/>
              </w:rPr>
            </w:pPr>
          </w:p>
        </w:tc>
        <w:tc>
          <w:tcPr>
            <w:tcW w:w="1720" w:type="dxa"/>
            <w:tcBorders>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24"/>
              </w:rPr>
            </w:pPr>
          </w:p>
        </w:tc>
      </w:tr>
      <w:tr>
        <w:tblPrEx>
          <w:tblCellMar>
            <w:top w:w="0" w:type="dxa"/>
            <w:left w:w="0" w:type="dxa"/>
            <w:bottom w:w="0" w:type="dxa"/>
            <w:right w:w="0" w:type="dxa"/>
          </w:tblCellMar>
        </w:tblPrEx>
        <w:trPr>
          <w:trHeight w:val="460" w:hRule="atLeast"/>
        </w:trPr>
        <w:tc>
          <w:tcPr>
            <w:tcW w:w="1300" w:type="dxa"/>
            <w:tcBorders>
              <w:left w:val="single" w:color="auto" w:sz="8" w:space="0"/>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140" w:type="dxa"/>
            <w:tcBorders>
              <w:bottom w:val="single" w:color="auto" w:sz="8" w:space="0"/>
            </w:tcBorders>
            <w:shd w:val="clear" w:color="auto" w:fill="auto"/>
            <w:vAlign w:val="bottom"/>
          </w:tcPr>
          <w:p>
            <w:pPr>
              <w:spacing w:line="0" w:lineRule="atLeast"/>
              <w:rPr>
                <w:rFonts w:ascii="Times New Roman" w:hAnsi="Times New Roman" w:eastAsia="Times New Roman"/>
                <w:sz w:val="24"/>
              </w:rPr>
            </w:pPr>
          </w:p>
        </w:tc>
        <w:tc>
          <w:tcPr>
            <w:tcW w:w="120" w:type="dxa"/>
            <w:tcBorders>
              <w:bottom w:val="single" w:color="auto" w:sz="8" w:space="0"/>
            </w:tcBorders>
            <w:shd w:val="clear" w:color="auto" w:fill="auto"/>
            <w:vAlign w:val="bottom"/>
          </w:tcPr>
          <w:p>
            <w:pPr>
              <w:spacing w:line="0" w:lineRule="atLeast"/>
              <w:rPr>
                <w:rFonts w:ascii="Times New Roman" w:hAnsi="Times New Roman" w:eastAsia="Times New Roman"/>
                <w:sz w:val="24"/>
              </w:rPr>
            </w:pPr>
          </w:p>
        </w:tc>
        <w:tc>
          <w:tcPr>
            <w:tcW w:w="580" w:type="dxa"/>
            <w:tcBorders>
              <w:bottom w:val="single" w:color="auto" w:sz="8" w:space="0"/>
            </w:tcBorders>
            <w:shd w:val="clear" w:color="auto" w:fill="auto"/>
            <w:vAlign w:val="bottom"/>
          </w:tcPr>
          <w:p>
            <w:pPr>
              <w:spacing w:line="0" w:lineRule="atLeast"/>
              <w:rPr>
                <w:rFonts w:ascii="Times New Roman" w:hAnsi="Times New Roman" w:eastAsia="Times New Roman"/>
                <w:sz w:val="24"/>
              </w:rPr>
            </w:pPr>
          </w:p>
        </w:tc>
        <w:tc>
          <w:tcPr>
            <w:tcW w:w="100" w:type="dxa"/>
            <w:tcBorders>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800" w:type="dxa"/>
            <w:tcBorders>
              <w:bottom w:val="single" w:color="auto" w:sz="8" w:space="0"/>
            </w:tcBorders>
            <w:shd w:val="clear" w:color="auto" w:fill="auto"/>
            <w:vAlign w:val="bottom"/>
          </w:tcPr>
          <w:p>
            <w:pPr>
              <w:spacing w:line="0" w:lineRule="atLeast"/>
              <w:rPr>
                <w:rFonts w:ascii="Times New Roman" w:hAnsi="Times New Roman" w:eastAsia="Times New Roman"/>
                <w:sz w:val="24"/>
              </w:rPr>
            </w:pPr>
          </w:p>
        </w:tc>
        <w:tc>
          <w:tcPr>
            <w:tcW w:w="1620" w:type="dxa"/>
            <w:tcBorders>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1040" w:type="dxa"/>
            <w:tcBorders>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560" w:type="dxa"/>
            <w:tcBorders>
              <w:bottom w:val="single" w:color="auto" w:sz="8" w:space="0"/>
            </w:tcBorders>
            <w:shd w:val="clear" w:color="auto" w:fill="auto"/>
            <w:vAlign w:val="bottom"/>
          </w:tcPr>
          <w:p>
            <w:pPr>
              <w:spacing w:line="0" w:lineRule="atLeast"/>
              <w:rPr>
                <w:rFonts w:ascii="Times New Roman" w:hAnsi="Times New Roman" w:eastAsia="Times New Roman"/>
                <w:sz w:val="24"/>
              </w:rPr>
            </w:pPr>
          </w:p>
        </w:tc>
        <w:tc>
          <w:tcPr>
            <w:tcW w:w="280" w:type="dxa"/>
            <w:tcBorders>
              <w:bottom w:val="single" w:color="auto" w:sz="8" w:space="0"/>
            </w:tcBorders>
            <w:shd w:val="clear" w:color="auto" w:fill="auto"/>
            <w:vAlign w:val="bottom"/>
          </w:tcPr>
          <w:p>
            <w:pPr>
              <w:spacing w:line="0" w:lineRule="atLeast"/>
              <w:rPr>
                <w:rFonts w:ascii="Times New Roman" w:hAnsi="Times New Roman" w:eastAsia="Times New Roman"/>
                <w:sz w:val="24"/>
              </w:rPr>
            </w:pPr>
          </w:p>
        </w:tc>
        <w:tc>
          <w:tcPr>
            <w:tcW w:w="220" w:type="dxa"/>
            <w:tcBorders>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1040" w:type="dxa"/>
            <w:tcBorders>
              <w:bottom w:val="single" w:color="auto" w:sz="8" w:space="0"/>
            </w:tcBorders>
            <w:shd w:val="clear" w:color="auto" w:fill="auto"/>
            <w:vAlign w:val="bottom"/>
          </w:tcPr>
          <w:p>
            <w:pPr>
              <w:spacing w:line="0" w:lineRule="atLeast"/>
              <w:rPr>
                <w:rFonts w:ascii="Times New Roman" w:hAnsi="Times New Roman" w:eastAsia="Times New Roman"/>
                <w:sz w:val="24"/>
              </w:rPr>
            </w:pPr>
          </w:p>
        </w:tc>
        <w:tc>
          <w:tcPr>
            <w:tcW w:w="1720" w:type="dxa"/>
            <w:tcBorders>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24"/>
              </w:rPr>
            </w:pPr>
          </w:p>
        </w:tc>
      </w:tr>
      <w:tr>
        <w:tblPrEx>
          <w:tblCellMar>
            <w:top w:w="0" w:type="dxa"/>
            <w:left w:w="0" w:type="dxa"/>
            <w:bottom w:w="0" w:type="dxa"/>
            <w:right w:w="0" w:type="dxa"/>
          </w:tblCellMar>
        </w:tblPrEx>
        <w:trPr>
          <w:trHeight w:val="480" w:hRule="atLeast"/>
        </w:trPr>
        <w:tc>
          <w:tcPr>
            <w:tcW w:w="1300" w:type="dxa"/>
            <w:tcBorders>
              <w:left w:val="single" w:color="auto" w:sz="8" w:space="0"/>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140" w:type="dxa"/>
            <w:tcBorders>
              <w:bottom w:val="single" w:color="auto" w:sz="8" w:space="0"/>
            </w:tcBorders>
            <w:shd w:val="clear" w:color="auto" w:fill="auto"/>
            <w:vAlign w:val="bottom"/>
          </w:tcPr>
          <w:p>
            <w:pPr>
              <w:spacing w:line="0" w:lineRule="atLeast"/>
              <w:rPr>
                <w:rFonts w:ascii="Times New Roman" w:hAnsi="Times New Roman" w:eastAsia="Times New Roman"/>
                <w:sz w:val="24"/>
              </w:rPr>
            </w:pPr>
          </w:p>
        </w:tc>
        <w:tc>
          <w:tcPr>
            <w:tcW w:w="120" w:type="dxa"/>
            <w:tcBorders>
              <w:bottom w:val="single" w:color="auto" w:sz="8" w:space="0"/>
            </w:tcBorders>
            <w:shd w:val="clear" w:color="auto" w:fill="auto"/>
            <w:vAlign w:val="bottom"/>
          </w:tcPr>
          <w:p>
            <w:pPr>
              <w:spacing w:line="0" w:lineRule="atLeast"/>
              <w:rPr>
                <w:rFonts w:ascii="Times New Roman" w:hAnsi="Times New Roman" w:eastAsia="Times New Roman"/>
                <w:sz w:val="24"/>
              </w:rPr>
            </w:pPr>
          </w:p>
        </w:tc>
        <w:tc>
          <w:tcPr>
            <w:tcW w:w="580" w:type="dxa"/>
            <w:tcBorders>
              <w:bottom w:val="single" w:color="auto" w:sz="8" w:space="0"/>
            </w:tcBorders>
            <w:shd w:val="clear" w:color="auto" w:fill="auto"/>
            <w:vAlign w:val="bottom"/>
          </w:tcPr>
          <w:p>
            <w:pPr>
              <w:spacing w:line="0" w:lineRule="atLeast"/>
              <w:rPr>
                <w:rFonts w:ascii="Times New Roman" w:hAnsi="Times New Roman" w:eastAsia="Times New Roman"/>
                <w:sz w:val="24"/>
              </w:rPr>
            </w:pPr>
          </w:p>
        </w:tc>
        <w:tc>
          <w:tcPr>
            <w:tcW w:w="100" w:type="dxa"/>
            <w:tcBorders>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800" w:type="dxa"/>
            <w:tcBorders>
              <w:bottom w:val="single" w:color="auto" w:sz="8" w:space="0"/>
            </w:tcBorders>
            <w:shd w:val="clear" w:color="auto" w:fill="auto"/>
            <w:vAlign w:val="bottom"/>
          </w:tcPr>
          <w:p>
            <w:pPr>
              <w:spacing w:line="0" w:lineRule="atLeast"/>
              <w:rPr>
                <w:rFonts w:ascii="Times New Roman" w:hAnsi="Times New Roman" w:eastAsia="Times New Roman"/>
                <w:sz w:val="24"/>
              </w:rPr>
            </w:pPr>
          </w:p>
        </w:tc>
        <w:tc>
          <w:tcPr>
            <w:tcW w:w="1620" w:type="dxa"/>
            <w:tcBorders>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1040" w:type="dxa"/>
            <w:tcBorders>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560" w:type="dxa"/>
            <w:tcBorders>
              <w:bottom w:val="single" w:color="auto" w:sz="8" w:space="0"/>
            </w:tcBorders>
            <w:shd w:val="clear" w:color="auto" w:fill="auto"/>
            <w:vAlign w:val="bottom"/>
          </w:tcPr>
          <w:p>
            <w:pPr>
              <w:spacing w:line="0" w:lineRule="atLeast"/>
              <w:rPr>
                <w:rFonts w:ascii="Times New Roman" w:hAnsi="Times New Roman" w:eastAsia="Times New Roman"/>
                <w:sz w:val="24"/>
              </w:rPr>
            </w:pPr>
          </w:p>
        </w:tc>
        <w:tc>
          <w:tcPr>
            <w:tcW w:w="280" w:type="dxa"/>
            <w:tcBorders>
              <w:bottom w:val="single" w:color="auto" w:sz="8" w:space="0"/>
            </w:tcBorders>
            <w:shd w:val="clear" w:color="auto" w:fill="auto"/>
            <w:vAlign w:val="bottom"/>
          </w:tcPr>
          <w:p>
            <w:pPr>
              <w:spacing w:line="0" w:lineRule="atLeast"/>
              <w:rPr>
                <w:rFonts w:ascii="Times New Roman" w:hAnsi="Times New Roman" w:eastAsia="Times New Roman"/>
                <w:sz w:val="24"/>
              </w:rPr>
            </w:pPr>
          </w:p>
        </w:tc>
        <w:tc>
          <w:tcPr>
            <w:tcW w:w="220" w:type="dxa"/>
            <w:tcBorders>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24"/>
              </w:rPr>
            </w:pPr>
          </w:p>
        </w:tc>
        <w:tc>
          <w:tcPr>
            <w:tcW w:w="1040" w:type="dxa"/>
            <w:tcBorders>
              <w:bottom w:val="single" w:color="auto" w:sz="8" w:space="0"/>
            </w:tcBorders>
            <w:shd w:val="clear" w:color="auto" w:fill="auto"/>
            <w:vAlign w:val="bottom"/>
          </w:tcPr>
          <w:p>
            <w:pPr>
              <w:spacing w:line="0" w:lineRule="atLeast"/>
              <w:rPr>
                <w:rFonts w:ascii="Times New Roman" w:hAnsi="Times New Roman" w:eastAsia="Times New Roman"/>
                <w:sz w:val="24"/>
              </w:rPr>
            </w:pPr>
          </w:p>
        </w:tc>
        <w:tc>
          <w:tcPr>
            <w:tcW w:w="1720" w:type="dxa"/>
            <w:tcBorders>
              <w:bottom w:val="single" w:color="auto" w:sz="8" w:space="0"/>
              <w:right w:val="single" w:color="auto" w:sz="8" w:space="0"/>
            </w:tcBorders>
            <w:shd w:val="clear" w:color="auto" w:fill="auto"/>
            <w:vAlign w:val="bottom"/>
          </w:tcPr>
          <w:p>
            <w:pPr>
              <w:spacing w:line="0" w:lineRule="atLeast"/>
              <w:rPr>
                <w:rFonts w:ascii="Times New Roman" w:hAnsi="Times New Roman" w:eastAsia="Times New Roman"/>
                <w:sz w:val="24"/>
              </w:rPr>
            </w:pPr>
          </w:p>
        </w:tc>
      </w:tr>
      <w:tr>
        <w:tblPrEx>
          <w:tblCellMar>
            <w:top w:w="0" w:type="dxa"/>
            <w:left w:w="0" w:type="dxa"/>
            <w:bottom w:w="0" w:type="dxa"/>
            <w:right w:w="0" w:type="dxa"/>
          </w:tblCellMar>
        </w:tblPrEx>
        <w:trPr>
          <w:trHeight w:val="560" w:hRule="atLeast"/>
        </w:trPr>
        <w:tc>
          <w:tcPr>
            <w:tcW w:w="9520" w:type="dxa"/>
            <w:gridSpan w:val="13"/>
            <w:shd w:val="clear" w:color="auto" w:fill="auto"/>
            <w:vAlign w:val="bottom"/>
          </w:tcPr>
          <w:p>
            <w:pPr>
              <w:spacing w:line="361" w:lineRule="exact"/>
              <w:jc w:val="center"/>
              <w:rPr>
                <w:rFonts w:ascii="方正仿宋_GBK" w:hAnsi="方正仿宋_GBK" w:eastAsia="方正仿宋_GBK"/>
                <w:w w:val="99"/>
                <w:sz w:val="32"/>
              </w:rPr>
            </w:pPr>
          </w:p>
        </w:tc>
      </w:tr>
    </w:tbl>
    <w:p>
      <w:pPr>
        <w:spacing w:line="361" w:lineRule="exact"/>
        <w:ind w:left="100"/>
        <w:rPr>
          <w:rFonts w:ascii="方正黑体_GBK" w:hAnsi="方正黑体_GBK" w:eastAsia="方正黑体_GBK"/>
          <w:sz w:val="32"/>
        </w:rPr>
      </w:pPr>
    </w:p>
    <w:p>
      <w:pPr>
        <w:spacing w:line="361" w:lineRule="exact"/>
        <w:ind w:left="100"/>
        <w:rPr>
          <w:rFonts w:ascii="方正黑体_GBK" w:hAnsi="方正黑体_GBK" w:eastAsia="方正黑体_GBK"/>
          <w:sz w:val="32"/>
        </w:rPr>
      </w:pPr>
    </w:p>
    <w:p>
      <w:pPr>
        <w:spacing w:line="361" w:lineRule="exact"/>
        <w:rPr>
          <w:rFonts w:ascii="方正黑体_GBK" w:hAnsi="方正黑体_GBK" w:eastAsia="方正黑体_GBK"/>
          <w:sz w:val="32"/>
        </w:rPr>
      </w:pPr>
    </w:p>
    <w:p>
      <w:pPr>
        <w:spacing w:line="361" w:lineRule="exact"/>
        <w:rPr>
          <w:rFonts w:ascii="方正黑体_GBK" w:hAnsi="方正黑体_GBK" w:eastAsia="方正黑体_GBK"/>
          <w:sz w:val="32"/>
        </w:rPr>
      </w:pPr>
    </w:p>
    <w:p>
      <w:pPr>
        <w:spacing w:line="361" w:lineRule="exact"/>
        <w:ind w:left="100"/>
        <w:rPr>
          <w:rFonts w:ascii="方正黑体_GBK" w:hAnsi="方正黑体_GBK" w:eastAsia="方正黑体_GBK"/>
          <w:sz w:val="32"/>
        </w:rPr>
      </w:pPr>
    </w:p>
    <w:p>
      <w:pPr>
        <w:spacing w:line="361" w:lineRule="exact"/>
        <w:ind w:left="100"/>
        <w:rPr>
          <w:rFonts w:ascii="方正黑体_GBK" w:hAnsi="方正黑体_GBK" w:eastAsia="方正黑体_GBK"/>
          <w:sz w:val="32"/>
        </w:rPr>
      </w:pPr>
      <w:r>
        <w:rPr>
          <w:rFonts w:ascii="方正黑体_GBK" w:hAnsi="方正黑体_GBK" w:eastAsia="方正黑体_GBK"/>
          <w:sz w:val="32"/>
        </w:rPr>
        <w:t xml:space="preserve">附表 </w:t>
      </w:r>
      <w:r>
        <w:rPr>
          <w:rFonts w:hint="eastAsia" w:ascii="方正黑体_GBK" w:hAnsi="方正黑体_GBK" w:eastAsia="方正黑体_GBK"/>
          <w:sz w:val="32"/>
        </w:rPr>
        <w:t>3</w:t>
      </w:r>
      <w:r>
        <w:rPr>
          <w:rFonts w:ascii="方正黑体_GBK" w:hAnsi="方正黑体_GBK" w:eastAsia="方正黑体_GBK"/>
          <w:sz w:val="32"/>
        </w:rPr>
        <w:t>-</w:t>
      </w:r>
      <w:r>
        <w:rPr>
          <w:rFonts w:hint="eastAsia" w:ascii="方正黑体_GBK" w:hAnsi="方正黑体_GBK" w:eastAsia="方正黑体_GBK"/>
          <w:sz w:val="32"/>
        </w:rPr>
        <w:t>3</w:t>
      </w:r>
    </w:p>
    <w:p>
      <w:pPr>
        <w:spacing w:line="136" w:lineRule="exact"/>
        <w:rPr>
          <w:rFonts w:ascii="Times New Roman" w:hAnsi="Times New Roman" w:eastAsia="Times New Roman"/>
        </w:rPr>
      </w:pPr>
    </w:p>
    <w:p>
      <w:pPr>
        <w:spacing w:line="552" w:lineRule="exact"/>
        <w:jc w:val="center"/>
        <w:rPr>
          <w:rFonts w:ascii="方正小标宋_GBK" w:hAnsi="方正小标宋_GBK" w:eastAsia="方正小标宋_GBK" w:cs="方正小标宋_GBK"/>
          <w:color w:val="000000"/>
          <w:kern w:val="0"/>
          <w:sz w:val="44"/>
          <w:szCs w:val="44"/>
        </w:rPr>
      </w:pPr>
      <w:r>
        <w:rPr>
          <w:rFonts w:hint="eastAsia" w:ascii="方正小标宋_GBK" w:hAnsi="方正小标宋_GBK" w:eastAsia="方正小标宋_GBK" w:cs="方正小标宋_GBK"/>
          <w:color w:val="000000"/>
          <w:kern w:val="0"/>
          <w:sz w:val="44"/>
          <w:szCs w:val="44"/>
        </w:rPr>
        <w:t>重庆市义务教育阶段学校第八届“课堂器乐”</w:t>
      </w:r>
    </w:p>
    <w:p>
      <w:pPr>
        <w:spacing w:line="552"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color w:val="000000"/>
          <w:kern w:val="0"/>
          <w:sz w:val="44"/>
          <w:szCs w:val="44"/>
        </w:rPr>
        <w:t>评选规定曲目</w:t>
      </w: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327" w:lineRule="exact"/>
        <w:rPr>
          <w:rFonts w:ascii="Times New Roman" w:hAnsi="Times New Roman" w:eastAsia="Times New Roman"/>
        </w:rPr>
      </w:pPr>
    </w:p>
    <w:p>
      <w:pPr>
        <w:spacing w:line="361" w:lineRule="exact"/>
        <w:ind w:left="700"/>
        <w:rPr>
          <w:rFonts w:ascii="方正黑体_GBK" w:hAnsi="方正黑体_GBK" w:eastAsia="方正黑体_GBK"/>
          <w:sz w:val="32"/>
        </w:rPr>
      </w:pPr>
      <w:r>
        <w:rPr>
          <w:rFonts w:ascii="方正黑体_GBK" w:hAnsi="方正黑体_GBK" w:eastAsia="方正黑体_GBK"/>
          <w:sz w:val="32"/>
        </w:rPr>
        <w:t>一、口风琴规定曲目</w:t>
      </w:r>
    </w:p>
    <w:p>
      <w:pPr>
        <w:spacing w:line="241" w:lineRule="exact"/>
        <w:rPr>
          <w:rFonts w:ascii="Times New Roman" w:hAnsi="Times New Roman" w:eastAsia="Times New Roman"/>
        </w:rPr>
      </w:pPr>
    </w:p>
    <w:p>
      <w:pPr>
        <w:tabs>
          <w:tab w:val="left" w:pos="3940"/>
        </w:tabs>
        <w:spacing w:line="366" w:lineRule="exact"/>
        <w:ind w:left="700"/>
        <w:rPr>
          <w:rFonts w:ascii="仿宋" w:hAnsi="仿宋" w:eastAsia="仿宋"/>
          <w:sz w:val="32"/>
        </w:rPr>
      </w:pPr>
      <w:r>
        <w:rPr>
          <w:rFonts w:ascii="仿宋" w:hAnsi="仿宋" w:eastAsia="仿宋"/>
          <w:sz w:val="32"/>
        </w:rPr>
        <w:t>中国少年先锋队队歌</w:t>
      </w:r>
      <w:r>
        <w:rPr>
          <w:rFonts w:ascii="Times New Roman" w:hAnsi="Times New Roman" w:eastAsia="Times New Roman"/>
        </w:rPr>
        <w:tab/>
      </w:r>
      <w:r>
        <w:rPr>
          <w:rFonts w:ascii="仿宋" w:hAnsi="仿宋" w:eastAsia="仿宋"/>
          <w:sz w:val="32"/>
        </w:rPr>
        <w:t>寄明曲</w:t>
      </w:r>
    </w:p>
    <w:p>
      <w:pPr>
        <w:spacing w:line="259" w:lineRule="exact"/>
        <w:rPr>
          <w:rFonts w:ascii="Times New Roman" w:hAnsi="Times New Roman" w:eastAsia="Times New Roman"/>
        </w:rPr>
      </w:pPr>
    </w:p>
    <w:p>
      <w:pPr>
        <w:tabs>
          <w:tab w:val="left" w:pos="3040"/>
        </w:tabs>
        <w:spacing w:line="366" w:lineRule="exact"/>
        <w:ind w:left="700"/>
        <w:rPr>
          <w:rFonts w:ascii="仿宋" w:hAnsi="仿宋" w:eastAsia="仿宋"/>
          <w:sz w:val="32"/>
        </w:rPr>
      </w:pPr>
      <w:r>
        <w:rPr>
          <w:rFonts w:ascii="仿宋" w:hAnsi="仿宋" w:eastAsia="仿宋"/>
          <w:sz w:val="32"/>
        </w:rPr>
        <w:t>我和我的祖国</w:t>
      </w:r>
      <w:r>
        <w:rPr>
          <w:rFonts w:ascii="Times New Roman" w:hAnsi="Times New Roman" w:eastAsia="Times New Roman"/>
        </w:rPr>
        <w:tab/>
      </w:r>
      <w:r>
        <w:rPr>
          <w:rFonts w:ascii="仿宋" w:hAnsi="仿宋" w:eastAsia="仿宋"/>
          <w:sz w:val="32"/>
        </w:rPr>
        <w:t>秦咏诚曲</w:t>
      </w:r>
    </w:p>
    <w:p>
      <w:pPr>
        <w:spacing w:line="259" w:lineRule="exact"/>
        <w:rPr>
          <w:rFonts w:ascii="Times New Roman" w:hAnsi="Times New Roman" w:eastAsia="Times New Roman"/>
        </w:rPr>
      </w:pPr>
    </w:p>
    <w:p>
      <w:pPr>
        <w:tabs>
          <w:tab w:val="left" w:pos="3940"/>
        </w:tabs>
        <w:spacing w:line="366" w:lineRule="exact"/>
        <w:ind w:left="700"/>
        <w:rPr>
          <w:rFonts w:ascii="仿宋" w:hAnsi="仿宋" w:eastAsia="仿宋"/>
          <w:sz w:val="32"/>
        </w:rPr>
      </w:pPr>
      <w:r>
        <w:rPr>
          <w:rFonts w:ascii="仿宋" w:hAnsi="仿宋" w:eastAsia="仿宋"/>
          <w:sz w:val="32"/>
        </w:rPr>
        <w:t>每当我走过老师窗前</w:t>
      </w:r>
      <w:r>
        <w:rPr>
          <w:rFonts w:ascii="Times New Roman" w:hAnsi="Times New Roman" w:eastAsia="Times New Roman"/>
        </w:rPr>
        <w:tab/>
      </w:r>
      <w:r>
        <w:rPr>
          <w:rFonts w:ascii="仿宋" w:hAnsi="仿宋" w:eastAsia="仿宋"/>
          <w:sz w:val="32"/>
        </w:rPr>
        <w:t>董希哲曲</w:t>
      </w:r>
    </w:p>
    <w:p>
      <w:pPr>
        <w:spacing w:line="259" w:lineRule="exact"/>
        <w:rPr>
          <w:rFonts w:ascii="Times New Roman" w:hAnsi="Times New Roman" w:eastAsia="Times New Roman"/>
        </w:rPr>
      </w:pPr>
    </w:p>
    <w:p>
      <w:pPr>
        <w:tabs>
          <w:tab w:val="left" w:pos="2140"/>
        </w:tabs>
        <w:spacing w:line="366" w:lineRule="exact"/>
        <w:ind w:left="700"/>
        <w:rPr>
          <w:rFonts w:ascii="仿宋" w:hAnsi="仿宋" w:eastAsia="仿宋"/>
          <w:sz w:val="32"/>
        </w:rPr>
      </w:pPr>
      <w:r>
        <w:rPr>
          <w:rFonts w:ascii="仿宋" w:hAnsi="仿宋" w:eastAsia="仿宋"/>
          <w:sz w:val="32"/>
        </w:rPr>
        <w:t>卖报歌</w:t>
      </w:r>
      <w:r>
        <w:rPr>
          <w:rFonts w:ascii="Times New Roman" w:hAnsi="Times New Roman" w:eastAsia="Times New Roman"/>
        </w:rPr>
        <w:tab/>
      </w:r>
      <w:r>
        <w:rPr>
          <w:rFonts w:ascii="仿宋" w:hAnsi="仿宋" w:eastAsia="仿宋"/>
          <w:sz w:val="32"/>
        </w:rPr>
        <w:t>聂耳曲</w:t>
      </w:r>
    </w:p>
    <w:p>
      <w:pPr>
        <w:spacing w:line="259" w:lineRule="exact"/>
        <w:rPr>
          <w:rFonts w:ascii="Times New Roman" w:hAnsi="Times New Roman" w:eastAsia="Times New Roman"/>
        </w:rPr>
      </w:pPr>
    </w:p>
    <w:p>
      <w:pPr>
        <w:tabs>
          <w:tab w:val="left" w:pos="2140"/>
        </w:tabs>
        <w:spacing w:line="366" w:lineRule="exact"/>
        <w:ind w:left="700"/>
        <w:rPr>
          <w:rFonts w:ascii="仿宋" w:hAnsi="仿宋" w:eastAsia="仿宋"/>
          <w:sz w:val="32"/>
        </w:rPr>
      </w:pPr>
      <w:r>
        <w:rPr>
          <w:rFonts w:ascii="仿宋" w:hAnsi="仿宋" w:eastAsia="仿宋"/>
          <w:sz w:val="32"/>
        </w:rPr>
        <w:t>走西口</w:t>
      </w:r>
      <w:r>
        <w:rPr>
          <w:rFonts w:ascii="Times New Roman" w:hAnsi="Times New Roman" w:eastAsia="Times New Roman"/>
        </w:rPr>
        <w:tab/>
      </w:r>
      <w:r>
        <w:rPr>
          <w:rFonts w:ascii="仿宋" w:hAnsi="仿宋" w:eastAsia="仿宋"/>
          <w:sz w:val="32"/>
        </w:rPr>
        <w:t>黄自曲</w:t>
      </w:r>
    </w:p>
    <w:p>
      <w:pPr>
        <w:spacing w:line="259" w:lineRule="exact"/>
        <w:rPr>
          <w:rFonts w:ascii="Times New Roman" w:hAnsi="Times New Roman" w:eastAsia="Times New Roman"/>
        </w:rPr>
      </w:pPr>
    </w:p>
    <w:p>
      <w:pPr>
        <w:tabs>
          <w:tab w:val="left" w:pos="3060"/>
        </w:tabs>
        <w:spacing w:line="366" w:lineRule="exact"/>
        <w:ind w:left="700"/>
        <w:rPr>
          <w:rFonts w:ascii="仿宋" w:hAnsi="仿宋" w:eastAsia="仿宋"/>
          <w:sz w:val="30"/>
        </w:rPr>
      </w:pPr>
      <w:r>
        <w:rPr>
          <w:rFonts w:ascii="仿宋" w:hAnsi="仿宋" w:eastAsia="仿宋"/>
          <w:sz w:val="32"/>
        </w:rPr>
        <w:t>火车向着韶山跑</w:t>
      </w:r>
      <w:r>
        <w:rPr>
          <w:rFonts w:ascii="Times New Roman" w:hAnsi="Times New Roman" w:eastAsia="Times New Roman"/>
        </w:rPr>
        <w:tab/>
      </w:r>
      <w:r>
        <w:rPr>
          <w:rFonts w:ascii="仿宋" w:hAnsi="仿宋" w:eastAsia="仿宋"/>
          <w:sz w:val="30"/>
        </w:rPr>
        <w:t>杨文涛、杨屹编曲</w:t>
      </w:r>
    </w:p>
    <w:p>
      <w:pPr>
        <w:spacing w:line="200" w:lineRule="exact"/>
        <w:rPr>
          <w:rFonts w:ascii="Times New Roman" w:hAnsi="Times New Roman" w:eastAsia="Times New Roman"/>
        </w:rPr>
      </w:pPr>
    </w:p>
    <w:p>
      <w:pPr>
        <w:spacing w:line="307" w:lineRule="exact"/>
        <w:rPr>
          <w:rFonts w:ascii="Times New Roman" w:hAnsi="Times New Roman" w:eastAsia="Times New Roman"/>
        </w:rPr>
      </w:pPr>
    </w:p>
    <w:p>
      <w:pPr>
        <w:spacing w:line="361" w:lineRule="exact"/>
        <w:ind w:left="700"/>
        <w:rPr>
          <w:rFonts w:ascii="方正黑体_GBK" w:hAnsi="方正黑体_GBK" w:eastAsia="方正黑体_GBK"/>
          <w:sz w:val="32"/>
        </w:rPr>
      </w:pPr>
      <w:r>
        <w:rPr>
          <w:rFonts w:ascii="方正黑体_GBK" w:hAnsi="方正黑体_GBK" w:eastAsia="方正黑体_GBK"/>
          <w:sz w:val="32"/>
        </w:rPr>
        <w:t>二、竖笛规定曲目</w:t>
      </w:r>
    </w:p>
    <w:p>
      <w:pPr>
        <w:spacing w:line="240" w:lineRule="exact"/>
        <w:rPr>
          <w:rFonts w:ascii="Times New Roman" w:hAnsi="Times New Roman" w:eastAsia="Times New Roman"/>
        </w:rPr>
      </w:pPr>
    </w:p>
    <w:p>
      <w:pPr>
        <w:tabs>
          <w:tab w:val="left" w:pos="3060"/>
        </w:tabs>
        <w:spacing w:line="366" w:lineRule="exact"/>
        <w:ind w:left="700"/>
        <w:rPr>
          <w:rFonts w:ascii="仿宋" w:hAnsi="仿宋" w:eastAsia="仿宋"/>
          <w:sz w:val="30"/>
        </w:rPr>
      </w:pPr>
      <w:r>
        <w:rPr>
          <w:rFonts w:ascii="仿宋" w:hAnsi="仿宋" w:eastAsia="仿宋"/>
          <w:sz w:val="32"/>
        </w:rPr>
        <w:t>让我们荡起双桨</w:t>
      </w:r>
      <w:r>
        <w:rPr>
          <w:rFonts w:ascii="Times New Roman" w:hAnsi="Times New Roman" w:eastAsia="Times New Roman"/>
        </w:rPr>
        <w:tab/>
      </w:r>
      <w:r>
        <w:rPr>
          <w:rFonts w:ascii="仿宋" w:hAnsi="仿宋" w:eastAsia="仿宋"/>
          <w:sz w:val="30"/>
        </w:rPr>
        <w:t>刘炽曲</w:t>
      </w:r>
    </w:p>
    <w:p>
      <w:pPr>
        <w:spacing w:line="259" w:lineRule="exact"/>
        <w:rPr>
          <w:rFonts w:ascii="Times New Roman" w:hAnsi="Times New Roman" w:eastAsia="Times New Roman"/>
        </w:rPr>
      </w:pPr>
    </w:p>
    <w:p>
      <w:pPr>
        <w:tabs>
          <w:tab w:val="left" w:pos="2460"/>
        </w:tabs>
        <w:spacing w:line="366" w:lineRule="exact"/>
        <w:ind w:left="700"/>
        <w:rPr>
          <w:rFonts w:ascii="仿宋" w:hAnsi="仿宋" w:eastAsia="仿宋"/>
          <w:sz w:val="30"/>
        </w:rPr>
      </w:pPr>
      <w:r>
        <w:rPr>
          <w:rFonts w:ascii="仿宋" w:hAnsi="仿宋" w:eastAsia="仿宋"/>
          <w:sz w:val="32"/>
        </w:rPr>
        <w:t>我们的田野</w:t>
      </w:r>
      <w:r>
        <w:rPr>
          <w:rFonts w:ascii="Times New Roman" w:hAnsi="Times New Roman" w:eastAsia="Times New Roman"/>
        </w:rPr>
        <w:tab/>
      </w:r>
      <w:r>
        <w:rPr>
          <w:rFonts w:ascii="仿宋" w:hAnsi="仿宋" w:eastAsia="仿宋"/>
          <w:sz w:val="30"/>
        </w:rPr>
        <w:t>张文纲曲</w:t>
      </w:r>
    </w:p>
    <w:p>
      <w:pPr>
        <w:spacing w:line="260" w:lineRule="exact"/>
        <w:rPr>
          <w:rFonts w:ascii="Times New Roman" w:hAnsi="Times New Roman" w:eastAsia="Times New Roman"/>
        </w:rPr>
      </w:pPr>
    </w:p>
    <w:p>
      <w:pPr>
        <w:tabs>
          <w:tab w:val="left" w:pos="2760"/>
        </w:tabs>
        <w:spacing w:line="366" w:lineRule="exact"/>
        <w:ind w:left="700"/>
        <w:rPr>
          <w:rFonts w:ascii="仿宋" w:hAnsi="仿宋" w:eastAsia="仿宋"/>
          <w:sz w:val="30"/>
        </w:rPr>
      </w:pPr>
      <w:r>
        <w:rPr>
          <w:rFonts w:ascii="仿宋" w:hAnsi="仿宋" w:eastAsia="仿宋"/>
          <w:sz w:val="32"/>
        </w:rPr>
        <w:t>大海啊，故乡</w:t>
      </w:r>
      <w:r>
        <w:rPr>
          <w:rFonts w:ascii="Times New Roman" w:hAnsi="Times New Roman" w:eastAsia="Times New Roman"/>
        </w:rPr>
        <w:tab/>
      </w:r>
      <w:r>
        <w:rPr>
          <w:rFonts w:ascii="仿宋" w:hAnsi="仿宋" w:eastAsia="仿宋"/>
          <w:sz w:val="30"/>
        </w:rPr>
        <w:t>王立平曲</w:t>
      </w:r>
    </w:p>
    <w:p>
      <w:pPr>
        <w:spacing w:line="259" w:lineRule="exact"/>
        <w:rPr>
          <w:rFonts w:ascii="Times New Roman" w:hAnsi="Times New Roman" w:eastAsia="Times New Roman"/>
        </w:rPr>
      </w:pPr>
    </w:p>
    <w:p>
      <w:pPr>
        <w:tabs>
          <w:tab w:val="left" w:pos="1860"/>
        </w:tabs>
        <w:spacing w:line="366" w:lineRule="exact"/>
        <w:ind w:left="700"/>
        <w:rPr>
          <w:rFonts w:ascii="仿宋" w:hAnsi="仿宋" w:eastAsia="仿宋"/>
          <w:sz w:val="30"/>
        </w:rPr>
      </w:pPr>
      <w:r>
        <w:rPr>
          <w:rFonts w:ascii="仿宋" w:hAnsi="仿宋" w:eastAsia="仿宋"/>
          <w:sz w:val="32"/>
        </w:rPr>
        <w:t>茉莉花</w:t>
      </w:r>
      <w:r>
        <w:rPr>
          <w:rFonts w:ascii="Times New Roman" w:hAnsi="Times New Roman" w:eastAsia="Times New Roman"/>
        </w:rPr>
        <w:tab/>
      </w:r>
      <w:r>
        <w:rPr>
          <w:rFonts w:ascii="仿宋" w:hAnsi="仿宋" w:eastAsia="仿宋"/>
          <w:sz w:val="30"/>
        </w:rPr>
        <w:t>江苏民歌</w:t>
      </w:r>
    </w:p>
    <w:p>
      <w:pPr>
        <w:spacing w:line="259" w:lineRule="exact"/>
        <w:rPr>
          <w:rFonts w:ascii="Times New Roman" w:hAnsi="Times New Roman" w:eastAsia="Times New Roman"/>
        </w:rPr>
      </w:pPr>
    </w:p>
    <w:p>
      <w:pPr>
        <w:tabs>
          <w:tab w:val="left" w:pos="2160"/>
        </w:tabs>
        <w:spacing w:line="366" w:lineRule="exact"/>
        <w:ind w:left="700"/>
        <w:rPr>
          <w:rFonts w:ascii="仿宋" w:hAnsi="仿宋" w:eastAsia="仿宋"/>
          <w:sz w:val="30"/>
        </w:rPr>
      </w:pPr>
      <w:r>
        <w:rPr>
          <w:rFonts w:ascii="仿宋" w:hAnsi="仿宋" w:eastAsia="仿宋"/>
          <w:sz w:val="32"/>
        </w:rPr>
        <w:t>同一首歌</w:t>
      </w:r>
      <w:r>
        <w:rPr>
          <w:rFonts w:ascii="Times New Roman" w:hAnsi="Times New Roman" w:eastAsia="Times New Roman"/>
        </w:rPr>
        <w:tab/>
      </w:r>
      <w:r>
        <w:rPr>
          <w:rFonts w:ascii="仿宋" w:hAnsi="仿宋" w:eastAsia="仿宋"/>
          <w:sz w:val="30"/>
        </w:rPr>
        <w:t>孟卫东曲</w:t>
      </w:r>
    </w:p>
    <w:p>
      <w:pPr>
        <w:spacing w:line="259" w:lineRule="exact"/>
        <w:rPr>
          <w:rFonts w:ascii="Times New Roman" w:hAnsi="Times New Roman" w:eastAsia="Times New Roman"/>
        </w:rPr>
      </w:pPr>
    </w:p>
    <w:p>
      <w:pPr>
        <w:tabs>
          <w:tab w:val="left" w:pos="3060"/>
        </w:tabs>
        <w:spacing w:line="366" w:lineRule="exact"/>
        <w:ind w:left="700"/>
        <w:rPr>
          <w:rFonts w:ascii="仿宋" w:hAnsi="仿宋" w:eastAsia="仿宋"/>
          <w:sz w:val="30"/>
        </w:rPr>
      </w:pPr>
      <w:r>
        <w:rPr>
          <w:rFonts w:ascii="仿宋" w:hAnsi="仿宋" w:eastAsia="仿宋"/>
          <w:sz w:val="32"/>
        </w:rPr>
        <w:t>月光下的凤尾竹</w:t>
      </w:r>
      <w:r>
        <w:rPr>
          <w:rFonts w:ascii="Times New Roman" w:hAnsi="Times New Roman" w:eastAsia="Times New Roman"/>
        </w:rPr>
        <w:tab/>
      </w:r>
      <w:r>
        <w:rPr>
          <w:rFonts w:ascii="仿宋" w:hAnsi="仿宋" w:eastAsia="仿宋"/>
          <w:sz w:val="30"/>
        </w:rPr>
        <w:t>施光南曲</w:t>
      </w: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83" w:lineRule="exact"/>
        <w:rPr>
          <w:rFonts w:ascii="Times New Roman" w:hAnsi="Times New Roman" w:eastAsia="Times New Roman"/>
        </w:rPr>
      </w:pPr>
    </w:p>
    <w:p>
      <w:pPr>
        <w:spacing w:line="361" w:lineRule="exact"/>
        <w:ind w:left="700"/>
        <w:rPr>
          <w:rFonts w:ascii="方正黑体_GBK" w:hAnsi="方正黑体_GBK" w:eastAsia="方正黑体_GBK"/>
          <w:sz w:val="32"/>
        </w:rPr>
      </w:pPr>
      <w:r>
        <w:rPr>
          <w:rFonts w:ascii="方正黑体_GBK" w:hAnsi="方正黑体_GBK" w:eastAsia="方正黑体_GBK"/>
          <w:sz w:val="32"/>
        </w:rPr>
        <w:t>三、葫芦丝规定曲目</w:t>
      </w:r>
    </w:p>
    <w:p>
      <w:pPr>
        <w:spacing w:line="240" w:lineRule="exact"/>
        <w:rPr>
          <w:rFonts w:ascii="Times New Roman" w:hAnsi="Times New Roman" w:eastAsia="Times New Roman"/>
        </w:rPr>
      </w:pPr>
    </w:p>
    <w:p>
      <w:pPr>
        <w:tabs>
          <w:tab w:val="left" w:pos="1860"/>
        </w:tabs>
        <w:spacing w:line="366" w:lineRule="exact"/>
        <w:ind w:firstLine="640" w:firstLineChars="200"/>
        <w:rPr>
          <w:rFonts w:ascii="等线" w:hAnsi="等线" w:eastAsia="等线"/>
          <w:sz w:val="18"/>
        </w:rPr>
        <w:sectPr>
          <w:pgSz w:w="11900" w:h="16838"/>
          <w:pgMar w:top="2098" w:right="1417" w:bottom="1984" w:left="1417" w:header="0" w:footer="0" w:gutter="0"/>
          <w:cols w:equalWidth="0" w:num="1">
            <w:col w:w="9026"/>
          </w:cols>
          <w:docGrid w:linePitch="360" w:charSpace="0"/>
        </w:sectPr>
      </w:pPr>
      <w:r>
        <w:rPr>
          <w:rFonts w:ascii="仿宋" w:hAnsi="仿宋" w:eastAsia="仿宋"/>
          <w:sz w:val="32"/>
        </w:rPr>
        <w:t>南泥湾</w:t>
      </w:r>
      <w:r>
        <w:rPr>
          <w:rFonts w:ascii="Times New Roman" w:hAnsi="Times New Roman" w:eastAsia="Times New Roman"/>
        </w:rPr>
        <w:tab/>
      </w:r>
      <w:r>
        <w:rPr>
          <w:rFonts w:hint="eastAsia" w:ascii="Times New Roman" w:hAnsi="Times New Roman" w:eastAsia="宋体"/>
        </w:rPr>
        <w:t xml:space="preserve">         </w:t>
      </w:r>
      <w:r>
        <w:rPr>
          <w:rFonts w:ascii="仿宋" w:hAnsi="仿宋" w:eastAsia="仿宋"/>
          <w:sz w:val="30"/>
        </w:rPr>
        <w:t>马可</w:t>
      </w:r>
    </w:p>
    <w:p>
      <w:pPr>
        <w:tabs>
          <w:tab w:val="left" w:pos="2760"/>
        </w:tabs>
        <w:spacing w:line="366" w:lineRule="exact"/>
        <w:ind w:firstLine="640" w:firstLineChars="200"/>
        <w:rPr>
          <w:rFonts w:ascii="仿宋" w:hAnsi="仿宋" w:eastAsia="仿宋"/>
          <w:sz w:val="30"/>
        </w:rPr>
      </w:pPr>
      <w:bookmarkStart w:id="2" w:name="page12"/>
      <w:bookmarkEnd w:id="2"/>
      <w:r>
        <w:rPr>
          <w:rFonts w:ascii="仿宋" w:hAnsi="仿宋" w:eastAsia="仿宋"/>
          <w:sz w:val="32"/>
        </w:rPr>
        <w:t>北京的金山上</w:t>
      </w:r>
      <w:r>
        <w:rPr>
          <w:rFonts w:ascii="Times New Roman" w:hAnsi="Times New Roman" w:eastAsia="Times New Roman"/>
        </w:rPr>
        <w:tab/>
      </w:r>
      <w:r>
        <w:rPr>
          <w:rFonts w:ascii="仿宋" w:hAnsi="仿宋" w:eastAsia="仿宋"/>
          <w:sz w:val="30"/>
        </w:rPr>
        <w:t>藏族民歌</w:t>
      </w:r>
    </w:p>
    <w:p>
      <w:pPr>
        <w:spacing w:line="259" w:lineRule="exact"/>
        <w:rPr>
          <w:rFonts w:ascii="Times New Roman" w:hAnsi="Times New Roman" w:eastAsia="Times New Roman"/>
        </w:rPr>
      </w:pPr>
    </w:p>
    <w:p>
      <w:pPr>
        <w:tabs>
          <w:tab w:val="left" w:pos="3060"/>
        </w:tabs>
        <w:spacing w:line="366" w:lineRule="exact"/>
        <w:ind w:left="700"/>
        <w:rPr>
          <w:rFonts w:ascii="仿宋" w:hAnsi="仿宋" w:eastAsia="仿宋"/>
          <w:sz w:val="30"/>
        </w:rPr>
      </w:pPr>
      <w:r>
        <w:rPr>
          <w:rFonts w:ascii="仿宋" w:hAnsi="仿宋" w:eastAsia="仿宋"/>
          <w:sz w:val="32"/>
        </w:rPr>
        <w:t>阿佤人民唱新歌</w:t>
      </w:r>
      <w:r>
        <w:rPr>
          <w:rFonts w:ascii="Times New Roman" w:hAnsi="Times New Roman" w:eastAsia="Times New Roman"/>
        </w:rPr>
        <w:tab/>
      </w:r>
      <w:r>
        <w:rPr>
          <w:rFonts w:ascii="仿宋" w:hAnsi="仿宋" w:eastAsia="仿宋"/>
          <w:sz w:val="30"/>
        </w:rPr>
        <w:t>杨正仁曲</w:t>
      </w:r>
    </w:p>
    <w:p>
      <w:pPr>
        <w:spacing w:line="259" w:lineRule="exact"/>
        <w:rPr>
          <w:rFonts w:ascii="Times New Roman" w:hAnsi="Times New Roman" w:eastAsia="Times New Roman"/>
        </w:rPr>
      </w:pPr>
    </w:p>
    <w:p>
      <w:pPr>
        <w:tabs>
          <w:tab w:val="left" w:pos="1860"/>
        </w:tabs>
        <w:spacing w:line="366" w:lineRule="exact"/>
        <w:ind w:left="700"/>
        <w:rPr>
          <w:rFonts w:ascii="仿宋" w:hAnsi="仿宋" w:eastAsia="仿宋"/>
          <w:sz w:val="30"/>
        </w:rPr>
      </w:pPr>
      <w:r>
        <w:rPr>
          <w:rFonts w:ascii="仿宋" w:hAnsi="仿宋" w:eastAsia="仿宋"/>
          <w:sz w:val="32"/>
        </w:rPr>
        <w:t>映山红</w:t>
      </w:r>
      <w:r>
        <w:rPr>
          <w:rFonts w:ascii="Times New Roman" w:hAnsi="Times New Roman" w:eastAsia="Times New Roman"/>
        </w:rPr>
        <w:tab/>
      </w:r>
      <w:r>
        <w:rPr>
          <w:rFonts w:ascii="仿宋" w:hAnsi="仿宋" w:eastAsia="仿宋"/>
          <w:sz w:val="30"/>
        </w:rPr>
        <w:t>傅庚辰曲</w:t>
      </w:r>
    </w:p>
    <w:p>
      <w:pPr>
        <w:spacing w:line="259" w:lineRule="exact"/>
        <w:rPr>
          <w:rFonts w:ascii="Times New Roman" w:hAnsi="Times New Roman" w:eastAsia="Times New Roman"/>
        </w:rPr>
      </w:pPr>
    </w:p>
    <w:p>
      <w:pPr>
        <w:tabs>
          <w:tab w:val="left" w:pos="2460"/>
        </w:tabs>
        <w:spacing w:line="366" w:lineRule="exact"/>
        <w:ind w:left="700"/>
        <w:rPr>
          <w:rFonts w:ascii="仿宋" w:hAnsi="仿宋" w:eastAsia="仿宋"/>
          <w:sz w:val="30"/>
        </w:rPr>
      </w:pPr>
      <w:r>
        <w:rPr>
          <w:rFonts w:ascii="仿宋" w:hAnsi="仿宋" w:eastAsia="仿宋"/>
          <w:sz w:val="32"/>
        </w:rPr>
        <w:t>沂蒙山小调</w:t>
      </w:r>
      <w:r>
        <w:rPr>
          <w:rFonts w:ascii="Times New Roman" w:hAnsi="Times New Roman" w:eastAsia="Times New Roman"/>
        </w:rPr>
        <w:tab/>
      </w:r>
      <w:r>
        <w:rPr>
          <w:rFonts w:ascii="仿宋" w:hAnsi="仿宋" w:eastAsia="仿宋"/>
          <w:sz w:val="30"/>
        </w:rPr>
        <w:t>山东民歌</w:t>
      </w:r>
    </w:p>
    <w:p>
      <w:pPr>
        <w:spacing w:line="260" w:lineRule="exact"/>
        <w:rPr>
          <w:rFonts w:ascii="Times New Roman" w:hAnsi="Times New Roman" w:eastAsia="Times New Roman"/>
        </w:rPr>
      </w:pPr>
    </w:p>
    <w:p>
      <w:pPr>
        <w:tabs>
          <w:tab w:val="left" w:pos="2460"/>
        </w:tabs>
        <w:spacing w:line="366" w:lineRule="exact"/>
        <w:ind w:left="700"/>
        <w:rPr>
          <w:rFonts w:ascii="仿宋" w:hAnsi="仿宋" w:eastAsia="仿宋"/>
          <w:sz w:val="30"/>
        </w:rPr>
      </w:pPr>
      <w:r>
        <w:rPr>
          <w:rFonts w:ascii="仿宋" w:hAnsi="仿宋" w:eastAsia="仿宋"/>
          <w:sz w:val="32"/>
        </w:rPr>
        <w:t>九九艳阳天</w:t>
      </w:r>
      <w:r>
        <w:rPr>
          <w:rFonts w:ascii="Times New Roman" w:hAnsi="Times New Roman" w:eastAsia="Times New Roman"/>
        </w:rPr>
        <w:tab/>
      </w:r>
      <w:r>
        <w:rPr>
          <w:rFonts w:ascii="仿宋" w:hAnsi="仿宋" w:eastAsia="仿宋"/>
          <w:sz w:val="30"/>
        </w:rPr>
        <w:t>高如星曲</w:t>
      </w:r>
    </w:p>
    <w:p>
      <w:pPr>
        <w:spacing w:line="374" w:lineRule="exact"/>
        <w:rPr>
          <w:rFonts w:ascii="Times New Roman" w:hAnsi="Times New Roman" w:eastAsia="Times New Roman"/>
        </w:rPr>
      </w:pPr>
    </w:p>
    <w:p>
      <w:pPr>
        <w:spacing w:line="297" w:lineRule="exact"/>
        <w:ind w:left="960"/>
        <w:rPr>
          <w:rFonts w:ascii="楷体" w:hAnsi="楷体" w:eastAsia="楷体"/>
          <w:sz w:val="26"/>
        </w:rPr>
      </w:pPr>
      <w:r>
        <w:rPr>
          <w:rFonts w:ascii="楷体" w:hAnsi="楷体" w:eastAsia="楷体"/>
          <w:sz w:val="26"/>
        </w:rPr>
        <w:t>注：规定曲目详见市教委公众信息网。</w:t>
      </w:r>
    </w:p>
    <w:p>
      <w:pPr>
        <w:pStyle w:val="14"/>
        <w:snapToGrid w:val="0"/>
        <w:spacing w:before="0" w:beforeAutospacing="0" w:after="0" w:afterAutospacing="0" w:line="600" w:lineRule="exact"/>
        <w:jc w:val="both"/>
        <w:rPr>
          <w:rFonts w:ascii="方正仿宋_GBK" w:eastAsia="方正仿宋_GBK" w:cs="方正仿宋_GBK"/>
          <w:sz w:val="32"/>
          <w:szCs w:val="32"/>
        </w:rPr>
      </w:pPr>
    </w:p>
    <w:p>
      <w:pPr>
        <w:pStyle w:val="14"/>
        <w:snapToGrid w:val="0"/>
        <w:spacing w:before="0" w:beforeAutospacing="0" w:after="0" w:afterAutospacing="0" w:line="600" w:lineRule="exact"/>
        <w:jc w:val="both"/>
        <w:rPr>
          <w:rFonts w:ascii="方正仿宋_GBK" w:eastAsia="方正仿宋_GBK" w:cs="方正仿宋_GBK"/>
          <w:sz w:val="32"/>
          <w:szCs w:val="32"/>
        </w:rPr>
      </w:pPr>
    </w:p>
    <w:p>
      <w:pPr>
        <w:pStyle w:val="14"/>
        <w:snapToGrid w:val="0"/>
        <w:spacing w:before="0" w:beforeAutospacing="0" w:after="0" w:afterAutospacing="0" w:line="600" w:lineRule="exact"/>
        <w:jc w:val="both"/>
        <w:rPr>
          <w:rFonts w:ascii="方正仿宋_GBK" w:eastAsia="方正仿宋_GBK" w:cs="方正仿宋_GBK"/>
          <w:sz w:val="32"/>
          <w:szCs w:val="32"/>
        </w:rPr>
      </w:pPr>
    </w:p>
    <w:p>
      <w:pPr>
        <w:pStyle w:val="14"/>
        <w:snapToGrid w:val="0"/>
        <w:spacing w:before="0" w:beforeAutospacing="0" w:after="0" w:afterAutospacing="0" w:line="600" w:lineRule="exact"/>
        <w:jc w:val="both"/>
        <w:rPr>
          <w:rFonts w:ascii="方正仿宋_GBK" w:eastAsia="方正仿宋_GBK" w:cs="方正仿宋_GBK"/>
          <w:sz w:val="32"/>
          <w:szCs w:val="32"/>
        </w:rPr>
      </w:pPr>
    </w:p>
    <w:p>
      <w:pPr>
        <w:pStyle w:val="14"/>
        <w:snapToGrid w:val="0"/>
        <w:spacing w:before="0" w:beforeAutospacing="0" w:after="0" w:afterAutospacing="0" w:line="600" w:lineRule="exact"/>
        <w:jc w:val="both"/>
        <w:rPr>
          <w:rFonts w:ascii="方正仿宋_GBK" w:eastAsia="方正仿宋_GBK" w:cs="方正仿宋_GBK"/>
          <w:sz w:val="32"/>
          <w:szCs w:val="32"/>
        </w:rPr>
      </w:pPr>
    </w:p>
    <w:p>
      <w:pPr>
        <w:pStyle w:val="14"/>
        <w:snapToGrid w:val="0"/>
        <w:spacing w:before="0" w:beforeAutospacing="0" w:after="0" w:afterAutospacing="0" w:line="600" w:lineRule="exact"/>
        <w:jc w:val="both"/>
        <w:rPr>
          <w:rFonts w:ascii="方正仿宋_GBK" w:eastAsia="方正仿宋_GBK" w:cs="方正仿宋_GBK"/>
          <w:sz w:val="32"/>
          <w:szCs w:val="32"/>
        </w:rPr>
      </w:pPr>
    </w:p>
    <w:p>
      <w:pPr>
        <w:pStyle w:val="14"/>
        <w:snapToGrid w:val="0"/>
        <w:spacing w:before="0" w:beforeAutospacing="0" w:after="0" w:afterAutospacing="0" w:line="600" w:lineRule="exact"/>
        <w:jc w:val="both"/>
        <w:rPr>
          <w:rFonts w:ascii="方正仿宋_GBK" w:eastAsia="方正仿宋_GBK" w:cs="方正仿宋_GBK"/>
          <w:sz w:val="32"/>
          <w:szCs w:val="32"/>
        </w:rPr>
      </w:pPr>
    </w:p>
    <w:p>
      <w:pPr>
        <w:pStyle w:val="14"/>
        <w:snapToGrid w:val="0"/>
        <w:spacing w:before="0" w:beforeAutospacing="0" w:after="0" w:afterAutospacing="0" w:line="600" w:lineRule="exact"/>
        <w:jc w:val="both"/>
        <w:rPr>
          <w:rFonts w:ascii="方正仿宋_GBK" w:eastAsia="方正仿宋_GBK" w:cs="方正仿宋_GBK"/>
          <w:sz w:val="32"/>
          <w:szCs w:val="32"/>
        </w:rPr>
      </w:pPr>
    </w:p>
    <w:p>
      <w:pPr>
        <w:pStyle w:val="14"/>
        <w:snapToGrid w:val="0"/>
        <w:spacing w:before="0" w:beforeAutospacing="0" w:after="0" w:afterAutospacing="0" w:line="600" w:lineRule="exact"/>
        <w:jc w:val="both"/>
        <w:rPr>
          <w:rFonts w:ascii="方正仿宋_GBK" w:eastAsia="方正仿宋_GBK" w:cs="方正仿宋_GBK"/>
          <w:sz w:val="32"/>
          <w:szCs w:val="32"/>
        </w:rPr>
      </w:pPr>
    </w:p>
    <w:p>
      <w:pPr>
        <w:pStyle w:val="14"/>
        <w:snapToGrid w:val="0"/>
        <w:spacing w:before="0" w:beforeAutospacing="0" w:after="0" w:afterAutospacing="0" w:line="600" w:lineRule="exact"/>
        <w:jc w:val="both"/>
        <w:rPr>
          <w:rFonts w:ascii="方正仿宋_GBK" w:eastAsia="方正仿宋_GBK" w:cs="方正仿宋_GBK"/>
          <w:sz w:val="32"/>
          <w:szCs w:val="32"/>
        </w:rPr>
      </w:pPr>
    </w:p>
    <w:p>
      <w:pPr>
        <w:pStyle w:val="14"/>
        <w:snapToGrid w:val="0"/>
        <w:spacing w:before="0" w:beforeAutospacing="0" w:after="0" w:afterAutospacing="0" w:line="600" w:lineRule="exact"/>
        <w:jc w:val="both"/>
        <w:rPr>
          <w:rFonts w:ascii="方正仿宋_GBK" w:eastAsia="方正仿宋_GBK" w:cs="方正仿宋_GBK"/>
          <w:sz w:val="32"/>
          <w:szCs w:val="32"/>
        </w:rPr>
      </w:pPr>
    </w:p>
    <w:p>
      <w:pPr>
        <w:pStyle w:val="14"/>
        <w:snapToGrid w:val="0"/>
        <w:spacing w:before="0" w:beforeAutospacing="0" w:after="0" w:afterAutospacing="0" w:line="600" w:lineRule="exact"/>
        <w:jc w:val="both"/>
        <w:rPr>
          <w:rFonts w:ascii="方正仿宋_GBK" w:eastAsia="方正仿宋_GBK" w:cs="方正仿宋_GBK"/>
          <w:sz w:val="32"/>
          <w:szCs w:val="32"/>
        </w:rPr>
      </w:pPr>
    </w:p>
    <w:p>
      <w:pPr>
        <w:pStyle w:val="14"/>
        <w:snapToGrid w:val="0"/>
        <w:spacing w:before="0" w:beforeAutospacing="0" w:after="0" w:afterAutospacing="0" w:line="600" w:lineRule="exact"/>
        <w:jc w:val="both"/>
        <w:rPr>
          <w:rFonts w:ascii="方正仿宋_GBK" w:eastAsia="方正仿宋_GBK" w:cs="方正仿宋_GBK"/>
          <w:sz w:val="32"/>
          <w:szCs w:val="32"/>
        </w:rPr>
      </w:pPr>
    </w:p>
    <w:p>
      <w:pPr>
        <w:pStyle w:val="14"/>
        <w:snapToGrid w:val="0"/>
        <w:spacing w:before="0" w:beforeAutospacing="0" w:after="0" w:afterAutospacing="0" w:line="600" w:lineRule="exact"/>
        <w:jc w:val="both"/>
        <w:rPr>
          <w:rFonts w:ascii="方正仿宋_GBK" w:eastAsia="方正仿宋_GBK" w:cs="方正仿宋_GBK"/>
          <w:sz w:val="32"/>
          <w:szCs w:val="32"/>
        </w:rPr>
      </w:pPr>
    </w:p>
    <w:p>
      <w:pPr>
        <w:pStyle w:val="14"/>
        <w:snapToGrid w:val="0"/>
        <w:spacing w:before="0" w:beforeAutospacing="0" w:after="0" w:afterAutospacing="0" w:line="600" w:lineRule="exact"/>
        <w:jc w:val="both"/>
        <w:rPr>
          <w:rFonts w:ascii="方正仿宋_GBK" w:eastAsia="方正仿宋_GBK" w:cs="方正仿宋_GBK"/>
          <w:sz w:val="32"/>
          <w:szCs w:val="32"/>
        </w:rPr>
      </w:pPr>
    </w:p>
    <w:p>
      <w:pPr>
        <w:spacing w:line="600" w:lineRule="exact"/>
        <w:rPr>
          <w:rFonts w:ascii="方正黑体_GBK" w:hAnsi="方正仿宋_GBK" w:eastAsia="方正黑体_GBK" w:cs="方正仿宋_GBK"/>
          <w:color w:val="000000"/>
          <w:sz w:val="32"/>
          <w:szCs w:val="32"/>
        </w:rPr>
      </w:pPr>
      <w:r>
        <w:rPr>
          <w:rFonts w:hint="eastAsia" w:ascii="方正黑体_GBK" w:hAnsi="方正仿宋_GBK" w:eastAsia="方正黑体_GBK" w:cs="方正仿宋_GBK"/>
          <w:color w:val="000000"/>
          <w:sz w:val="32"/>
          <w:szCs w:val="32"/>
        </w:rPr>
        <w:t>附件4</w:t>
      </w:r>
    </w:p>
    <w:p>
      <w:pPr>
        <w:pStyle w:val="14"/>
        <w:snapToGrid w:val="0"/>
        <w:spacing w:before="0" w:beforeAutospacing="0" w:after="0" w:afterAutospacing="0" w:line="60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2023年渝北区学生艺术活动月书画作品展</w:t>
      </w:r>
    </w:p>
    <w:p>
      <w:pPr>
        <w:pStyle w:val="14"/>
        <w:snapToGrid w:val="0"/>
        <w:spacing w:before="0" w:beforeAutospacing="0" w:after="0" w:afterAutospacing="0" w:line="60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实施细则</w:t>
      </w:r>
    </w:p>
    <w:p>
      <w:pPr>
        <w:numPr>
          <w:ilvl w:val="0"/>
          <w:numId w:val="4"/>
        </w:numPr>
        <w:spacing w:line="600" w:lineRule="exact"/>
        <w:ind w:firstLine="643" w:firstLineChars="200"/>
        <w:rPr>
          <w:rFonts w:ascii="方正仿宋_GBK" w:hAnsi="宋体" w:eastAsia="方正仿宋_GBK"/>
          <w:b/>
          <w:sz w:val="32"/>
          <w:szCs w:val="32"/>
        </w:rPr>
      </w:pPr>
      <w:r>
        <w:rPr>
          <w:rFonts w:hint="eastAsia" w:ascii="方正仿宋_GBK" w:hAnsi="宋体" w:eastAsia="方正仿宋_GBK"/>
          <w:b/>
          <w:sz w:val="32"/>
          <w:szCs w:val="32"/>
        </w:rPr>
        <w:t>参加对象</w:t>
      </w:r>
    </w:p>
    <w:p>
      <w:pPr>
        <w:spacing w:line="600" w:lineRule="exact"/>
        <w:ind w:firstLine="640" w:firstLineChars="200"/>
        <w:rPr>
          <w:rFonts w:ascii="方正仿宋_GBK" w:hAnsi="宋体" w:eastAsia="方正仿宋_GBK"/>
          <w:b/>
          <w:sz w:val="32"/>
          <w:szCs w:val="32"/>
        </w:rPr>
      </w:pPr>
      <w:r>
        <w:rPr>
          <w:rFonts w:hint="eastAsia" w:ascii="方正仿宋_GBK" w:hAnsi="仿宋" w:eastAsia="方正仿宋_GBK"/>
          <w:sz w:val="32"/>
          <w:szCs w:val="32"/>
        </w:rPr>
        <w:t>学生书画作品展参加对象为幼儿园、小学、初中、普通高中、中等职业学校的在籍学生。</w:t>
      </w:r>
    </w:p>
    <w:p>
      <w:pPr>
        <w:spacing w:line="600" w:lineRule="exact"/>
        <w:ind w:firstLine="643" w:firstLineChars="200"/>
        <w:rPr>
          <w:rFonts w:ascii="方正仿宋_GBK" w:hAnsi="宋体" w:eastAsia="方正仿宋_GBK"/>
          <w:b/>
          <w:sz w:val="32"/>
          <w:szCs w:val="32"/>
        </w:rPr>
      </w:pPr>
      <w:r>
        <w:rPr>
          <w:rFonts w:hint="eastAsia" w:ascii="方正仿宋_GBK" w:hAnsi="宋体" w:eastAsia="方正仿宋_GBK"/>
          <w:b/>
          <w:sz w:val="32"/>
          <w:szCs w:val="32"/>
        </w:rPr>
        <w:t>二、作品要求</w:t>
      </w:r>
    </w:p>
    <w:p>
      <w:pPr>
        <w:pStyle w:val="6"/>
        <w:spacing w:line="600" w:lineRule="exact"/>
        <w:ind w:firstLine="643" w:firstLineChars="200"/>
        <w:rPr>
          <w:rFonts w:ascii="楷体" w:hAnsi="楷体" w:eastAsia="楷体"/>
          <w:b/>
          <w:bCs/>
          <w:sz w:val="32"/>
          <w:szCs w:val="32"/>
        </w:rPr>
      </w:pPr>
      <w:r>
        <w:rPr>
          <w:rFonts w:ascii="楷体" w:hAnsi="楷体" w:eastAsia="楷体"/>
          <w:b/>
          <w:bCs/>
          <w:sz w:val="32"/>
          <w:szCs w:val="32"/>
        </w:rPr>
        <w:t>1.</w:t>
      </w:r>
      <w:r>
        <w:rPr>
          <w:rFonts w:hint="eastAsia" w:ascii="楷体" w:hAnsi="楷体" w:eastAsia="楷体"/>
          <w:b/>
          <w:bCs/>
          <w:sz w:val="32"/>
          <w:szCs w:val="32"/>
        </w:rPr>
        <w:t>绘画作品</w:t>
      </w:r>
    </w:p>
    <w:p>
      <w:pPr>
        <w:spacing w:line="600" w:lineRule="exact"/>
        <w:ind w:firstLine="640" w:firstLineChars="200"/>
        <w:rPr>
          <w:rFonts w:ascii="Times New Roman" w:hAnsi="Times New Roman" w:eastAsia="方正仿宋_GBK" w:cs="Times New Roman"/>
          <w:sz w:val="32"/>
          <w:szCs w:val="32"/>
        </w:rPr>
      </w:pPr>
      <w:r>
        <w:rPr>
          <w:rFonts w:hint="eastAsia" w:ascii="方正仿宋_GBK" w:hAnsi="宋体" w:eastAsia="方正仿宋_GBK"/>
          <w:sz w:val="32"/>
          <w:szCs w:val="32"/>
        </w:rPr>
        <w:t>国画、水彩</w:t>
      </w:r>
      <w:r>
        <w:rPr>
          <w:rFonts w:ascii="方正仿宋_GBK" w:hAnsi="宋体" w:eastAsia="方正仿宋_GBK"/>
          <w:sz w:val="32"/>
          <w:szCs w:val="32"/>
        </w:rPr>
        <w:t>/</w:t>
      </w:r>
      <w:r>
        <w:rPr>
          <w:rFonts w:hint="eastAsia" w:ascii="方正仿宋_GBK" w:hAnsi="宋体" w:eastAsia="方正仿宋_GBK"/>
          <w:sz w:val="32"/>
          <w:szCs w:val="32"/>
        </w:rPr>
        <w:t>水粉画（丙烯画）、版画、油画，或其他画种。尺寸：国画不超过四尺宣纸</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69cm</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138cm</w:t>
      </w:r>
      <w:r>
        <w:rPr>
          <w:rFonts w:hint="eastAsia" w:ascii="Times New Roman" w:hAnsi="Times New Roman" w:eastAsia="方正仿宋_GBK" w:cs="Times New Roman"/>
          <w:sz w:val="32"/>
          <w:szCs w:val="32"/>
        </w:rPr>
        <w:t>）对（半）开，其他画种尺寸均不超过四开（</w:t>
      </w:r>
      <w:r>
        <w:rPr>
          <w:rFonts w:ascii="Times New Roman" w:hAnsi="Times New Roman" w:eastAsia="方正仿宋_GBK" w:cs="Times New Roman"/>
          <w:sz w:val="32"/>
          <w:szCs w:val="32"/>
        </w:rPr>
        <w:t>40cm</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60cm</w:t>
      </w:r>
      <w:r>
        <w:rPr>
          <w:rFonts w:hint="eastAsia" w:ascii="Times New Roman" w:hAnsi="Times New Roman" w:eastAsia="方正仿宋_GBK" w:cs="Times New Roman"/>
          <w:sz w:val="32"/>
          <w:szCs w:val="32"/>
        </w:rPr>
        <w:t>）。</w:t>
      </w:r>
    </w:p>
    <w:p>
      <w:pPr>
        <w:pStyle w:val="6"/>
        <w:spacing w:line="600" w:lineRule="exact"/>
        <w:ind w:firstLine="643" w:firstLineChars="200"/>
        <w:rPr>
          <w:rFonts w:ascii="楷体" w:hAnsi="楷体" w:eastAsia="楷体"/>
          <w:b/>
          <w:bCs/>
          <w:sz w:val="32"/>
          <w:szCs w:val="32"/>
        </w:rPr>
      </w:pPr>
      <w:r>
        <w:rPr>
          <w:rFonts w:ascii="楷体" w:hAnsi="楷体" w:eastAsia="楷体"/>
          <w:b/>
          <w:bCs/>
          <w:sz w:val="32"/>
          <w:szCs w:val="32"/>
        </w:rPr>
        <w:t>2.</w:t>
      </w:r>
      <w:r>
        <w:rPr>
          <w:rFonts w:hint="eastAsia" w:ascii="楷体" w:hAnsi="楷体" w:eastAsia="楷体"/>
          <w:b/>
          <w:bCs/>
          <w:sz w:val="32"/>
          <w:szCs w:val="32"/>
        </w:rPr>
        <w:t>书法、篆刻作品</w:t>
      </w:r>
    </w:p>
    <w:p>
      <w:pPr>
        <w:spacing w:line="60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书法、篆刻作品尺寸不超过四尺宣纸</w:t>
      </w:r>
      <w:r>
        <w:rPr>
          <w:rFonts w:hint="eastAsia" w:ascii="Times New Roman" w:hAnsi="Times New Roman" w:eastAsia="方正仿宋_GBK" w:cs="Times New Roman"/>
          <w:sz w:val="32"/>
          <w:szCs w:val="32"/>
        </w:rPr>
        <w:t>（69cm×138cm）</w:t>
      </w:r>
      <w:r>
        <w:rPr>
          <w:rFonts w:hint="eastAsia" w:ascii="方正仿宋_GBK" w:hAnsi="宋体" w:eastAsia="方正仿宋_GBK"/>
          <w:sz w:val="32"/>
          <w:szCs w:val="32"/>
        </w:rPr>
        <w:t>。</w:t>
      </w:r>
    </w:p>
    <w:p>
      <w:pPr>
        <w:spacing w:line="600" w:lineRule="exact"/>
        <w:ind w:firstLine="643" w:firstLineChars="200"/>
        <w:rPr>
          <w:rFonts w:ascii="方正仿宋_GBK" w:hAnsi="宋体" w:eastAsia="方正仿宋_GBK"/>
          <w:b/>
          <w:sz w:val="32"/>
          <w:szCs w:val="32"/>
        </w:rPr>
      </w:pPr>
      <w:r>
        <w:rPr>
          <w:rFonts w:hint="eastAsia" w:ascii="方正仿宋_GBK" w:hAnsi="宋体" w:eastAsia="方正仿宋_GBK"/>
          <w:b/>
          <w:sz w:val="32"/>
          <w:szCs w:val="32"/>
        </w:rPr>
        <w:t>（二）报送要求</w:t>
      </w:r>
    </w:p>
    <w:p>
      <w:pPr>
        <w:spacing w:line="600" w:lineRule="exact"/>
        <w:ind w:firstLine="640" w:firstLineChars="200"/>
        <w:rPr>
          <w:rFonts w:ascii="方正仿宋_GBK" w:hAnsi="宋体" w:eastAsia="方正仿宋_GBK"/>
          <w:sz w:val="32"/>
          <w:szCs w:val="32"/>
        </w:rPr>
      </w:pPr>
      <w:r>
        <w:rPr>
          <w:rFonts w:ascii="Times New Roman" w:hAnsi="Times New Roman" w:eastAsia="方正仿宋_GBK" w:cs="Times New Roman"/>
          <w:sz w:val="32"/>
          <w:szCs w:val="32"/>
        </w:rPr>
        <w:t xml:space="preserve">1. </w:t>
      </w:r>
      <w:r>
        <w:rPr>
          <w:rFonts w:hint="eastAsia" w:ascii="方正仿宋_GBK" w:hAnsi="宋体" w:eastAsia="方正仿宋_GBK"/>
          <w:sz w:val="32"/>
          <w:szCs w:val="32"/>
        </w:rPr>
        <w:t>同一件作品的创作者必须是同一学校的在籍学生，每件作品指导教师限报</w:t>
      </w:r>
      <w:r>
        <w:rPr>
          <w:rFonts w:hint="eastAsia" w:ascii="Times New Roman" w:hAnsi="Times New Roman" w:eastAsia="方正仿宋_GBK" w:cs="Times New Roman"/>
          <w:sz w:val="32"/>
          <w:szCs w:val="32"/>
        </w:rPr>
        <w:t>1</w:t>
      </w:r>
      <w:r>
        <w:rPr>
          <w:rFonts w:hint="eastAsia" w:ascii="方正仿宋_GBK" w:hAnsi="宋体" w:eastAsia="方正仿宋_GBK"/>
          <w:sz w:val="32"/>
          <w:szCs w:val="32"/>
        </w:rPr>
        <w:t>人。</w:t>
      </w:r>
    </w:p>
    <w:p>
      <w:pPr>
        <w:spacing w:line="600" w:lineRule="exact"/>
        <w:ind w:firstLine="640" w:firstLineChars="200"/>
        <w:rPr>
          <w:rFonts w:ascii="方正仿宋_GBK" w:hAnsi="宋体" w:eastAsia="方正仿宋_GBK"/>
          <w:sz w:val="32"/>
          <w:szCs w:val="32"/>
        </w:rPr>
      </w:pPr>
      <w:r>
        <w:rPr>
          <w:rFonts w:ascii="Times New Roman" w:hAnsi="Times New Roman" w:eastAsia="方正仿宋_GBK" w:cs="Times New Roman"/>
          <w:sz w:val="32"/>
          <w:szCs w:val="32"/>
        </w:rPr>
        <w:t>2.</w:t>
      </w:r>
      <w:r>
        <w:rPr>
          <w:rFonts w:hint="eastAsia" w:ascii="方正仿宋_GBK" w:hAnsi="宋体" w:eastAsia="方正仿宋_GBK"/>
          <w:sz w:val="32"/>
          <w:szCs w:val="32"/>
        </w:rPr>
        <w:t xml:space="preserve"> 艺术作品以数码照片和原件两种方式报送。作品的数码照片要求：</w:t>
      </w:r>
      <w:r>
        <w:rPr>
          <w:rFonts w:hint="eastAsia" w:ascii="Times New Roman" w:hAnsi="Times New Roman" w:eastAsia="方正仿宋_GBK" w:cs="Times New Roman"/>
          <w:sz w:val="32"/>
          <w:szCs w:val="32"/>
        </w:rPr>
        <w:t>JPG</w:t>
      </w:r>
      <w:r>
        <w:rPr>
          <w:rFonts w:hint="eastAsia" w:ascii="方正仿宋_GBK" w:hAnsi="宋体" w:eastAsia="方正仿宋_GBK"/>
          <w:sz w:val="32"/>
          <w:szCs w:val="32"/>
        </w:rPr>
        <w:t>格式，大小不低于</w:t>
      </w:r>
      <w:r>
        <w:rPr>
          <w:rFonts w:hint="eastAsia" w:ascii="Times New Roman" w:hAnsi="Times New Roman" w:eastAsia="方正仿宋_GBK" w:cs="Times New Roman"/>
          <w:sz w:val="32"/>
          <w:szCs w:val="32"/>
        </w:rPr>
        <w:t>10M，分辨率达到300dpi</w:t>
      </w:r>
      <w:r>
        <w:rPr>
          <w:rFonts w:hint="eastAsia" w:ascii="方正仿宋_GBK" w:hAnsi="宋体" w:eastAsia="方正仿宋_GBK"/>
          <w:sz w:val="32"/>
          <w:szCs w:val="32"/>
        </w:rPr>
        <w:t>。</w:t>
      </w:r>
    </w:p>
    <w:p>
      <w:pPr>
        <w:spacing w:line="600" w:lineRule="exact"/>
        <w:ind w:firstLine="640" w:firstLineChars="200"/>
        <w:rPr>
          <w:rFonts w:ascii="方正仿宋_GBK" w:hAnsi="宋体" w:eastAsia="方正仿宋_GBK"/>
          <w:color w:val="1F497D"/>
          <w:sz w:val="32"/>
          <w:szCs w:val="32"/>
        </w:rPr>
      </w:pPr>
      <w:r>
        <w:rPr>
          <w:rFonts w:hint="eastAsia" w:ascii="Times New Roman" w:hAnsi="Times New Roman" w:eastAsia="方正仿宋_GBK" w:cs="Times New Roman"/>
          <w:sz w:val="32"/>
          <w:szCs w:val="32"/>
        </w:rPr>
        <w:t>3.</w:t>
      </w:r>
      <w:r>
        <w:rPr>
          <w:rFonts w:hint="eastAsia" w:ascii="方正仿宋_GBK" w:hAnsi="宋体" w:eastAsia="方正仿宋_GBK"/>
          <w:sz w:val="32"/>
          <w:szCs w:val="32"/>
        </w:rPr>
        <w:t xml:space="preserve"> 艺术作品不需装裱，可按惯例在作品背面署名。须在作品背面注明作品种类、作者姓名、年龄、所在地区、学校名称、指导教师姓名等信息（一律用铅笔写）。</w:t>
      </w:r>
    </w:p>
    <w:p>
      <w:pPr>
        <w:spacing w:line="600" w:lineRule="exact"/>
        <w:ind w:firstLine="640" w:firstLineChars="200"/>
        <w:rPr>
          <w:rFonts w:ascii="方正仿宋_GBK" w:hAnsi="宋体" w:eastAsia="方正仿宋_GBK"/>
          <w:sz w:val="32"/>
          <w:szCs w:val="32"/>
        </w:rPr>
      </w:pPr>
      <w:r>
        <w:rPr>
          <w:rFonts w:hint="eastAsia" w:ascii="Times New Roman" w:hAnsi="Times New Roman" w:eastAsia="方正仿宋_GBK" w:cs="Times New Roman"/>
          <w:sz w:val="32"/>
          <w:szCs w:val="32"/>
        </w:rPr>
        <w:t>4.</w:t>
      </w:r>
      <w:r>
        <w:rPr>
          <w:rFonts w:hint="eastAsia" w:ascii="方正仿宋_GBK" w:hAnsi="宋体" w:eastAsia="方正仿宋_GBK"/>
          <w:sz w:val="32"/>
          <w:szCs w:val="32"/>
        </w:rPr>
        <w:t xml:space="preserve"> 全国中小学中华优秀文化艺术传承学校、市级挂牌的美术、书法示范（特色，不含实验学校）、课程基地学校自主上报，艺术作品总量不超过</w:t>
      </w:r>
      <w:r>
        <w:rPr>
          <w:rFonts w:hint="eastAsia" w:ascii="Times New Roman" w:hAnsi="Times New Roman" w:eastAsia="方正仿宋_GBK" w:cs="Times New Roman"/>
          <w:sz w:val="32"/>
          <w:szCs w:val="32"/>
        </w:rPr>
        <w:t>15</w:t>
      </w:r>
      <w:r>
        <w:rPr>
          <w:rFonts w:hint="eastAsia" w:ascii="方正仿宋_GBK" w:hAnsi="宋体" w:eastAsia="方正仿宋_GBK"/>
          <w:sz w:val="32"/>
          <w:szCs w:val="32"/>
        </w:rPr>
        <w:t>件；授牌区级美育（美术）特色学校不超多</w:t>
      </w:r>
      <w:r>
        <w:rPr>
          <w:rFonts w:hint="eastAsia" w:ascii="Times New Roman" w:hAnsi="Times New Roman" w:eastAsia="方正仿宋_GBK" w:cs="Times New Roman"/>
          <w:sz w:val="32"/>
          <w:szCs w:val="32"/>
        </w:rPr>
        <w:t>12</w:t>
      </w:r>
      <w:r>
        <w:rPr>
          <w:rFonts w:hint="eastAsia" w:ascii="方正仿宋_GBK" w:hAnsi="宋体" w:eastAsia="方正仿宋_GBK"/>
          <w:sz w:val="32"/>
          <w:szCs w:val="32"/>
        </w:rPr>
        <w:t>件；其他学校按班级数量乘以</w:t>
      </w:r>
      <w:r>
        <w:rPr>
          <w:rFonts w:hint="eastAsia" w:ascii="Times New Roman" w:hAnsi="Times New Roman" w:eastAsia="方正仿宋_GBK" w:cs="Times New Roman"/>
          <w:sz w:val="32"/>
          <w:szCs w:val="32"/>
        </w:rPr>
        <w:t>0.3</w:t>
      </w:r>
      <w:r>
        <w:rPr>
          <w:rFonts w:hint="eastAsia" w:ascii="方正仿宋_GBK" w:hAnsi="宋体" w:eastAsia="方正仿宋_GBK"/>
          <w:sz w:val="32"/>
          <w:szCs w:val="32"/>
        </w:rPr>
        <w:t>的数量进行报送，同一学校最多不超过</w:t>
      </w:r>
      <w:r>
        <w:rPr>
          <w:rFonts w:hint="eastAsia" w:ascii="Times New Roman" w:hAnsi="Times New Roman" w:eastAsia="方正仿宋_GBK" w:cs="Times New Roman"/>
          <w:sz w:val="32"/>
          <w:szCs w:val="32"/>
        </w:rPr>
        <w:t>10</w:t>
      </w:r>
      <w:r>
        <w:rPr>
          <w:rFonts w:hint="eastAsia" w:ascii="方正仿宋_GBK" w:hAnsi="宋体" w:eastAsia="方正仿宋_GBK"/>
          <w:sz w:val="32"/>
          <w:szCs w:val="32"/>
        </w:rPr>
        <w:t>件，保底报送作品数量</w:t>
      </w:r>
      <w:r>
        <w:rPr>
          <w:rFonts w:hint="eastAsia" w:ascii="Times New Roman" w:hAnsi="Times New Roman" w:eastAsia="方正仿宋_GBK" w:cs="Times New Roman"/>
          <w:sz w:val="32"/>
          <w:szCs w:val="32"/>
        </w:rPr>
        <w:t>2</w:t>
      </w:r>
      <w:r>
        <w:rPr>
          <w:rFonts w:hint="eastAsia" w:ascii="方正仿宋_GBK" w:hAnsi="宋体" w:eastAsia="方正仿宋_GBK"/>
          <w:sz w:val="32"/>
          <w:szCs w:val="32"/>
        </w:rPr>
        <w:t>件。</w:t>
      </w:r>
    </w:p>
    <w:p>
      <w:pPr>
        <w:spacing w:line="600" w:lineRule="exact"/>
        <w:ind w:firstLine="640" w:firstLineChars="200"/>
        <w:rPr>
          <w:rFonts w:ascii="方正仿宋_GBK" w:hAnsi="宋体" w:eastAsia="方正仿宋_GBK"/>
          <w:sz w:val="32"/>
          <w:szCs w:val="32"/>
        </w:rPr>
      </w:pPr>
      <w:r>
        <w:rPr>
          <w:rFonts w:hint="eastAsia" w:ascii="Times New Roman" w:hAnsi="Times New Roman" w:eastAsia="方正仿宋_GBK" w:cs="Times New Roman"/>
          <w:sz w:val="32"/>
          <w:szCs w:val="32"/>
        </w:rPr>
        <w:t>5.</w:t>
      </w:r>
      <w:r>
        <w:rPr>
          <w:rFonts w:hint="eastAsia" w:ascii="方正仿宋_GBK" w:hAnsi="宋体" w:eastAsia="方正仿宋_GBK"/>
          <w:sz w:val="32"/>
          <w:szCs w:val="32"/>
        </w:rPr>
        <w:t xml:space="preserve"> 艺术作品类申报时提交申报表电子档和纸质件（学校盖章）以及艺术作品原件和数码照片</w:t>
      </w:r>
      <w:r>
        <w:rPr>
          <w:rFonts w:ascii="方正仿宋_GBK" w:hAnsi="宋体" w:eastAsia="方正仿宋_GBK"/>
          <w:sz w:val="32"/>
          <w:szCs w:val="32"/>
        </w:rPr>
        <w:t>U</w:t>
      </w:r>
      <w:r>
        <w:rPr>
          <w:rFonts w:hint="eastAsia" w:ascii="方正仿宋_GBK" w:hAnsi="宋体" w:eastAsia="方正仿宋_GBK"/>
          <w:sz w:val="32"/>
          <w:szCs w:val="32"/>
        </w:rPr>
        <w:t>盘拷贝一并报送，送稿地点和时间另行通知。</w:t>
      </w:r>
    </w:p>
    <w:p>
      <w:pPr>
        <w:tabs>
          <w:tab w:val="left" w:pos="1545"/>
        </w:tabs>
        <w:spacing w:line="600" w:lineRule="exact"/>
        <w:ind w:firstLine="640" w:firstLineChars="200"/>
        <w:rPr>
          <w:rFonts w:ascii="方正仿宋_GBK" w:hAnsi="宋体" w:eastAsia="方正仿宋_GBK"/>
          <w:sz w:val="32"/>
          <w:szCs w:val="32"/>
        </w:rPr>
      </w:pPr>
      <w:r>
        <w:rPr>
          <w:rFonts w:hint="eastAsia" w:ascii="Times New Roman" w:hAnsi="Times New Roman" w:eastAsia="方正仿宋_GBK" w:cs="Times New Roman"/>
          <w:sz w:val="32"/>
          <w:szCs w:val="32"/>
        </w:rPr>
        <w:t xml:space="preserve">6. </w:t>
      </w:r>
      <w:r>
        <w:rPr>
          <w:rFonts w:hint="eastAsia" w:ascii="方正仿宋_GBK" w:hAnsi="宋体" w:eastAsia="方正仿宋_GBK"/>
          <w:sz w:val="32"/>
          <w:szCs w:val="32"/>
        </w:rPr>
        <w:t>报送艺术作品时，学校要严格把关，避免产生著作权纠纷。如发生著作权问题，取消学校获奖资格，由作者承担相应责任。</w:t>
      </w:r>
    </w:p>
    <w:p>
      <w:pPr>
        <w:tabs>
          <w:tab w:val="left" w:pos="1545"/>
        </w:tabs>
        <w:spacing w:line="600" w:lineRule="exact"/>
        <w:ind w:firstLine="640" w:firstLineChars="200"/>
        <w:rPr>
          <w:rFonts w:ascii="Times New Roman" w:hAnsi="Times New Roman" w:eastAsia="方正仿宋_GBK" w:cs="Times New Roman"/>
          <w:sz w:val="32"/>
          <w:szCs w:val="32"/>
        </w:rPr>
      </w:pPr>
      <w:r>
        <w:rPr>
          <w:rFonts w:hint="eastAsia" w:ascii="方正仿宋_GBK" w:hAnsi="宋体" w:eastAsia="方正仿宋_GBK"/>
          <w:sz w:val="32"/>
          <w:szCs w:val="32"/>
        </w:rPr>
        <w:t xml:space="preserve">联系人：李更久 </w:t>
      </w:r>
      <w:r>
        <w:rPr>
          <w:rFonts w:hint="eastAsia" w:ascii="Times New Roman" w:hAnsi="Times New Roman" w:eastAsia="方正仿宋_GBK" w:cs="Times New Roman"/>
          <w:sz w:val="32"/>
          <w:szCs w:val="32"/>
        </w:rPr>
        <w:t>67811265</w:t>
      </w:r>
    </w:p>
    <w:p>
      <w:pPr>
        <w:pStyle w:val="14"/>
        <w:snapToGrid w:val="0"/>
        <w:spacing w:before="0" w:beforeAutospacing="0" w:after="0" w:afterAutospacing="0" w:line="600" w:lineRule="exact"/>
        <w:jc w:val="both"/>
        <w:rPr>
          <w:rFonts w:ascii="方正仿宋_GBK" w:eastAsia="方正仿宋_GBK" w:cs="方正仿宋_GBK"/>
          <w:sz w:val="32"/>
          <w:szCs w:val="32"/>
        </w:rPr>
      </w:pPr>
    </w:p>
    <w:p>
      <w:pPr>
        <w:tabs>
          <w:tab w:val="left" w:pos="1050"/>
        </w:tabs>
        <w:spacing w:line="520" w:lineRule="exact"/>
        <w:ind w:firstLine="640" w:firstLineChars="200"/>
        <w:jc w:val="left"/>
        <w:rPr>
          <w:rFonts w:ascii="方正仿宋_GBK" w:eastAsia="方正仿宋_GBK" w:cs="方正仿宋_GBK"/>
          <w:color w:val="000000"/>
          <w:kern w:val="0"/>
          <w:sz w:val="32"/>
          <w:szCs w:val="32"/>
        </w:rPr>
        <w:sectPr>
          <w:pgSz w:w="11906" w:h="16838"/>
          <w:pgMar w:top="2098" w:right="1474" w:bottom="1985" w:left="1588" w:header="851" w:footer="992" w:gutter="0"/>
          <w:cols w:space="425" w:num="1"/>
          <w:docGrid w:type="lines" w:linePitch="312" w:charSpace="0"/>
        </w:sectPr>
      </w:pPr>
      <w:r>
        <w:rPr>
          <w:rFonts w:hint="eastAsia" w:ascii="方正仿宋_GBK" w:eastAsia="方正仿宋_GBK" w:cs="方正仿宋_GBK"/>
          <w:color w:val="000000"/>
          <w:kern w:val="0"/>
          <w:sz w:val="32"/>
          <w:szCs w:val="32"/>
        </w:rPr>
        <w:t>附表</w:t>
      </w:r>
      <w:r>
        <w:rPr>
          <w:rFonts w:hint="eastAsia" w:ascii="Times New Roman" w:hAnsi="Times New Roman" w:eastAsia="方正仿宋_GBK" w:cs="Times New Roman"/>
          <w:sz w:val="32"/>
          <w:szCs w:val="32"/>
        </w:rPr>
        <w:t>4-1</w:t>
      </w:r>
      <w:r>
        <w:rPr>
          <w:rFonts w:hint="eastAsia" w:ascii="方正仿宋_GBK" w:eastAsia="方正仿宋_GBK" w:cs="方正仿宋_GBK"/>
          <w:color w:val="000000"/>
          <w:kern w:val="0"/>
          <w:sz w:val="32"/>
          <w:szCs w:val="32"/>
        </w:rPr>
        <w:t>：</w:t>
      </w:r>
      <w:bookmarkStart w:id="3" w:name="_Hlk68279232"/>
      <w:r>
        <w:rPr>
          <w:rFonts w:hint="eastAsia" w:ascii="方正仿宋_GBK" w:eastAsia="方正仿宋_GBK" w:cs="方正仿宋_GBK"/>
          <w:color w:val="000000"/>
          <w:kern w:val="0"/>
          <w:sz w:val="32"/>
          <w:szCs w:val="32"/>
        </w:rPr>
        <w:t>渝北区</w:t>
      </w:r>
      <w:r>
        <w:rPr>
          <w:rFonts w:hint="eastAsia" w:ascii="Times New Roman" w:hAnsi="Times New Roman" w:eastAsia="方正仿宋_GBK" w:cs="Times New Roman"/>
          <w:sz w:val="32"/>
          <w:szCs w:val="32"/>
        </w:rPr>
        <w:t>2023</w:t>
      </w:r>
      <w:r>
        <w:rPr>
          <w:rFonts w:hint="eastAsia" w:ascii="方正仿宋_GBK" w:eastAsia="方正仿宋_GBK" w:cs="方正仿宋_GBK"/>
          <w:color w:val="000000"/>
          <w:kern w:val="0"/>
          <w:sz w:val="32"/>
          <w:szCs w:val="32"/>
        </w:rPr>
        <w:t>年中小学生艺术活动月</w:t>
      </w:r>
      <w:bookmarkEnd w:id="3"/>
      <w:r>
        <w:rPr>
          <w:rFonts w:hint="eastAsia" w:ascii="方正仿宋_GBK" w:eastAsia="方正仿宋_GBK" w:cs="方正仿宋_GBK"/>
          <w:color w:val="000000"/>
          <w:kern w:val="0"/>
          <w:sz w:val="32"/>
          <w:szCs w:val="32"/>
        </w:rPr>
        <w:t>书画作品汇总表</w:t>
      </w:r>
    </w:p>
    <w:p>
      <w:pPr>
        <w:spacing w:line="600" w:lineRule="exact"/>
        <w:rPr>
          <w:rFonts w:ascii="仿宋_GB2312" w:hAnsi="宋体" w:eastAsia="仿宋_GB2312" w:cs="宋体"/>
          <w:bCs/>
          <w:iCs/>
          <w:kern w:val="0"/>
          <w:sz w:val="32"/>
          <w:szCs w:val="32"/>
        </w:rPr>
      </w:pPr>
    </w:p>
    <w:p>
      <w:pPr>
        <w:spacing w:line="600" w:lineRule="exact"/>
        <w:rPr>
          <w:rFonts w:ascii="仿宋_GB2312" w:hAnsi="华文中宋" w:eastAsia="仿宋_GB2312"/>
          <w:b/>
          <w:sz w:val="32"/>
          <w:szCs w:val="32"/>
        </w:rPr>
      </w:pPr>
      <w:r>
        <w:rPr>
          <w:rFonts w:hint="eastAsia" w:ascii="仿宋_GB2312" w:hAnsi="宋体" w:eastAsia="仿宋_GB2312" w:cs="宋体"/>
          <w:bCs/>
          <w:iCs/>
          <w:kern w:val="0"/>
          <w:sz w:val="32"/>
          <w:szCs w:val="32"/>
        </w:rPr>
        <w:t>附表</w:t>
      </w:r>
      <w:r>
        <w:rPr>
          <w:rFonts w:hint="eastAsia" w:ascii="Times New Roman" w:hAnsi="Times New Roman" w:eastAsia="方正仿宋_GBK" w:cs="Times New Roman"/>
          <w:sz w:val="32"/>
          <w:szCs w:val="32"/>
        </w:rPr>
        <w:t>4-1</w:t>
      </w:r>
      <w:r>
        <w:rPr>
          <w:rFonts w:hint="eastAsia" w:ascii="仿宋_GB2312" w:hAnsi="华文中宋" w:eastAsia="仿宋_GB2312"/>
          <w:b/>
          <w:sz w:val="32"/>
          <w:szCs w:val="32"/>
        </w:rPr>
        <w:t xml:space="preserve">   </w:t>
      </w:r>
    </w:p>
    <w:p>
      <w:pPr>
        <w:tabs>
          <w:tab w:val="left" w:pos="1050"/>
        </w:tabs>
        <w:spacing w:line="520" w:lineRule="exact"/>
        <w:ind w:firstLine="720" w:firstLineChars="200"/>
        <w:jc w:val="center"/>
        <w:rPr>
          <w:rFonts w:ascii="方正小标宋_GBK" w:hAnsi="方正小标宋_GBK" w:eastAsia="方正小标宋_GBK" w:cs="方正小标宋_GBK"/>
          <w:color w:val="000000"/>
          <w:kern w:val="0"/>
          <w:sz w:val="36"/>
          <w:szCs w:val="36"/>
        </w:rPr>
      </w:pPr>
      <w:bookmarkStart w:id="4" w:name="OLE_LINK1"/>
      <w:r>
        <w:rPr>
          <w:rFonts w:hint="eastAsia" w:ascii="方正小标宋_GBK" w:hAnsi="方正小标宋_GBK" w:eastAsia="方正小标宋_GBK" w:cs="方正小标宋_GBK"/>
          <w:color w:val="000000"/>
          <w:kern w:val="0"/>
          <w:sz w:val="36"/>
          <w:szCs w:val="36"/>
        </w:rPr>
        <w:t>渝北区2023年中小学生艺术活动月书画作品汇总表</w:t>
      </w:r>
    </w:p>
    <w:p>
      <w:pPr>
        <w:tabs>
          <w:tab w:val="left" w:pos="1050"/>
        </w:tabs>
        <w:spacing w:line="520" w:lineRule="exact"/>
        <w:rPr>
          <w:rFonts w:ascii="仿宋_GB2312" w:eastAsia="仿宋_GB2312"/>
          <w:color w:val="FF0000"/>
          <w:szCs w:val="21"/>
          <w:u w:val="single"/>
        </w:rPr>
      </w:pPr>
      <w:r>
        <w:rPr>
          <w:rFonts w:hint="eastAsia" w:ascii="仿宋_GB2312" w:hAnsi="宋体" w:eastAsia="仿宋_GB2312" w:cs="宋体"/>
          <w:kern w:val="0"/>
          <w:sz w:val="30"/>
          <w:szCs w:val="30"/>
        </w:rPr>
        <w:t xml:space="preserve">报送单位（盖章）：                 </w:t>
      </w:r>
      <w:r>
        <w:rPr>
          <w:rFonts w:hint="eastAsia" w:ascii="仿宋_GB2312" w:hAnsi="宋体" w:eastAsia="仿宋_GB2312" w:cs="宋体"/>
          <w:kern w:val="0"/>
          <w:sz w:val="30"/>
          <w:szCs w:val="30"/>
        </w:rPr>
        <w:tab/>
      </w:r>
      <w:r>
        <w:rPr>
          <w:rFonts w:hint="eastAsia" w:ascii="仿宋_GB2312" w:hAnsi="宋体" w:eastAsia="仿宋_GB2312" w:cs="宋体"/>
          <w:kern w:val="0"/>
          <w:sz w:val="30"/>
          <w:szCs w:val="30"/>
        </w:rPr>
        <w:t xml:space="preserve">年  月   日 </w:t>
      </w:r>
      <w:r>
        <w:rPr>
          <w:rFonts w:ascii="仿宋_GB2312" w:hAnsi="宋体" w:eastAsia="仿宋_GB2312" w:cs="宋体"/>
          <w:kern w:val="0"/>
          <w:sz w:val="30"/>
          <w:szCs w:val="30"/>
        </w:rPr>
        <w:t xml:space="preserve">      </w:t>
      </w:r>
      <w:r>
        <w:rPr>
          <w:rFonts w:hint="eastAsia" w:ascii="仿宋_GB2312" w:hAnsi="宋体" w:eastAsia="仿宋_GB2312" w:cs="宋体"/>
          <w:kern w:val="0"/>
          <w:sz w:val="30"/>
          <w:szCs w:val="30"/>
        </w:rPr>
        <w:t xml:space="preserve">  </w:t>
      </w:r>
      <w:r>
        <w:rPr>
          <w:rFonts w:hint="eastAsia" w:ascii="仿宋_GB2312" w:hAnsi="宋体" w:eastAsia="仿宋_GB2312" w:cs="宋体"/>
          <w:color w:val="FF0000"/>
          <w:kern w:val="0"/>
          <w:sz w:val="30"/>
          <w:szCs w:val="30"/>
        </w:rPr>
        <w:t>注：（此表用EXCELL电子版报送）</w:t>
      </w:r>
    </w:p>
    <w:tbl>
      <w:tblPr>
        <w:tblStyle w:val="7"/>
        <w:tblW w:w="14662"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6"/>
        <w:gridCol w:w="1246"/>
        <w:gridCol w:w="2938"/>
        <w:gridCol w:w="1161"/>
        <w:gridCol w:w="2310"/>
        <w:gridCol w:w="2409"/>
        <w:gridCol w:w="1181"/>
        <w:gridCol w:w="748"/>
        <w:gridCol w:w="1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636" w:type="dxa"/>
            <w:vAlign w:val="center"/>
          </w:tcPr>
          <w:p>
            <w:pPr>
              <w:jc w:val="center"/>
              <w:rPr>
                <w:rFonts w:ascii="仿宋_GB2312" w:eastAsia="仿宋_GB2312"/>
                <w:color w:val="000000"/>
                <w:szCs w:val="21"/>
              </w:rPr>
            </w:pPr>
            <w:r>
              <w:rPr>
                <w:rFonts w:hint="eastAsia" w:ascii="仿宋_GB2312" w:eastAsia="仿宋_GB2312"/>
                <w:color w:val="000000"/>
                <w:szCs w:val="21"/>
              </w:rPr>
              <w:t>编号（按补充通知要求统一编号）</w:t>
            </w:r>
          </w:p>
        </w:tc>
        <w:tc>
          <w:tcPr>
            <w:tcW w:w="1246" w:type="dxa"/>
            <w:vAlign w:val="center"/>
          </w:tcPr>
          <w:p>
            <w:pPr>
              <w:jc w:val="center"/>
              <w:rPr>
                <w:rFonts w:ascii="仿宋_GB2312" w:eastAsia="仿宋_GB2312"/>
                <w:color w:val="000000"/>
                <w:szCs w:val="21"/>
              </w:rPr>
            </w:pPr>
            <w:r>
              <w:rPr>
                <w:rFonts w:hint="eastAsia" w:ascii="仿宋_GB2312" w:eastAsia="仿宋_GB2312"/>
                <w:color w:val="000000"/>
                <w:szCs w:val="21"/>
              </w:rPr>
              <w:t>作品名称</w:t>
            </w:r>
          </w:p>
        </w:tc>
        <w:tc>
          <w:tcPr>
            <w:tcW w:w="2938" w:type="dxa"/>
            <w:vAlign w:val="center"/>
          </w:tcPr>
          <w:p>
            <w:pPr>
              <w:jc w:val="center"/>
              <w:rPr>
                <w:rFonts w:ascii="仿宋_GB2312" w:eastAsia="仿宋_GB2312"/>
                <w:color w:val="000000"/>
                <w:szCs w:val="21"/>
              </w:rPr>
            </w:pPr>
            <w:r>
              <w:rPr>
                <w:rFonts w:hint="eastAsia" w:ascii="仿宋_GB2312" w:eastAsia="仿宋_GB2312"/>
                <w:color w:val="000000"/>
                <w:szCs w:val="21"/>
              </w:rPr>
              <w:t>作品类别（绘画，书法，篆刻，）</w:t>
            </w:r>
          </w:p>
        </w:tc>
        <w:tc>
          <w:tcPr>
            <w:tcW w:w="1161" w:type="dxa"/>
            <w:vAlign w:val="center"/>
          </w:tcPr>
          <w:p>
            <w:pPr>
              <w:jc w:val="center"/>
              <w:rPr>
                <w:rFonts w:ascii="仿宋_GB2312" w:eastAsia="仿宋_GB2312"/>
                <w:color w:val="000000"/>
                <w:szCs w:val="21"/>
              </w:rPr>
            </w:pPr>
            <w:r>
              <w:rPr>
                <w:rFonts w:hint="eastAsia" w:ascii="仿宋_GB2312" w:eastAsia="仿宋_GB2312"/>
                <w:color w:val="000000"/>
                <w:szCs w:val="21"/>
              </w:rPr>
              <w:t>姓名</w:t>
            </w:r>
          </w:p>
        </w:tc>
        <w:tc>
          <w:tcPr>
            <w:tcW w:w="2310" w:type="dxa"/>
            <w:vAlign w:val="center"/>
          </w:tcPr>
          <w:p>
            <w:pPr>
              <w:jc w:val="center"/>
              <w:rPr>
                <w:rFonts w:ascii="仿宋_GB2312" w:eastAsia="仿宋_GB2312"/>
                <w:color w:val="000000"/>
                <w:szCs w:val="21"/>
              </w:rPr>
            </w:pPr>
            <w:r>
              <w:rPr>
                <w:rFonts w:hint="eastAsia" w:ascii="仿宋_GB2312" w:eastAsia="仿宋_GB2312"/>
                <w:color w:val="000000"/>
                <w:szCs w:val="21"/>
              </w:rPr>
              <w:t>组别</w:t>
            </w:r>
          </w:p>
          <w:p>
            <w:pPr>
              <w:jc w:val="center"/>
              <w:rPr>
                <w:rFonts w:ascii="仿宋_GB2312" w:eastAsia="仿宋_GB2312"/>
                <w:color w:val="000000"/>
                <w:szCs w:val="21"/>
              </w:rPr>
            </w:pPr>
            <w:r>
              <w:rPr>
                <w:rFonts w:hint="eastAsia" w:ascii="仿宋_GB2312" w:eastAsia="仿宋_GB2312"/>
                <w:color w:val="000000"/>
                <w:szCs w:val="21"/>
              </w:rPr>
              <w:t xml:space="preserve">（幼儿园、小学、初中、高中、职中）       </w:t>
            </w:r>
          </w:p>
        </w:tc>
        <w:tc>
          <w:tcPr>
            <w:tcW w:w="2409" w:type="dxa"/>
            <w:vAlign w:val="center"/>
          </w:tcPr>
          <w:p>
            <w:pPr>
              <w:jc w:val="center"/>
              <w:rPr>
                <w:rFonts w:ascii="仿宋_GB2312" w:eastAsia="仿宋_GB2312"/>
                <w:color w:val="000000"/>
                <w:szCs w:val="21"/>
              </w:rPr>
            </w:pPr>
            <w:r>
              <w:rPr>
                <w:rFonts w:hint="eastAsia" w:ascii="仿宋_GB2312" w:eastAsia="仿宋_GB2312"/>
                <w:color w:val="000000"/>
                <w:szCs w:val="21"/>
              </w:rPr>
              <w:t>学校</w:t>
            </w:r>
          </w:p>
        </w:tc>
        <w:tc>
          <w:tcPr>
            <w:tcW w:w="1181" w:type="dxa"/>
            <w:vAlign w:val="center"/>
          </w:tcPr>
          <w:p>
            <w:pPr>
              <w:jc w:val="center"/>
              <w:rPr>
                <w:rFonts w:ascii="仿宋_GB2312" w:eastAsia="仿宋_GB2312"/>
                <w:color w:val="000000"/>
                <w:szCs w:val="21"/>
              </w:rPr>
            </w:pPr>
            <w:r>
              <w:rPr>
                <w:rFonts w:hint="eastAsia" w:ascii="仿宋_GB2312" w:eastAsia="仿宋_GB2312"/>
                <w:color w:val="000000"/>
                <w:szCs w:val="21"/>
              </w:rPr>
              <w:t>指导教师</w:t>
            </w:r>
          </w:p>
        </w:tc>
        <w:tc>
          <w:tcPr>
            <w:tcW w:w="748" w:type="dxa"/>
            <w:vAlign w:val="center"/>
          </w:tcPr>
          <w:p>
            <w:pPr>
              <w:jc w:val="center"/>
              <w:rPr>
                <w:rFonts w:ascii="仿宋_GB2312" w:eastAsia="仿宋_GB2312"/>
                <w:color w:val="000000"/>
                <w:szCs w:val="21"/>
              </w:rPr>
            </w:pPr>
            <w:r>
              <w:rPr>
                <w:rFonts w:hint="eastAsia" w:ascii="仿宋_GB2312" w:eastAsia="仿宋_GB2312"/>
                <w:color w:val="000000"/>
                <w:szCs w:val="21"/>
              </w:rPr>
              <w:t>是否创作</w:t>
            </w:r>
          </w:p>
        </w:tc>
        <w:tc>
          <w:tcPr>
            <w:tcW w:w="1033" w:type="dxa"/>
            <w:vAlign w:val="center"/>
          </w:tcPr>
          <w:p>
            <w:pPr>
              <w:jc w:val="center"/>
              <w:rPr>
                <w:rFonts w:ascii="仿宋_GB2312" w:eastAsia="仿宋_GB2312"/>
                <w:color w:val="000000"/>
                <w:szCs w:val="21"/>
              </w:rPr>
            </w:pPr>
            <w:r>
              <w:rPr>
                <w:rFonts w:hint="eastAsia" w:ascii="仿宋_GB2312" w:eastAsia="仿宋_GB2312"/>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36" w:type="dxa"/>
            <w:vAlign w:val="center"/>
          </w:tcPr>
          <w:p>
            <w:pPr>
              <w:jc w:val="center"/>
              <w:rPr>
                <w:rFonts w:ascii="仿宋_GB2312" w:eastAsia="仿宋_GB2312"/>
                <w:sz w:val="24"/>
              </w:rPr>
            </w:pPr>
          </w:p>
        </w:tc>
        <w:tc>
          <w:tcPr>
            <w:tcW w:w="1246" w:type="dxa"/>
            <w:vAlign w:val="center"/>
          </w:tcPr>
          <w:p>
            <w:pPr>
              <w:jc w:val="center"/>
              <w:rPr>
                <w:rFonts w:ascii="仿宋_GB2312" w:eastAsia="仿宋_GB2312"/>
                <w:sz w:val="24"/>
              </w:rPr>
            </w:pPr>
          </w:p>
        </w:tc>
        <w:tc>
          <w:tcPr>
            <w:tcW w:w="2938" w:type="dxa"/>
            <w:vAlign w:val="center"/>
          </w:tcPr>
          <w:p>
            <w:pPr>
              <w:jc w:val="center"/>
              <w:rPr>
                <w:rFonts w:ascii="仿宋_GB2312" w:eastAsia="仿宋_GB2312"/>
                <w:sz w:val="24"/>
              </w:rPr>
            </w:pPr>
          </w:p>
        </w:tc>
        <w:tc>
          <w:tcPr>
            <w:tcW w:w="1161" w:type="dxa"/>
            <w:vAlign w:val="center"/>
          </w:tcPr>
          <w:p>
            <w:pPr>
              <w:jc w:val="center"/>
              <w:rPr>
                <w:rFonts w:ascii="仿宋_GB2312" w:eastAsia="仿宋_GB2312"/>
                <w:sz w:val="24"/>
              </w:rPr>
            </w:pPr>
          </w:p>
        </w:tc>
        <w:tc>
          <w:tcPr>
            <w:tcW w:w="2310" w:type="dxa"/>
            <w:vAlign w:val="center"/>
          </w:tcPr>
          <w:p>
            <w:pPr>
              <w:jc w:val="center"/>
              <w:rPr>
                <w:rFonts w:ascii="仿宋_GB2312" w:eastAsia="仿宋_GB2312"/>
                <w:sz w:val="24"/>
              </w:rPr>
            </w:pPr>
          </w:p>
        </w:tc>
        <w:tc>
          <w:tcPr>
            <w:tcW w:w="2409" w:type="dxa"/>
            <w:vAlign w:val="center"/>
          </w:tcPr>
          <w:p>
            <w:pPr>
              <w:jc w:val="center"/>
              <w:rPr>
                <w:rFonts w:ascii="仿宋_GB2312" w:eastAsia="仿宋_GB2312"/>
                <w:sz w:val="24"/>
              </w:rPr>
            </w:pPr>
          </w:p>
        </w:tc>
        <w:tc>
          <w:tcPr>
            <w:tcW w:w="1181" w:type="dxa"/>
            <w:vAlign w:val="center"/>
          </w:tcPr>
          <w:p>
            <w:pPr>
              <w:jc w:val="center"/>
              <w:rPr>
                <w:rFonts w:ascii="仿宋_GB2312" w:eastAsia="仿宋_GB2312"/>
                <w:sz w:val="24"/>
              </w:rPr>
            </w:pPr>
          </w:p>
        </w:tc>
        <w:tc>
          <w:tcPr>
            <w:tcW w:w="748" w:type="dxa"/>
          </w:tcPr>
          <w:p>
            <w:pPr>
              <w:jc w:val="center"/>
              <w:rPr>
                <w:rFonts w:ascii="仿宋_GB2312" w:eastAsia="仿宋_GB2312"/>
                <w:sz w:val="24"/>
              </w:rPr>
            </w:pPr>
          </w:p>
        </w:tc>
        <w:tc>
          <w:tcPr>
            <w:tcW w:w="1033" w:type="dxa"/>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36" w:type="dxa"/>
            <w:vAlign w:val="center"/>
          </w:tcPr>
          <w:p>
            <w:pPr>
              <w:jc w:val="center"/>
              <w:rPr>
                <w:rFonts w:ascii="仿宋_GB2312" w:eastAsia="仿宋_GB2312"/>
                <w:sz w:val="24"/>
              </w:rPr>
            </w:pPr>
          </w:p>
        </w:tc>
        <w:tc>
          <w:tcPr>
            <w:tcW w:w="1246" w:type="dxa"/>
            <w:vAlign w:val="center"/>
          </w:tcPr>
          <w:p>
            <w:pPr>
              <w:jc w:val="center"/>
              <w:rPr>
                <w:rFonts w:ascii="仿宋_GB2312" w:eastAsia="仿宋_GB2312"/>
                <w:sz w:val="24"/>
              </w:rPr>
            </w:pPr>
          </w:p>
        </w:tc>
        <w:tc>
          <w:tcPr>
            <w:tcW w:w="2938" w:type="dxa"/>
            <w:vAlign w:val="center"/>
          </w:tcPr>
          <w:p>
            <w:pPr>
              <w:jc w:val="center"/>
              <w:rPr>
                <w:rFonts w:ascii="仿宋_GB2312" w:eastAsia="仿宋_GB2312"/>
                <w:sz w:val="24"/>
              </w:rPr>
            </w:pPr>
          </w:p>
        </w:tc>
        <w:tc>
          <w:tcPr>
            <w:tcW w:w="1161" w:type="dxa"/>
            <w:vAlign w:val="center"/>
          </w:tcPr>
          <w:p>
            <w:pPr>
              <w:jc w:val="center"/>
              <w:rPr>
                <w:rFonts w:ascii="仿宋_GB2312" w:eastAsia="仿宋_GB2312"/>
                <w:sz w:val="24"/>
              </w:rPr>
            </w:pPr>
          </w:p>
        </w:tc>
        <w:tc>
          <w:tcPr>
            <w:tcW w:w="2310" w:type="dxa"/>
            <w:vAlign w:val="center"/>
          </w:tcPr>
          <w:p>
            <w:pPr>
              <w:jc w:val="center"/>
              <w:rPr>
                <w:rFonts w:ascii="仿宋_GB2312" w:eastAsia="仿宋_GB2312"/>
                <w:sz w:val="24"/>
              </w:rPr>
            </w:pPr>
          </w:p>
        </w:tc>
        <w:tc>
          <w:tcPr>
            <w:tcW w:w="2409" w:type="dxa"/>
            <w:vAlign w:val="center"/>
          </w:tcPr>
          <w:p>
            <w:pPr>
              <w:jc w:val="center"/>
              <w:rPr>
                <w:rFonts w:ascii="仿宋_GB2312" w:eastAsia="仿宋_GB2312"/>
                <w:sz w:val="24"/>
              </w:rPr>
            </w:pPr>
          </w:p>
        </w:tc>
        <w:tc>
          <w:tcPr>
            <w:tcW w:w="1181" w:type="dxa"/>
            <w:vAlign w:val="center"/>
          </w:tcPr>
          <w:p>
            <w:pPr>
              <w:jc w:val="center"/>
              <w:rPr>
                <w:rFonts w:ascii="仿宋_GB2312" w:eastAsia="仿宋_GB2312"/>
                <w:sz w:val="24"/>
              </w:rPr>
            </w:pPr>
          </w:p>
        </w:tc>
        <w:tc>
          <w:tcPr>
            <w:tcW w:w="748" w:type="dxa"/>
          </w:tcPr>
          <w:p>
            <w:pPr>
              <w:jc w:val="center"/>
              <w:rPr>
                <w:rFonts w:ascii="仿宋_GB2312" w:eastAsia="仿宋_GB2312"/>
                <w:sz w:val="24"/>
              </w:rPr>
            </w:pPr>
          </w:p>
        </w:tc>
        <w:tc>
          <w:tcPr>
            <w:tcW w:w="1033" w:type="dxa"/>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36" w:type="dxa"/>
            <w:vAlign w:val="center"/>
          </w:tcPr>
          <w:p>
            <w:pPr>
              <w:jc w:val="center"/>
              <w:rPr>
                <w:rFonts w:ascii="仿宋_GB2312" w:eastAsia="仿宋_GB2312"/>
                <w:sz w:val="24"/>
              </w:rPr>
            </w:pPr>
          </w:p>
        </w:tc>
        <w:tc>
          <w:tcPr>
            <w:tcW w:w="1246" w:type="dxa"/>
            <w:vAlign w:val="center"/>
          </w:tcPr>
          <w:p>
            <w:pPr>
              <w:jc w:val="center"/>
              <w:rPr>
                <w:rFonts w:ascii="仿宋_GB2312" w:eastAsia="仿宋_GB2312"/>
                <w:sz w:val="24"/>
              </w:rPr>
            </w:pPr>
          </w:p>
        </w:tc>
        <w:tc>
          <w:tcPr>
            <w:tcW w:w="2938" w:type="dxa"/>
            <w:vAlign w:val="center"/>
          </w:tcPr>
          <w:p>
            <w:pPr>
              <w:jc w:val="center"/>
              <w:rPr>
                <w:rFonts w:ascii="仿宋_GB2312" w:eastAsia="仿宋_GB2312"/>
                <w:sz w:val="24"/>
              </w:rPr>
            </w:pPr>
          </w:p>
        </w:tc>
        <w:tc>
          <w:tcPr>
            <w:tcW w:w="1161" w:type="dxa"/>
            <w:vAlign w:val="center"/>
          </w:tcPr>
          <w:p>
            <w:pPr>
              <w:jc w:val="center"/>
              <w:rPr>
                <w:rFonts w:ascii="仿宋_GB2312" w:eastAsia="仿宋_GB2312"/>
                <w:sz w:val="24"/>
              </w:rPr>
            </w:pPr>
          </w:p>
        </w:tc>
        <w:tc>
          <w:tcPr>
            <w:tcW w:w="2310" w:type="dxa"/>
            <w:vAlign w:val="center"/>
          </w:tcPr>
          <w:p>
            <w:pPr>
              <w:jc w:val="center"/>
              <w:rPr>
                <w:rFonts w:ascii="仿宋_GB2312" w:eastAsia="仿宋_GB2312"/>
                <w:sz w:val="24"/>
              </w:rPr>
            </w:pPr>
          </w:p>
        </w:tc>
        <w:tc>
          <w:tcPr>
            <w:tcW w:w="2409" w:type="dxa"/>
            <w:vAlign w:val="center"/>
          </w:tcPr>
          <w:p>
            <w:pPr>
              <w:jc w:val="center"/>
              <w:rPr>
                <w:rFonts w:ascii="仿宋_GB2312" w:eastAsia="仿宋_GB2312"/>
                <w:sz w:val="24"/>
              </w:rPr>
            </w:pPr>
          </w:p>
        </w:tc>
        <w:tc>
          <w:tcPr>
            <w:tcW w:w="1181" w:type="dxa"/>
            <w:vAlign w:val="center"/>
          </w:tcPr>
          <w:p>
            <w:pPr>
              <w:jc w:val="center"/>
              <w:rPr>
                <w:rFonts w:ascii="仿宋_GB2312" w:eastAsia="仿宋_GB2312"/>
                <w:sz w:val="24"/>
              </w:rPr>
            </w:pPr>
          </w:p>
        </w:tc>
        <w:tc>
          <w:tcPr>
            <w:tcW w:w="748" w:type="dxa"/>
          </w:tcPr>
          <w:p>
            <w:pPr>
              <w:jc w:val="center"/>
              <w:rPr>
                <w:rFonts w:ascii="仿宋_GB2312" w:eastAsia="仿宋_GB2312"/>
                <w:sz w:val="24"/>
              </w:rPr>
            </w:pPr>
          </w:p>
        </w:tc>
        <w:tc>
          <w:tcPr>
            <w:tcW w:w="1033" w:type="dxa"/>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36" w:type="dxa"/>
            <w:vAlign w:val="center"/>
          </w:tcPr>
          <w:p>
            <w:pPr>
              <w:jc w:val="center"/>
              <w:rPr>
                <w:rFonts w:ascii="仿宋_GB2312" w:eastAsia="仿宋_GB2312"/>
                <w:sz w:val="24"/>
              </w:rPr>
            </w:pPr>
          </w:p>
        </w:tc>
        <w:tc>
          <w:tcPr>
            <w:tcW w:w="1246" w:type="dxa"/>
            <w:vAlign w:val="center"/>
          </w:tcPr>
          <w:p>
            <w:pPr>
              <w:jc w:val="center"/>
              <w:rPr>
                <w:rFonts w:ascii="仿宋_GB2312" w:eastAsia="仿宋_GB2312"/>
                <w:sz w:val="24"/>
              </w:rPr>
            </w:pPr>
          </w:p>
        </w:tc>
        <w:tc>
          <w:tcPr>
            <w:tcW w:w="2938" w:type="dxa"/>
            <w:vAlign w:val="center"/>
          </w:tcPr>
          <w:p>
            <w:pPr>
              <w:jc w:val="center"/>
              <w:rPr>
                <w:rFonts w:ascii="仿宋_GB2312" w:eastAsia="仿宋_GB2312"/>
                <w:sz w:val="24"/>
              </w:rPr>
            </w:pPr>
          </w:p>
        </w:tc>
        <w:tc>
          <w:tcPr>
            <w:tcW w:w="1161" w:type="dxa"/>
            <w:vAlign w:val="center"/>
          </w:tcPr>
          <w:p>
            <w:pPr>
              <w:jc w:val="center"/>
              <w:rPr>
                <w:rFonts w:ascii="仿宋_GB2312" w:eastAsia="仿宋_GB2312"/>
                <w:sz w:val="24"/>
              </w:rPr>
            </w:pPr>
          </w:p>
        </w:tc>
        <w:tc>
          <w:tcPr>
            <w:tcW w:w="2310" w:type="dxa"/>
            <w:vAlign w:val="center"/>
          </w:tcPr>
          <w:p>
            <w:pPr>
              <w:jc w:val="center"/>
              <w:rPr>
                <w:rFonts w:ascii="仿宋_GB2312" w:eastAsia="仿宋_GB2312"/>
                <w:sz w:val="24"/>
              </w:rPr>
            </w:pPr>
          </w:p>
        </w:tc>
        <w:tc>
          <w:tcPr>
            <w:tcW w:w="2409" w:type="dxa"/>
            <w:vAlign w:val="center"/>
          </w:tcPr>
          <w:p>
            <w:pPr>
              <w:jc w:val="center"/>
              <w:rPr>
                <w:rFonts w:ascii="仿宋_GB2312" w:eastAsia="仿宋_GB2312"/>
                <w:sz w:val="24"/>
              </w:rPr>
            </w:pPr>
          </w:p>
        </w:tc>
        <w:tc>
          <w:tcPr>
            <w:tcW w:w="1181" w:type="dxa"/>
            <w:vAlign w:val="center"/>
          </w:tcPr>
          <w:p>
            <w:pPr>
              <w:jc w:val="center"/>
              <w:rPr>
                <w:rFonts w:ascii="仿宋_GB2312" w:eastAsia="仿宋_GB2312"/>
                <w:sz w:val="24"/>
              </w:rPr>
            </w:pPr>
          </w:p>
        </w:tc>
        <w:tc>
          <w:tcPr>
            <w:tcW w:w="748" w:type="dxa"/>
          </w:tcPr>
          <w:p>
            <w:pPr>
              <w:jc w:val="center"/>
              <w:rPr>
                <w:rFonts w:ascii="仿宋_GB2312" w:eastAsia="仿宋_GB2312"/>
                <w:sz w:val="24"/>
              </w:rPr>
            </w:pPr>
          </w:p>
        </w:tc>
        <w:tc>
          <w:tcPr>
            <w:tcW w:w="1033" w:type="dxa"/>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36" w:type="dxa"/>
            <w:vAlign w:val="center"/>
          </w:tcPr>
          <w:p>
            <w:pPr>
              <w:jc w:val="center"/>
              <w:rPr>
                <w:rFonts w:ascii="仿宋_GB2312" w:eastAsia="仿宋_GB2312"/>
                <w:sz w:val="24"/>
              </w:rPr>
            </w:pPr>
          </w:p>
        </w:tc>
        <w:tc>
          <w:tcPr>
            <w:tcW w:w="1246" w:type="dxa"/>
            <w:vAlign w:val="center"/>
          </w:tcPr>
          <w:p>
            <w:pPr>
              <w:jc w:val="center"/>
              <w:rPr>
                <w:rFonts w:ascii="仿宋_GB2312" w:eastAsia="仿宋_GB2312"/>
                <w:sz w:val="24"/>
              </w:rPr>
            </w:pPr>
          </w:p>
        </w:tc>
        <w:tc>
          <w:tcPr>
            <w:tcW w:w="2938" w:type="dxa"/>
            <w:vAlign w:val="center"/>
          </w:tcPr>
          <w:p>
            <w:pPr>
              <w:jc w:val="center"/>
              <w:rPr>
                <w:rFonts w:ascii="仿宋_GB2312" w:eastAsia="仿宋_GB2312"/>
                <w:sz w:val="24"/>
              </w:rPr>
            </w:pPr>
          </w:p>
        </w:tc>
        <w:tc>
          <w:tcPr>
            <w:tcW w:w="1161" w:type="dxa"/>
            <w:vAlign w:val="center"/>
          </w:tcPr>
          <w:p>
            <w:pPr>
              <w:jc w:val="center"/>
              <w:rPr>
                <w:rFonts w:ascii="仿宋_GB2312" w:eastAsia="仿宋_GB2312"/>
                <w:sz w:val="24"/>
              </w:rPr>
            </w:pPr>
          </w:p>
        </w:tc>
        <w:tc>
          <w:tcPr>
            <w:tcW w:w="2310" w:type="dxa"/>
            <w:vAlign w:val="center"/>
          </w:tcPr>
          <w:p>
            <w:pPr>
              <w:jc w:val="center"/>
              <w:rPr>
                <w:rFonts w:ascii="仿宋_GB2312" w:eastAsia="仿宋_GB2312"/>
                <w:sz w:val="24"/>
              </w:rPr>
            </w:pPr>
          </w:p>
        </w:tc>
        <w:tc>
          <w:tcPr>
            <w:tcW w:w="2409" w:type="dxa"/>
            <w:vAlign w:val="center"/>
          </w:tcPr>
          <w:p>
            <w:pPr>
              <w:jc w:val="center"/>
              <w:rPr>
                <w:rFonts w:ascii="仿宋_GB2312" w:eastAsia="仿宋_GB2312"/>
                <w:sz w:val="24"/>
              </w:rPr>
            </w:pPr>
          </w:p>
        </w:tc>
        <w:tc>
          <w:tcPr>
            <w:tcW w:w="1181" w:type="dxa"/>
            <w:vAlign w:val="center"/>
          </w:tcPr>
          <w:p>
            <w:pPr>
              <w:jc w:val="center"/>
              <w:rPr>
                <w:rFonts w:ascii="仿宋_GB2312" w:eastAsia="仿宋_GB2312"/>
                <w:sz w:val="24"/>
              </w:rPr>
            </w:pPr>
          </w:p>
        </w:tc>
        <w:tc>
          <w:tcPr>
            <w:tcW w:w="748" w:type="dxa"/>
          </w:tcPr>
          <w:p>
            <w:pPr>
              <w:jc w:val="center"/>
              <w:rPr>
                <w:rFonts w:ascii="仿宋_GB2312" w:eastAsia="仿宋_GB2312"/>
                <w:sz w:val="24"/>
              </w:rPr>
            </w:pPr>
          </w:p>
        </w:tc>
        <w:tc>
          <w:tcPr>
            <w:tcW w:w="1033" w:type="dxa"/>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36" w:type="dxa"/>
            <w:vAlign w:val="center"/>
          </w:tcPr>
          <w:p>
            <w:pPr>
              <w:jc w:val="center"/>
              <w:rPr>
                <w:rFonts w:ascii="仿宋_GB2312" w:eastAsia="仿宋_GB2312"/>
                <w:sz w:val="24"/>
              </w:rPr>
            </w:pPr>
          </w:p>
        </w:tc>
        <w:tc>
          <w:tcPr>
            <w:tcW w:w="1246" w:type="dxa"/>
            <w:vAlign w:val="center"/>
          </w:tcPr>
          <w:p>
            <w:pPr>
              <w:jc w:val="center"/>
              <w:rPr>
                <w:rFonts w:ascii="仿宋_GB2312" w:eastAsia="仿宋_GB2312"/>
                <w:sz w:val="24"/>
              </w:rPr>
            </w:pPr>
          </w:p>
        </w:tc>
        <w:tc>
          <w:tcPr>
            <w:tcW w:w="2938" w:type="dxa"/>
            <w:vAlign w:val="center"/>
          </w:tcPr>
          <w:p>
            <w:pPr>
              <w:jc w:val="center"/>
              <w:rPr>
                <w:rFonts w:ascii="仿宋_GB2312" w:eastAsia="仿宋_GB2312"/>
                <w:sz w:val="24"/>
              </w:rPr>
            </w:pPr>
          </w:p>
        </w:tc>
        <w:tc>
          <w:tcPr>
            <w:tcW w:w="1161" w:type="dxa"/>
            <w:vAlign w:val="center"/>
          </w:tcPr>
          <w:p>
            <w:pPr>
              <w:jc w:val="center"/>
              <w:rPr>
                <w:rFonts w:ascii="仿宋_GB2312" w:eastAsia="仿宋_GB2312"/>
                <w:sz w:val="24"/>
              </w:rPr>
            </w:pPr>
          </w:p>
        </w:tc>
        <w:tc>
          <w:tcPr>
            <w:tcW w:w="2310" w:type="dxa"/>
            <w:vAlign w:val="center"/>
          </w:tcPr>
          <w:p>
            <w:pPr>
              <w:jc w:val="center"/>
              <w:rPr>
                <w:rFonts w:ascii="仿宋_GB2312" w:eastAsia="仿宋_GB2312"/>
                <w:sz w:val="24"/>
              </w:rPr>
            </w:pPr>
          </w:p>
        </w:tc>
        <w:tc>
          <w:tcPr>
            <w:tcW w:w="2409" w:type="dxa"/>
            <w:vAlign w:val="center"/>
          </w:tcPr>
          <w:p>
            <w:pPr>
              <w:jc w:val="center"/>
              <w:rPr>
                <w:rFonts w:ascii="仿宋_GB2312" w:eastAsia="仿宋_GB2312"/>
                <w:sz w:val="24"/>
              </w:rPr>
            </w:pPr>
          </w:p>
        </w:tc>
        <w:tc>
          <w:tcPr>
            <w:tcW w:w="1181" w:type="dxa"/>
            <w:vAlign w:val="center"/>
          </w:tcPr>
          <w:p>
            <w:pPr>
              <w:jc w:val="center"/>
              <w:rPr>
                <w:rFonts w:ascii="仿宋_GB2312" w:eastAsia="仿宋_GB2312"/>
                <w:sz w:val="24"/>
              </w:rPr>
            </w:pPr>
          </w:p>
        </w:tc>
        <w:tc>
          <w:tcPr>
            <w:tcW w:w="748" w:type="dxa"/>
          </w:tcPr>
          <w:p>
            <w:pPr>
              <w:jc w:val="center"/>
              <w:rPr>
                <w:rFonts w:ascii="仿宋_GB2312" w:eastAsia="仿宋_GB2312"/>
                <w:sz w:val="24"/>
              </w:rPr>
            </w:pPr>
          </w:p>
        </w:tc>
        <w:tc>
          <w:tcPr>
            <w:tcW w:w="1033" w:type="dxa"/>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636" w:type="dxa"/>
            <w:vAlign w:val="center"/>
          </w:tcPr>
          <w:p>
            <w:pPr>
              <w:jc w:val="center"/>
              <w:rPr>
                <w:rFonts w:ascii="仿宋_GB2312" w:eastAsia="仿宋_GB2312"/>
                <w:sz w:val="24"/>
              </w:rPr>
            </w:pPr>
          </w:p>
        </w:tc>
        <w:tc>
          <w:tcPr>
            <w:tcW w:w="1246" w:type="dxa"/>
            <w:vAlign w:val="center"/>
          </w:tcPr>
          <w:p>
            <w:pPr>
              <w:jc w:val="center"/>
              <w:rPr>
                <w:rFonts w:ascii="仿宋_GB2312" w:eastAsia="仿宋_GB2312"/>
                <w:sz w:val="24"/>
              </w:rPr>
            </w:pPr>
          </w:p>
        </w:tc>
        <w:tc>
          <w:tcPr>
            <w:tcW w:w="2938" w:type="dxa"/>
            <w:vAlign w:val="center"/>
          </w:tcPr>
          <w:p>
            <w:pPr>
              <w:jc w:val="center"/>
              <w:rPr>
                <w:rFonts w:ascii="仿宋_GB2312" w:eastAsia="仿宋_GB2312"/>
                <w:sz w:val="24"/>
              </w:rPr>
            </w:pPr>
          </w:p>
        </w:tc>
        <w:tc>
          <w:tcPr>
            <w:tcW w:w="1161" w:type="dxa"/>
            <w:vAlign w:val="center"/>
          </w:tcPr>
          <w:p>
            <w:pPr>
              <w:jc w:val="center"/>
              <w:rPr>
                <w:rFonts w:ascii="仿宋_GB2312" w:eastAsia="仿宋_GB2312"/>
                <w:sz w:val="24"/>
              </w:rPr>
            </w:pPr>
          </w:p>
        </w:tc>
        <w:tc>
          <w:tcPr>
            <w:tcW w:w="2310" w:type="dxa"/>
            <w:vAlign w:val="center"/>
          </w:tcPr>
          <w:p>
            <w:pPr>
              <w:jc w:val="center"/>
              <w:rPr>
                <w:rFonts w:ascii="仿宋_GB2312" w:eastAsia="仿宋_GB2312"/>
                <w:sz w:val="24"/>
              </w:rPr>
            </w:pPr>
          </w:p>
        </w:tc>
        <w:tc>
          <w:tcPr>
            <w:tcW w:w="2409" w:type="dxa"/>
            <w:vAlign w:val="center"/>
          </w:tcPr>
          <w:p>
            <w:pPr>
              <w:jc w:val="center"/>
              <w:rPr>
                <w:rFonts w:ascii="仿宋_GB2312" w:eastAsia="仿宋_GB2312"/>
                <w:sz w:val="24"/>
              </w:rPr>
            </w:pPr>
          </w:p>
        </w:tc>
        <w:tc>
          <w:tcPr>
            <w:tcW w:w="1181" w:type="dxa"/>
            <w:vAlign w:val="center"/>
          </w:tcPr>
          <w:p>
            <w:pPr>
              <w:jc w:val="center"/>
              <w:rPr>
                <w:rFonts w:ascii="仿宋_GB2312" w:eastAsia="仿宋_GB2312"/>
                <w:sz w:val="24"/>
              </w:rPr>
            </w:pPr>
          </w:p>
        </w:tc>
        <w:tc>
          <w:tcPr>
            <w:tcW w:w="748" w:type="dxa"/>
          </w:tcPr>
          <w:p>
            <w:pPr>
              <w:jc w:val="center"/>
              <w:rPr>
                <w:rFonts w:ascii="仿宋_GB2312" w:eastAsia="仿宋_GB2312"/>
                <w:sz w:val="24"/>
              </w:rPr>
            </w:pPr>
          </w:p>
        </w:tc>
        <w:tc>
          <w:tcPr>
            <w:tcW w:w="1033" w:type="dxa"/>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36" w:type="dxa"/>
            <w:vAlign w:val="center"/>
          </w:tcPr>
          <w:p>
            <w:pPr>
              <w:jc w:val="center"/>
              <w:rPr>
                <w:rFonts w:ascii="仿宋_GB2312" w:eastAsia="仿宋_GB2312"/>
                <w:sz w:val="24"/>
              </w:rPr>
            </w:pPr>
          </w:p>
        </w:tc>
        <w:tc>
          <w:tcPr>
            <w:tcW w:w="1246" w:type="dxa"/>
            <w:vAlign w:val="center"/>
          </w:tcPr>
          <w:p>
            <w:pPr>
              <w:jc w:val="center"/>
              <w:rPr>
                <w:rFonts w:ascii="仿宋_GB2312" w:eastAsia="仿宋_GB2312"/>
                <w:sz w:val="24"/>
              </w:rPr>
            </w:pPr>
          </w:p>
        </w:tc>
        <w:tc>
          <w:tcPr>
            <w:tcW w:w="2938" w:type="dxa"/>
            <w:vAlign w:val="center"/>
          </w:tcPr>
          <w:p>
            <w:pPr>
              <w:jc w:val="center"/>
              <w:rPr>
                <w:rFonts w:ascii="仿宋_GB2312" w:eastAsia="仿宋_GB2312"/>
                <w:sz w:val="24"/>
              </w:rPr>
            </w:pPr>
          </w:p>
        </w:tc>
        <w:tc>
          <w:tcPr>
            <w:tcW w:w="1161" w:type="dxa"/>
            <w:vAlign w:val="center"/>
          </w:tcPr>
          <w:p>
            <w:pPr>
              <w:jc w:val="center"/>
              <w:rPr>
                <w:rFonts w:ascii="仿宋_GB2312" w:eastAsia="仿宋_GB2312"/>
                <w:sz w:val="24"/>
              </w:rPr>
            </w:pPr>
          </w:p>
        </w:tc>
        <w:tc>
          <w:tcPr>
            <w:tcW w:w="2310" w:type="dxa"/>
            <w:vAlign w:val="center"/>
          </w:tcPr>
          <w:p>
            <w:pPr>
              <w:jc w:val="center"/>
              <w:rPr>
                <w:rFonts w:ascii="仿宋_GB2312" w:eastAsia="仿宋_GB2312"/>
                <w:sz w:val="24"/>
              </w:rPr>
            </w:pPr>
          </w:p>
        </w:tc>
        <w:tc>
          <w:tcPr>
            <w:tcW w:w="2409" w:type="dxa"/>
            <w:vAlign w:val="center"/>
          </w:tcPr>
          <w:p>
            <w:pPr>
              <w:jc w:val="center"/>
              <w:rPr>
                <w:rFonts w:ascii="仿宋_GB2312" w:eastAsia="仿宋_GB2312"/>
                <w:sz w:val="24"/>
              </w:rPr>
            </w:pPr>
          </w:p>
        </w:tc>
        <w:tc>
          <w:tcPr>
            <w:tcW w:w="1181" w:type="dxa"/>
            <w:vAlign w:val="center"/>
          </w:tcPr>
          <w:p>
            <w:pPr>
              <w:jc w:val="center"/>
              <w:rPr>
                <w:rFonts w:ascii="仿宋_GB2312" w:eastAsia="仿宋_GB2312"/>
                <w:sz w:val="24"/>
              </w:rPr>
            </w:pPr>
          </w:p>
        </w:tc>
        <w:tc>
          <w:tcPr>
            <w:tcW w:w="748" w:type="dxa"/>
          </w:tcPr>
          <w:p>
            <w:pPr>
              <w:jc w:val="center"/>
              <w:rPr>
                <w:rFonts w:ascii="仿宋_GB2312" w:eastAsia="仿宋_GB2312"/>
                <w:sz w:val="24"/>
              </w:rPr>
            </w:pPr>
          </w:p>
        </w:tc>
        <w:tc>
          <w:tcPr>
            <w:tcW w:w="1033" w:type="dxa"/>
            <w:vAlign w:val="center"/>
          </w:tcPr>
          <w:p>
            <w:pPr>
              <w:jc w:val="center"/>
              <w:rPr>
                <w:rFonts w:ascii="仿宋_GB2312" w:eastAsia="仿宋_GB2312"/>
                <w:sz w:val="24"/>
              </w:rPr>
            </w:pPr>
          </w:p>
        </w:tc>
      </w:tr>
      <w:bookmarkEnd w:id="4"/>
    </w:tbl>
    <w:p>
      <w:pPr>
        <w:tabs>
          <w:tab w:val="left" w:pos="1050"/>
        </w:tabs>
        <w:spacing w:line="520" w:lineRule="exact"/>
        <w:ind w:firstLine="1600" w:firstLineChars="500"/>
        <w:jc w:val="left"/>
        <w:rPr>
          <w:rFonts w:ascii="方正仿宋_GBK" w:eastAsia="方正仿宋_GBK" w:cs="方正仿宋_GBK"/>
          <w:color w:val="000000"/>
          <w:kern w:val="0"/>
          <w:sz w:val="32"/>
          <w:szCs w:val="32"/>
        </w:rPr>
        <w:sectPr>
          <w:pgSz w:w="16838" w:h="11906" w:orient="landscape"/>
          <w:pgMar w:top="1588" w:right="2098" w:bottom="1474" w:left="1985" w:header="851" w:footer="992" w:gutter="0"/>
          <w:cols w:space="425" w:num="1"/>
          <w:docGrid w:type="lines" w:linePitch="312" w:charSpace="0"/>
        </w:sectPr>
      </w:pPr>
    </w:p>
    <w:p>
      <w:pPr>
        <w:widowControl/>
        <w:tabs>
          <w:tab w:val="left" w:pos="1545"/>
        </w:tabs>
        <w:spacing w:line="400" w:lineRule="exact"/>
        <w:rPr>
          <w:rFonts w:ascii="方正仿宋_GBK" w:hAnsi="宋体" w:eastAsia="方正仿宋_GBK"/>
          <w:sz w:val="32"/>
          <w:szCs w:val="32"/>
        </w:rPr>
      </w:pPr>
      <w:r>
        <w:rPr>
          <w:rFonts w:hint="eastAsia" w:ascii="方正黑体_GBK" w:hAnsi="方正仿宋_GBK" w:eastAsia="方正黑体_GBK" w:cs="方正仿宋_GBK"/>
          <w:color w:val="000000"/>
          <w:sz w:val="32"/>
          <w:szCs w:val="32"/>
        </w:rPr>
        <w:t>附件5</w:t>
      </w:r>
    </w:p>
    <w:p>
      <w:pPr>
        <w:spacing w:line="600" w:lineRule="exact"/>
        <w:ind w:firstLine="360" w:firstLineChars="100"/>
        <w:jc w:val="center"/>
        <w:rPr>
          <w:rFonts w:ascii="方正小标宋_GBK" w:hAnsi="仿宋" w:eastAsia="方正小标宋_GBK"/>
          <w:sz w:val="36"/>
          <w:szCs w:val="36"/>
        </w:rPr>
      </w:pPr>
      <w:r>
        <w:rPr>
          <w:rFonts w:hint="eastAsia" w:ascii="方正公文小标宋" w:hAnsi="方正公文小标宋" w:eastAsia="方正公文小标宋" w:cs="方正公文小标宋"/>
          <w:sz w:val="36"/>
          <w:szCs w:val="36"/>
        </w:rPr>
        <w:t>渝北区2023年中小学生艺术活动月系列活动节目类</w:t>
      </w:r>
      <w:r>
        <w:rPr>
          <w:rFonts w:hint="eastAsia" w:ascii="方正公文小标宋" w:hAnsi="方正公文小标宋" w:eastAsia="方正公文小标宋" w:cs="方正公文小标宋"/>
          <w:color w:val="000000"/>
          <w:sz w:val="36"/>
          <w:szCs w:val="36"/>
        </w:rPr>
        <w:t>片区划分情况及名额分配表</w:t>
      </w:r>
    </w:p>
    <w:tbl>
      <w:tblPr>
        <w:tblStyle w:val="7"/>
        <w:tblW w:w="14136" w:type="dxa"/>
        <w:tblInd w:w="-5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1033"/>
        <w:gridCol w:w="1046"/>
        <w:gridCol w:w="4856"/>
        <w:gridCol w:w="2414"/>
        <w:gridCol w:w="4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685" w:type="dxa"/>
          </w:tcPr>
          <w:p>
            <w:pPr>
              <w:rPr>
                <w:rFonts w:ascii="仿宋" w:hAnsi="仿宋" w:eastAsia="仿宋"/>
                <w:b/>
                <w:szCs w:val="21"/>
              </w:rPr>
            </w:pPr>
            <w:r>
              <w:rPr>
                <w:rFonts w:hint="eastAsia" w:ascii="仿宋" w:hAnsi="仿宋" w:eastAsia="仿宋"/>
                <w:b/>
                <w:szCs w:val="21"/>
              </w:rPr>
              <w:t>序  号</w:t>
            </w:r>
          </w:p>
        </w:tc>
        <w:tc>
          <w:tcPr>
            <w:tcW w:w="1033" w:type="dxa"/>
          </w:tcPr>
          <w:p>
            <w:pPr>
              <w:jc w:val="center"/>
              <w:rPr>
                <w:rFonts w:ascii="仿宋" w:hAnsi="仿宋" w:eastAsia="仿宋"/>
                <w:b/>
                <w:szCs w:val="21"/>
              </w:rPr>
            </w:pPr>
          </w:p>
          <w:p>
            <w:pPr>
              <w:jc w:val="center"/>
              <w:rPr>
                <w:rFonts w:ascii="仿宋" w:hAnsi="仿宋" w:eastAsia="仿宋"/>
                <w:b/>
                <w:szCs w:val="21"/>
              </w:rPr>
            </w:pPr>
            <w:r>
              <w:rPr>
                <w:rFonts w:hint="eastAsia" w:ascii="仿宋" w:hAnsi="仿宋" w:eastAsia="仿宋"/>
                <w:b/>
                <w:szCs w:val="21"/>
              </w:rPr>
              <w:t>负责人</w:t>
            </w:r>
          </w:p>
        </w:tc>
        <w:tc>
          <w:tcPr>
            <w:tcW w:w="1046" w:type="dxa"/>
          </w:tcPr>
          <w:p>
            <w:pPr>
              <w:rPr>
                <w:rFonts w:ascii="仿宋" w:hAnsi="仿宋" w:eastAsia="仿宋"/>
                <w:b/>
                <w:szCs w:val="21"/>
              </w:rPr>
            </w:pPr>
          </w:p>
          <w:p>
            <w:pPr>
              <w:rPr>
                <w:rFonts w:ascii="仿宋" w:hAnsi="仿宋" w:eastAsia="仿宋"/>
                <w:b/>
                <w:szCs w:val="21"/>
              </w:rPr>
            </w:pPr>
            <w:r>
              <w:rPr>
                <w:rFonts w:hint="eastAsia" w:ascii="仿宋" w:hAnsi="仿宋" w:eastAsia="仿宋"/>
                <w:b/>
                <w:szCs w:val="21"/>
              </w:rPr>
              <w:t>片区</w:t>
            </w:r>
          </w:p>
        </w:tc>
        <w:tc>
          <w:tcPr>
            <w:tcW w:w="4856" w:type="dxa"/>
          </w:tcPr>
          <w:p>
            <w:pPr>
              <w:jc w:val="center"/>
              <w:rPr>
                <w:rFonts w:ascii="仿宋" w:hAnsi="仿宋" w:eastAsia="仿宋"/>
                <w:b/>
                <w:szCs w:val="21"/>
              </w:rPr>
            </w:pPr>
          </w:p>
          <w:p>
            <w:pPr>
              <w:jc w:val="center"/>
              <w:rPr>
                <w:rFonts w:ascii="仿宋" w:hAnsi="仿宋" w:eastAsia="方正仿宋_GBK"/>
                <w:b/>
                <w:szCs w:val="21"/>
              </w:rPr>
            </w:pPr>
            <w:r>
              <w:rPr>
                <w:rFonts w:hint="eastAsia" w:ascii="仿宋" w:hAnsi="仿宋" w:eastAsia="仿宋"/>
                <w:b/>
                <w:szCs w:val="21"/>
              </w:rPr>
              <w:t>所辖教管中心或学校</w:t>
            </w:r>
          </w:p>
        </w:tc>
        <w:tc>
          <w:tcPr>
            <w:tcW w:w="2414" w:type="dxa"/>
          </w:tcPr>
          <w:p>
            <w:pPr>
              <w:ind w:firstLine="211" w:firstLineChars="100"/>
              <w:rPr>
                <w:rFonts w:ascii="仿宋" w:hAnsi="仿宋" w:eastAsia="仿宋"/>
                <w:b/>
                <w:szCs w:val="21"/>
              </w:rPr>
            </w:pPr>
          </w:p>
          <w:p>
            <w:pPr>
              <w:ind w:firstLine="211" w:firstLineChars="100"/>
              <w:rPr>
                <w:rFonts w:ascii="仿宋" w:hAnsi="仿宋" w:eastAsia="仿宋"/>
                <w:b/>
                <w:szCs w:val="21"/>
              </w:rPr>
            </w:pPr>
            <w:r>
              <w:rPr>
                <w:rFonts w:hint="eastAsia" w:ascii="仿宋" w:hAnsi="仿宋" w:eastAsia="仿宋"/>
                <w:b/>
                <w:szCs w:val="21"/>
              </w:rPr>
              <w:t>报送</w:t>
            </w:r>
            <w:r>
              <w:rPr>
                <w:rFonts w:ascii="仿宋" w:hAnsi="仿宋" w:eastAsia="仿宋"/>
                <w:b/>
                <w:szCs w:val="21"/>
              </w:rPr>
              <w:t>数量</w:t>
            </w:r>
            <w:r>
              <w:rPr>
                <w:rFonts w:hint="eastAsia" w:ascii="仿宋" w:hAnsi="仿宋" w:eastAsia="仿宋"/>
                <w:b/>
                <w:szCs w:val="21"/>
              </w:rPr>
              <w:t>（30%）</w:t>
            </w:r>
          </w:p>
        </w:tc>
        <w:tc>
          <w:tcPr>
            <w:tcW w:w="4102" w:type="dxa"/>
          </w:tcPr>
          <w:p>
            <w:pPr>
              <w:jc w:val="center"/>
              <w:rPr>
                <w:rFonts w:ascii="仿宋" w:hAnsi="仿宋" w:eastAsia="仿宋"/>
                <w:b/>
                <w:szCs w:val="21"/>
              </w:rPr>
            </w:pPr>
          </w:p>
          <w:p>
            <w:pPr>
              <w:jc w:val="center"/>
              <w:rPr>
                <w:rFonts w:ascii="仿宋" w:hAnsi="仿宋" w:eastAsia="仿宋"/>
                <w:b/>
                <w:szCs w:val="21"/>
              </w:rPr>
            </w:pPr>
            <w:r>
              <w:rPr>
                <w:rFonts w:hint="eastAsia" w:ascii="仿宋" w:hAnsi="仿宋" w:eastAsia="仿宋"/>
                <w:b/>
                <w:szCs w:val="21"/>
              </w:rPr>
              <w:t>报送要求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685" w:type="dxa"/>
          </w:tcPr>
          <w:p>
            <w:pPr>
              <w:jc w:val="center"/>
              <w:rPr>
                <w:rFonts w:ascii="仿宋" w:hAnsi="仿宋" w:eastAsia="仿宋"/>
                <w:b/>
                <w:szCs w:val="21"/>
              </w:rPr>
            </w:pPr>
            <w:r>
              <w:rPr>
                <w:rFonts w:hint="eastAsia" w:ascii="仿宋" w:hAnsi="仿宋" w:eastAsia="仿宋"/>
                <w:b/>
                <w:szCs w:val="21"/>
              </w:rPr>
              <w:t>1</w:t>
            </w:r>
          </w:p>
        </w:tc>
        <w:tc>
          <w:tcPr>
            <w:tcW w:w="1033" w:type="dxa"/>
          </w:tcPr>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汪天彬</w:t>
            </w:r>
          </w:p>
        </w:tc>
        <w:tc>
          <w:tcPr>
            <w:tcW w:w="1046" w:type="dxa"/>
          </w:tcPr>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高完中</w:t>
            </w:r>
          </w:p>
        </w:tc>
        <w:tc>
          <w:tcPr>
            <w:tcW w:w="4856" w:type="dxa"/>
          </w:tcPr>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重庆八中、渝北中学、松树桥中学、暨华中学、南华中学、两江中学、华蓥中学、育仁中学、南开两江中学、职教中心（</w:t>
            </w:r>
            <w:r>
              <w:rPr>
                <w:rFonts w:ascii="Times New Roman" w:hAnsi="Times New Roman" w:eastAsia="方正仿宋_GBK" w:cs="Times New Roman"/>
                <w:bCs/>
                <w:sz w:val="24"/>
              </w:rPr>
              <w:t>10</w:t>
            </w:r>
            <w:r>
              <w:rPr>
                <w:rFonts w:hint="eastAsia" w:ascii="方正仿宋_GBK" w:hAnsi="宋体" w:eastAsia="方正仿宋_GBK" w:cs="宋体"/>
                <w:bCs/>
                <w:sz w:val="24"/>
              </w:rPr>
              <w:t>所学校）</w:t>
            </w:r>
          </w:p>
        </w:tc>
        <w:tc>
          <w:tcPr>
            <w:tcW w:w="2414" w:type="dxa"/>
          </w:tcPr>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合唱类、</w:t>
            </w:r>
            <w:r>
              <w:rPr>
                <w:rFonts w:hint="eastAsia" w:ascii="Times New Roman" w:hAnsi="Times New Roman" w:eastAsia="方正仿宋_GBK" w:cs="Times New Roman"/>
                <w:bCs/>
                <w:sz w:val="24"/>
              </w:rPr>
              <w:t>集体舞、器乐类</w:t>
            </w:r>
            <w:r>
              <w:rPr>
                <w:rFonts w:hint="eastAsia" w:ascii="方正仿宋_GBK" w:hAnsi="宋体" w:eastAsia="方正仿宋_GBK" w:cs="宋体"/>
                <w:bCs/>
                <w:sz w:val="24"/>
              </w:rPr>
              <w:t>各项</w:t>
            </w:r>
            <w:r>
              <w:rPr>
                <w:rFonts w:hint="eastAsia" w:ascii="Times New Roman" w:hAnsi="Times New Roman" w:eastAsia="方正仿宋_GBK" w:cs="Times New Roman"/>
                <w:bCs/>
                <w:sz w:val="24"/>
              </w:rPr>
              <w:t>3</w:t>
            </w:r>
            <w:r>
              <w:rPr>
                <w:rFonts w:hint="eastAsia" w:ascii="方正仿宋_GBK" w:hAnsi="宋体" w:eastAsia="方正仿宋_GBK" w:cs="宋体"/>
                <w:bCs/>
                <w:sz w:val="24"/>
              </w:rPr>
              <w:t>个。</w:t>
            </w:r>
          </w:p>
        </w:tc>
        <w:tc>
          <w:tcPr>
            <w:tcW w:w="4102" w:type="dxa"/>
          </w:tcPr>
          <w:p>
            <w:pPr>
              <w:spacing w:line="240" w:lineRule="exact"/>
              <w:jc w:val="left"/>
              <w:rPr>
                <w:rFonts w:ascii="方正仿宋_GBK" w:hAnsi="宋体" w:eastAsia="方正仿宋_GBK" w:cs="宋体"/>
                <w:bCs/>
                <w:sz w:val="24"/>
              </w:rPr>
            </w:pPr>
            <w:r>
              <w:rPr>
                <w:rFonts w:hint="eastAsia" w:ascii="Times New Roman" w:hAnsi="Times New Roman" w:eastAsia="方正仿宋_GBK" w:cs="Times New Roman"/>
                <w:bCs/>
                <w:sz w:val="24"/>
              </w:rPr>
              <w:t>1.</w:t>
            </w:r>
            <w:r>
              <w:rPr>
                <w:rFonts w:hint="eastAsia" w:ascii="方正仿宋_GBK" w:hAnsi="宋体" w:eastAsia="方正仿宋_GBK" w:cs="宋体"/>
                <w:bCs/>
                <w:sz w:val="24"/>
              </w:rPr>
              <w:t>同一所学校每个项目初中组和高中组不能兼报。器乐类选报项目除外；</w:t>
            </w:r>
          </w:p>
          <w:p>
            <w:pPr>
              <w:spacing w:line="240" w:lineRule="exact"/>
              <w:jc w:val="left"/>
              <w:rPr>
                <w:rFonts w:ascii="方正仿宋_GBK" w:hAnsi="宋体" w:eastAsia="方正仿宋_GBK" w:cs="宋体"/>
                <w:bCs/>
                <w:sz w:val="24"/>
              </w:rPr>
            </w:pPr>
            <w:r>
              <w:rPr>
                <w:rFonts w:hint="eastAsia" w:ascii="Times New Roman" w:hAnsi="Times New Roman" w:eastAsia="方正仿宋_GBK" w:cs="Times New Roman"/>
                <w:bCs/>
                <w:sz w:val="24"/>
              </w:rPr>
              <w:t>2.</w:t>
            </w:r>
            <w:r>
              <w:rPr>
                <w:rFonts w:hint="eastAsia" w:ascii="方正仿宋_GBK" w:hAnsi="宋体" w:eastAsia="方正仿宋_GBK" w:cs="宋体"/>
                <w:bCs/>
                <w:sz w:val="24"/>
              </w:rPr>
              <w:t>课堂乐器只限初中组别；</w:t>
            </w:r>
          </w:p>
          <w:p>
            <w:pPr>
              <w:spacing w:line="240" w:lineRule="exact"/>
              <w:jc w:val="left"/>
              <w:rPr>
                <w:rFonts w:ascii="方正仿宋_GBK" w:hAnsi="宋体" w:eastAsia="方正仿宋_GBK" w:cs="宋体"/>
                <w:bCs/>
                <w:sz w:val="24"/>
              </w:rPr>
            </w:pPr>
            <w:r>
              <w:rPr>
                <w:rFonts w:hint="eastAsia" w:ascii="Times New Roman" w:hAnsi="Times New Roman" w:eastAsia="方正仿宋_GBK" w:cs="Times New Roman"/>
                <w:bCs/>
                <w:sz w:val="24"/>
              </w:rPr>
              <w:t>3.</w:t>
            </w:r>
            <w:r>
              <w:rPr>
                <w:rFonts w:hint="eastAsia" w:ascii="方正仿宋_GBK" w:hAnsi="宋体" w:eastAsia="方正仿宋_GBK" w:cs="宋体"/>
                <w:bCs/>
                <w:sz w:val="24"/>
              </w:rPr>
              <w:t>合唱类节目校级合唱和班级合唱原则上数量各占</w:t>
            </w:r>
            <w:r>
              <w:rPr>
                <w:rFonts w:ascii="Times New Roman" w:hAnsi="Times New Roman" w:eastAsia="方正仿宋_GBK" w:cs="Times New Roman"/>
                <w:bCs/>
                <w:sz w:val="24"/>
              </w:rPr>
              <w:t>50%</w:t>
            </w:r>
            <w:r>
              <w:rPr>
                <w:rFonts w:hint="eastAsia" w:ascii="方正仿宋_GBK" w:hAnsi="宋体" w:eastAsia="方正仿宋_GBK" w:cs="宋体"/>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85" w:type="dxa"/>
          </w:tcPr>
          <w:p>
            <w:pPr>
              <w:rPr>
                <w:rFonts w:ascii="仿宋" w:hAnsi="仿宋" w:eastAsia="仿宋"/>
                <w:b/>
                <w:szCs w:val="21"/>
              </w:rPr>
            </w:pPr>
          </w:p>
          <w:p>
            <w:pPr>
              <w:jc w:val="center"/>
              <w:rPr>
                <w:rFonts w:ascii="仿宋" w:hAnsi="仿宋" w:eastAsia="仿宋"/>
                <w:b/>
                <w:szCs w:val="21"/>
              </w:rPr>
            </w:pPr>
            <w:r>
              <w:rPr>
                <w:rFonts w:hint="eastAsia" w:ascii="仿宋" w:hAnsi="仿宋" w:eastAsia="仿宋"/>
                <w:b/>
                <w:szCs w:val="21"/>
              </w:rPr>
              <w:t>2</w:t>
            </w:r>
          </w:p>
        </w:tc>
        <w:tc>
          <w:tcPr>
            <w:tcW w:w="1033" w:type="dxa"/>
          </w:tcPr>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魏正伦</w:t>
            </w:r>
          </w:p>
          <w:p>
            <w:pPr>
              <w:spacing w:line="240" w:lineRule="exact"/>
              <w:jc w:val="left"/>
              <w:rPr>
                <w:rFonts w:ascii="方正仿宋_GBK" w:hAnsi="宋体" w:eastAsia="方正仿宋_GBK" w:cs="宋体"/>
                <w:bCs/>
                <w:sz w:val="24"/>
              </w:rPr>
            </w:pPr>
          </w:p>
        </w:tc>
        <w:tc>
          <w:tcPr>
            <w:tcW w:w="1046" w:type="dxa"/>
            <w:vAlign w:val="center"/>
          </w:tcPr>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龙  溪</w:t>
            </w:r>
          </w:p>
        </w:tc>
        <w:tc>
          <w:tcPr>
            <w:tcW w:w="4856" w:type="dxa"/>
          </w:tcPr>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龙溪、龙山、龙塔（</w:t>
            </w:r>
            <w:r>
              <w:rPr>
                <w:rFonts w:hint="eastAsia" w:ascii="Times New Roman" w:hAnsi="Times New Roman" w:eastAsia="方正仿宋_GBK" w:cs="Times New Roman"/>
                <w:bCs/>
                <w:sz w:val="24"/>
              </w:rPr>
              <w:t>12</w:t>
            </w:r>
            <w:r>
              <w:rPr>
                <w:rFonts w:hint="eastAsia" w:ascii="方正仿宋_GBK" w:hAnsi="宋体" w:eastAsia="方正仿宋_GBK" w:cs="宋体"/>
                <w:bCs/>
                <w:sz w:val="24"/>
              </w:rPr>
              <w:t>所）</w:t>
            </w:r>
          </w:p>
        </w:tc>
        <w:tc>
          <w:tcPr>
            <w:tcW w:w="2414" w:type="dxa"/>
          </w:tcPr>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合唱、集体舞、课堂器乐各项</w:t>
            </w:r>
            <w:r>
              <w:rPr>
                <w:rFonts w:hint="eastAsia" w:ascii="Times New Roman" w:hAnsi="Times New Roman" w:eastAsia="方正仿宋_GBK" w:cs="Times New Roman"/>
                <w:bCs/>
                <w:sz w:val="24"/>
              </w:rPr>
              <w:t>3-4</w:t>
            </w:r>
            <w:r>
              <w:rPr>
                <w:rFonts w:hint="eastAsia" w:ascii="方正仿宋_GBK" w:hAnsi="宋体" w:eastAsia="方正仿宋_GBK" w:cs="宋体"/>
                <w:bCs/>
                <w:sz w:val="24"/>
              </w:rPr>
              <w:t>个</w:t>
            </w:r>
          </w:p>
        </w:tc>
        <w:tc>
          <w:tcPr>
            <w:tcW w:w="4102" w:type="dxa"/>
            <w:vMerge w:val="restart"/>
          </w:tcPr>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r>
              <w:rPr>
                <w:rFonts w:ascii="Times New Roman" w:hAnsi="Times New Roman" w:eastAsia="方正仿宋_GBK" w:cs="Times New Roman"/>
                <w:bCs/>
                <w:sz w:val="24"/>
              </w:rPr>
              <w:t>1.</w:t>
            </w:r>
            <w:r>
              <w:rPr>
                <w:rFonts w:hint="eastAsia" w:ascii="方正仿宋_GBK" w:hAnsi="宋体" w:eastAsia="方正仿宋_GBK" w:cs="宋体"/>
                <w:bCs/>
                <w:sz w:val="24"/>
              </w:rPr>
              <w:t>一贯制学校中学组和小学组不能兼报</w:t>
            </w:r>
          </w:p>
          <w:p>
            <w:pPr>
              <w:spacing w:line="240" w:lineRule="exact"/>
              <w:jc w:val="left"/>
              <w:rPr>
                <w:rFonts w:ascii="方正仿宋_GBK" w:hAnsi="宋体" w:eastAsia="方正仿宋_GBK" w:cs="宋体"/>
                <w:bCs/>
                <w:sz w:val="24"/>
              </w:rPr>
            </w:pPr>
            <w:r>
              <w:rPr>
                <w:rFonts w:ascii="Times New Roman" w:hAnsi="Times New Roman" w:eastAsia="方正仿宋_GBK" w:cs="Times New Roman"/>
                <w:bCs/>
                <w:sz w:val="24"/>
              </w:rPr>
              <w:t>2.</w:t>
            </w:r>
            <w:r>
              <w:rPr>
                <w:rFonts w:hint="eastAsia" w:ascii="方正仿宋_GBK" w:hAnsi="宋体" w:eastAsia="方正仿宋_GBK" w:cs="宋体"/>
                <w:bCs/>
                <w:sz w:val="24"/>
              </w:rPr>
              <w:t>合唱类节目校级合唱和班级合唱原则上数量各占</w:t>
            </w:r>
            <w:r>
              <w:rPr>
                <w:rFonts w:hint="eastAsia" w:ascii="Times New Roman" w:hAnsi="Times New Roman" w:eastAsia="方正仿宋_GBK" w:cs="Times New Roman"/>
                <w:bCs/>
                <w:sz w:val="24"/>
              </w:rPr>
              <w:t>50%</w:t>
            </w:r>
            <w:r>
              <w:rPr>
                <w:rFonts w:hint="eastAsia" w:ascii="方正仿宋_GBK" w:hAnsi="宋体" w:eastAsia="方正仿宋_GBK" w:cs="宋体"/>
                <w:bCs/>
                <w:sz w:val="24"/>
              </w:rPr>
              <w:t>。</w:t>
            </w:r>
          </w:p>
          <w:p>
            <w:pPr>
              <w:spacing w:line="240" w:lineRule="exact"/>
              <w:jc w:val="left"/>
              <w:rPr>
                <w:rFonts w:ascii="方正仿宋_GBK" w:hAnsi="宋体" w:eastAsia="方正仿宋_GBK" w:cs="宋体"/>
                <w:bCs/>
                <w:sz w:val="24"/>
              </w:rPr>
            </w:pPr>
            <w:r>
              <w:rPr>
                <w:rFonts w:ascii="Times New Roman" w:hAnsi="Times New Roman" w:eastAsia="方正仿宋_GBK" w:cs="Times New Roman"/>
                <w:bCs/>
                <w:sz w:val="24"/>
              </w:rPr>
              <w:t>3.</w:t>
            </w:r>
            <w:r>
              <w:rPr>
                <w:rFonts w:hint="eastAsia" w:ascii="方正仿宋_GBK" w:hAnsi="宋体" w:eastAsia="方正仿宋_GBK" w:cs="宋体"/>
                <w:bCs/>
                <w:sz w:val="24"/>
              </w:rPr>
              <w:t>每个项目应兼顾中学组和小学组两个组别。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685" w:type="dxa"/>
          </w:tcPr>
          <w:p>
            <w:pPr>
              <w:jc w:val="center"/>
              <w:rPr>
                <w:rFonts w:ascii="仿宋" w:hAnsi="仿宋" w:eastAsia="仿宋"/>
                <w:b/>
                <w:szCs w:val="21"/>
              </w:rPr>
            </w:pPr>
          </w:p>
          <w:p>
            <w:pPr>
              <w:ind w:firstLine="211" w:firstLineChars="100"/>
              <w:rPr>
                <w:rFonts w:ascii="仿宋" w:hAnsi="仿宋" w:eastAsia="仿宋"/>
                <w:b/>
                <w:szCs w:val="21"/>
              </w:rPr>
            </w:pPr>
            <w:r>
              <w:rPr>
                <w:rFonts w:hint="eastAsia" w:ascii="仿宋" w:hAnsi="仿宋" w:eastAsia="仿宋"/>
                <w:b/>
                <w:szCs w:val="21"/>
              </w:rPr>
              <w:t>3</w:t>
            </w:r>
          </w:p>
        </w:tc>
        <w:tc>
          <w:tcPr>
            <w:tcW w:w="1033" w:type="dxa"/>
          </w:tcPr>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杨晓峰</w:t>
            </w:r>
          </w:p>
        </w:tc>
        <w:tc>
          <w:tcPr>
            <w:tcW w:w="1046" w:type="dxa"/>
            <w:vAlign w:val="center"/>
          </w:tcPr>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两  路</w:t>
            </w:r>
          </w:p>
        </w:tc>
        <w:tc>
          <w:tcPr>
            <w:tcW w:w="4856" w:type="dxa"/>
          </w:tcPr>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双龙、两路、双凤桥、仙桃（</w:t>
            </w:r>
            <w:r>
              <w:rPr>
                <w:rFonts w:hint="eastAsia" w:ascii="Times New Roman" w:hAnsi="Times New Roman" w:eastAsia="方正仿宋_GBK" w:cs="Times New Roman"/>
                <w:bCs/>
                <w:sz w:val="24"/>
              </w:rPr>
              <w:t>26</w:t>
            </w:r>
            <w:r>
              <w:rPr>
                <w:rFonts w:hint="eastAsia" w:ascii="方正仿宋_GBK" w:hAnsi="宋体" w:eastAsia="方正仿宋_GBK" w:cs="宋体"/>
                <w:bCs/>
                <w:sz w:val="24"/>
              </w:rPr>
              <w:t>所）</w:t>
            </w:r>
          </w:p>
        </w:tc>
        <w:tc>
          <w:tcPr>
            <w:tcW w:w="2414" w:type="dxa"/>
          </w:tcPr>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合唱、集体舞、课堂器乐各项</w:t>
            </w:r>
            <w:r>
              <w:rPr>
                <w:rFonts w:hint="eastAsia" w:ascii="Times New Roman" w:hAnsi="Times New Roman" w:eastAsia="方正仿宋_GBK" w:cs="Times New Roman"/>
                <w:bCs/>
                <w:sz w:val="24"/>
              </w:rPr>
              <w:t>6-8</w:t>
            </w:r>
            <w:r>
              <w:rPr>
                <w:rFonts w:hint="eastAsia" w:ascii="方正仿宋_GBK" w:hAnsi="宋体" w:eastAsia="方正仿宋_GBK" w:cs="宋体"/>
                <w:bCs/>
                <w:sz w:val="24"/>
              </w:rPr>
              <w:t>个</w:t>
            </w:r>
          </w:p>
        </w:tc>
        <w:tc>
          <w:tcPr>
            <w:tcW w:w="4102" w:type="dxa"/>
            <w:vMerge w:val="continue"/>
          </w:tcPr>
          <w:p>
            <w:pPr>
              <w:spacing w:line="240" w:lineRule="exact"/>
              <w:jc w:val="left"/>
              <w:rPr>
                <w:rFonts w:ascii="方正仿宋_GBK" w:hAnsi="宋体" w:eastAsia="方正仿宋_GBK"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685" w:type="dxa"/>
          </w:tcPr>
          <w:p>
            <w:pPr>
              <w:rPr>
                <w:rFonts w:ascii="仿宋" w:hAnsi="仿宋" w:eastAsia="仿宋"/>
                <w:b/>
                <w:szCs w:val="21"/>
              </w:rPr>
            </w:pPr>
          </w:p>
          <w:p>
            <w:pPr>
              <w:jc w:val="center"/>
              <w:rPr>
                <w:rFonts w:ascii="仿宋" w:hAnsi="仿宋" w:eastAsia="仿宋"/>
                <w:b/>
                <w:szCs w:val="21"/>
              </w:rPr>
            </w:pPr>
            <w:r>
              <w:rPr>
                <w:rFonts w:hint="eastAsia" w:ascii="仿宋" w:hAnsi="仿宋" w:eastAsia="仿宋"/>
                <w:b/>
                <w:szCs w:val="21"/>
              </w:rPr>
              <w:t>4</w:t>
            </w:r>
          </w:p>
        </w:tc>
        <w:tc>
          <w:tcPr>
            <w:tcW w:w="1033" w:type="dxa"/>
          </w:tcPr>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甘福全</w:t>
            </w:r>
          </w:p>
        </w:tc>
        <w:tc>
          <w:tcPr>
            <w:tcW w:w="1046" w:type="dxa"/>
            <w:vAlign w:val="center"/>
          </w:tcPr>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回  兴</w:t>
            </w:r>
          </w:p>
        </w:tc>
        <w:tc>
          <w:tcPr>
            <w:tcW w:w="4856" w:type="dxa"/>
          </w:tcPr>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回兴、宝圣、悦来、玉峰山（</w:t>
            </w:r>
            <w:r>
              <w:rPr>
                <w:rFonts w:hint="eastAsia" w:ascii="Times New Roman" w:hAnsi="Times New Roman" w:eastAsia="方正仿宋_GBK" w:cs="Times New Roman"/>
                <w:bCs/>
                <w:sz w:val="24"/>
              </w:rPr>
              <w:t>16</w:t>
            </w:r>
            <w:r>
              <w:rPr>
                <w:rFonts w:hint="eastAsia" w:ascii="方正仿宋_GBK" w:hAnsi="宋体" w:eastAsia="方正仿宋_GBK" w:cs="宋体"/>
                <w:bCs/>
                <w:sz w:val="24"/>
              </w:rPr>
              <w:t>所）</w:t>
            </w:r>
          </w:p>
          <w:p>
            <w:pPr>
              <w:spacing w:line="240" w:lineRule="exact"/>
              <w:jc w:val="left"/>
              <w:rPr>
                <w:rFonts w:ascii="方正仿宋_GBK" w:hAnsi="宋体" w:eastAsia="方正仿宋_GBK" w:cs="宋体"/>
                <w:bCs/>
                <w:sz w:val="24"/>
              </w:rPr>
            </w:pPr>
          </w:p>
        </w:tc>
        <w:tc>
          <w:tcPr>
            <w:tcW w:w="2414" w:type="dxa"/>
          </w:tcPr>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合唱、集体舞、课堂器乐各项</w:t>
            </w:r>
            <w:r>
              <w:rPr>
                <w:rFonts w:hint="eastAsia" w:ascii="Times New Roman" w:hAnsi="Times New Roman" w:eastAsia="方正仿宋_GBK" w:cs="Times New Roman"/>
                <w:bCs/>
                <w:sz w:val="24"/>
              </w:rPr>
              <w:t>3-5</w:t>
            </w:r>
            <w:r>
              <w:rPr>
                <w:rFonts w:hint="eastAsia" w:ascii="方正仿宋_GBK" w:hAnsi="宋体" w:eastAsia="方正仿宋_GBK" w:cs="宋体"/>
                <w:bCs/>
                <w:sz w:val="24"/>
              </w:rPr>
              <w:t>个</w:t>
            </w:r>
          </w:p>
        </w:tc>
        <w:tc>
          <w:tcPr>
            <w:tcW w:w="4102" w:type="dxa"/>
            <w:vMerge w:val="continue"/>
          </w:tcPr>
          <w:p>
            <w:pPr>
              <w:spacing w:line="240" w:lineRule="exact"/>
              <w:jc w:val="left"/>
              <w:rPr>
                <w:rFonts w:ascii="方正仿宋_GBK" w:hAnsi="宋体" w:eastAsia="方正仿宋_GBK"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685" w:type="dxa"/>
          </w:tcPr>
          <w:p>
            <w:pPr>
              <w:rPr>
                <w:rFonts w:ascii="仿宋" w:hAnsi="仿宋" w:eastAsia="仿宋"/>
                <w:b/>
                <w:szCs w:val="21"/>
              </w:rPr>
            </w:pPr>
          </w:p>
          <w:p>
            <w:pPr>
              <w:jc w:val="center"/>
              <w:rPr>
                <w:rFonts w:ascii="仿宋" w:hAnsi="仿宋" w:eastAsia="仿宋"/>
                <w:b/>
                <w:szCs w:val="21"/>
              </w:rPr>
            </w:pPr>
            <w:r>
              <w:rPr>
                <w:rFonts w:hint="eastAsia" w:ascii="仿宋" w:hAnsi="仿宋" w:eastAsia="仿宋"/>
                <w:b/>
                <w:szCs w:val="21"/>
              </w:rPr>
              <w:t>5</w:t>
            </w:r>
          </w:p>
        </w:tc>
        <w:tc>
          <w:tcPr>
            <w:tcW w:w="1033" w:type="dxa"/>
          </w:tcPr>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左建</w:t>
            </w:r>
          </w:p>
        </w:tc>
        <w:tc>
          <w:tcPr>
            <w:tcW w:w="1046" w:type="dxa"/>
            <w:vAlign w:val="center"/>
          </w:tcPr>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兴  隆</w:t>
            </w:r>
          </w:p>
        </w:tc>
        <w:tc>
          <w:tcPr>
            <w:tcW w:w="4856" w:type="dxa"/>
          </w:tcPr>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古路、王家、木耳、兴隆、茨竹、大湾（</w:t>
            </w:r>
            <w:r>
              <w:rPr>
                <w:rFonts w:hint="eastAsia" w:ascii="Times New Roman" w:hAnsi="Times New Roman" w:eastAsia="方正仿宋_GBK" w:cs="Times New Roman"/>
                <w:bCs/>
                <w:sz w:val="24"/>
              </w:rPr>
              <w:t>15</w:t>
            </w:r>
            <w:r>
              <w:rPr>
                <w:rFonts w:hint="eastAsia" w:ascii="方正仿宋_GBK" w:hAnsi="宋体" w:eastAsia="方正仿宋_GBK" w:cs="宋体"/>
                <w:bCs/>
                <w:sz w:val="24"/>
              </w:rPr>
              <w:t>所）</w:t>
            </w:r>
          </w:p>
        </w:tc>
        <w:tc>
          <w:tcPr>
            <w:tcW w:w="2414" w:type="dxa"/>
          </w:tcPr>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合唱、集体舞、课堂器乐各项</w:t>
            </w:r>
            <w:r>
              <w:rPr>
                <w:rFonts w:hint="eastAsia" w:ascii="Times New Roman" w:hAnsi="Times New Roman" w:eastAsia="方正仿宋_GBK" w:cs="Times New Roman"/>
                <w:bCs/>
                <w:sz w:val="24"/>
              </w:rPr>
              <w:t>2-5</w:t>
            </w:r>
            <w:r>
              <w:rPr>
                <w:rFonts w:hint="eastAsia" w:ascii="方正仿宋_GBK" w:hAnsi="宋体" w:eastAsia="方正仿宋_GBK" w:cs="宋体"/>
                <w:bCs/>
                <w:sz w:val="24"/>
              </w:rPr>
              <w:t>个</w:t>
            </w:r>
          </w:p>
        </w:tc>
        <w:tc>
          <w:tcPr>
            <w:tcW w:w="4102" w:type="dxa"/>
            <w:vMerge w:val="continue"/>
          </w:tcPr>
          <w:p>
            <w:pPr>
              <w:spacing w:line="240" w:lineRule="exact"/>
              <w:jc w:val="left"/>
              <w:rPr>
                <w:rFonts w:ascii="方正仿宋_GBK" w:hAnsi="宋体" w:eastAsia="方正仿宋_GBK"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85" w:type="dxa"/>
          </w:tcPr>
          <w:p>
            <w:pPr>
              <w:rPr>
                <w:rFonts w:ascii="仿宋" w:hAnsi="仿宋" w:eastAsia="仿宋"/>
                <w:b/>
                <w:szCs w:val="21"/>
              </w:rPr>
            </w:pPr>
          </w:p>
          <w:p>
            <w:pPr>
              <w:jc w:val="center"/>
              <w:rPr>
                <w:rFonts w:ascii="仿宋" w:hAnsi="仿宋" w:eastAsia="仿宋"/>
                <w:b/>
                <w:szCs w:val="21"/>
              </w:rPr>
            </w:pPr>
            <w:r>
              <w:rPr>
                <w:rFonts w:hint="eastAsia" w:ascii="仿宋" w:hAnsi="仿宋" w:eastAsia="仿宋"/>
                <w:b/>
                <w:szCs w:val="21"/>
              </w:rPr>
              <w:t>6</w:t>
            </w:r>
          </w:p>
        </w:tc>
        <w:tc>
          <w:tcPr>
            <w:tcW w:w="1033" w:type="dxa"/>
          </w:tcPr>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张勇</w:t>
            </w:r>
          </w:p>
        </w:tc>
        <w:tc>
          <w:tcPr>
            <w:tcW w:w="1046" w:type="dxa"/>
            <w:vAlign w:val="center"/>
          </w:tcPr>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石  船</w:t>
            </w:r>
          </w:p>
        </w:tc>
        <w:tc>
          <w:tcPr>
            <w:tcW w:w="4856" w:type="dxa"/>
          </w:tcPr>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龙兴、石船、洛碛、统景、大盛（</w:t>
            </w:r>
            <w:r>
              <w:rPr>
                <w:rFonts w:hint="eastAsia" w:ascii="Times New Roman" w:hAnsi="Times New Roman" w:eastAsia="方正仿宋_GBK" w:cs="Times New Roman"/>
                <w:bCs/>
                <w:sz w:val="24"/>
              </w:rPr>
              <w:t>14</w:t>
            </w:r>
            <w:r>
              <w:rPr>
                <w:rFonts w:hint="eastAsia" w:ascii="方正仿宋_GBK" w:hAnsi="宋体" w:eastAsia="方正仿宋_GBK" w:cs="宋体"/>
                <w:bCs/>
                <w:sz w:val="24"/>
              </w:rPr>
              <w:t>所）</w:t>
            </w:r>
          </w:p>
        </w:tc>
        <w:tc>
          <w:tcPr>
            <w:tcW w:w="2414" w:type="dxa"/>
          </w:tcPr>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合唱、集体舞、课堂器乐各项</w:t>
            </w:r>
            <w:r>
              <w:rPr>
                <w:rFonts w:hint="eastAsia" w:ascii="Times New Roman" w:hAnsi="Times New Roman" w:eastAsia="方正仿宋_GBK" w:cs="Times New Roman"/>
                <w:bCs/>
                <w:sz w:val="24"/>
              </w:rPr>
              <w:t>2-4</w:t>
            </w:r>
            <w:r>
              <w:rPr>
                <w:rFonts w:hint="eastAsia" w:ascii="方正仿宋_GBK" w:hAnsi="宋体" w:eastAsia="方正仿宋_GBK" w:cs="宋体"/>
                <w:bCs/>
                <w:sz w:val="24"/>
              </w:rPr>
              <w:t>个</w:t>
            </w:r>
          </w:p>
        </w:tc>
        <w:tc>
          <w:tcPr>
            <w:tcW w:w="4102" w:type="dxa"/>
            <w:vMerge w:val="continue"/>
          </w:tcPr>
          <w:p>
            <w:pPr>
              <w:spacing w:line="240" w:lineRule="exact"/>
              <w:jc w:val="left"/>
              <w:rPr>
                <w:rFonts w:ascii="方正仿宋_GBK" w:hAnsi="宋体" w:eastAsia="方正仿宋_GBK"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85" w:type="dxa"/>
          </w:tcPr>
          <w:p>
            <w:pPr>
              <w:jc w:val="center"/>
              <w:rPr>
                <w:rFonts w:ascii="仿宋" w:hAnsi="仿宋" w:eastAsia="仿宋"/>
                <w:b/>
                <w:szCs w:val="21"/>
              </w:rPr>
            </w:pPr>
          </w:p>
          <w:p>
            <w:pPr>
              <w:jc w:val="center"/>
              <w:rPr>
                <w:rFonts w:ascii="仿宋" w:hAnsi="仿宋" w:eastAsia="仿宋"/>
                <w:b/>
                <w:szCs w:val="21"/>
              </w:rPr>
            </w:pPr>
            <w:r>
              <w:rPr>
                <w:rFonts w:hint="eastAsia" w:ascii="仿宋" w:hAnsi="仿宋" w:eastAsia="仿宋"/>
                <w:b/>
                <w:szCs w:val="21"/>
              </w:rPr>
              <w:t>7</w:t>
            </w:r>
          </w:p>
        </w:tc>
        <w:tc>
          <w:tcPr>
            <w:tcW w:w="1033" w:type="dxa"/>
          </w:tcPr>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袁野</w:t>
            </w:r>
          </w:p>
        </w:tc>
        <w:tc>
          <w:tcPr>
            <w:tcW w:w="1046" w:type="dxa"/>
            <w:vAlign w:val="center"/>
          </w:tcPr>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幼儿园</w:t>
            </w:r>
          </w:p>
        </w:tc>
        <w:tc>
          <w:tcPr>
            <w:tcW w:w="4856" w:type="dxa"/>
          </w:tcPr>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独立建制幼儿园（</w:t>
            </w:r>
            <w:r>
              <w:rPr>
                <w:rFonts w:hint="eastAsia" w:ascii="Times New Roman" w:hAnsi="Times New Roman" w:eastAsia="方正仿宋_GBK" w:cs="Times New Roman"/>
                <w:bCs/>
                <w:sz w:val="24"/>
              </w:rPr>
              <w:t>27</w:t>
            </w:r>
            <w:r>
              <w:rPr>
                <w:rFonts w:hint="eastAsia" w:ascii="方正仿宋_GBK" w:hAnsi="宋体" w:eastAsia="方正仿宋_GBK" w:cs="宋体"/>
                <w:bCs/>
                <w:sz w:val="24"/>
              </w:rPr>
              <w:t>所）</w:t>
            </w:r>
          </w:p>
        </w:tc>
        <w:tc>
          <w:tcPr>
            <w:tcW w:w="2414" w:type="dxa"/>
          </w:tcPr>
          <w:p>
            <w:pPr>
              <w:spacing w:line="240" w:lineRule="exact"/>
              <w:jc w:val="left"/>
              <w:rPr>
                <w:rFonts w:ascii="方正仿宋_GBK" w:hAnsi="宋体" w:eastAsia="方正仿宋_GBK" w:cs="宋体"/>
                <w:bCs/>
                <w:sz w:val="24"/>
              </w:rPr>
            </w:pPr>
          </w:p>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校级合唱</w:t>
            </w:r>
            <w:r>
              <w:rPr>
                <w:rFonts w:hint="eastAsia" w:ascii="Times New Roman" w:hAnsi="Times New Roman" w:eastAsia="方正仿宋_GBK" w:cs="Times New Roman"/>
                <w:bCs/>
                <w:sz w:val="24"/>
              </w:rPr>
              <w:t>6-8</w:t>
            </w:r>
            <w:r>
              <w:rPr>
                <w:rFonts w:hint="eastAsia" w:ascii="方正仿宋_GBK" w:hAnsi="宋体" w:eastAsia="方正仿宋_GBK" w:cs="宋体"/>
                <w:bCs/>
                <w:sz w:val="24"/>
              </w:rPr>
              <w:t>个；集体舞</w:t>
            </w:r>
            <w:r>
              <w:rPr>
                <w:rFonts w:hint="eastAsia" w:ascii="Times New Roman" w:hAnsi="Times New Roman" w:eastAsia="方正仿宋_GBK" w:cs="Times New Roman"/>
                <w:bCs/>
                <w:sz w:val="24"/>
              </w:rPr>
              <w:t>6-8</w:t>
            </w:r>
            <w:r>
              <w:rPr>
                <w:rFonts w:hint="eastAsia" w:ascii="方正仿宋_GBK" w:hAnsi="宋体" w:eastAsia="方正仿宋_GBK" w:cs="宋体"/>
                <w:bCs/>
                <w:sz w:val="24"/>
              </w:rPr>
              <w:t>个</w:t>
            </w:r>
          </w:p>
        </w:tc>
        <w:tc>
          <w:tcPr>
            <w:tcW w:w="4102" w:type="dxa"/>
          </w:tcPr>
          <w:p>
            <w:pPr>
              <w:spacing w:line="240" w:lineRule="exact"/>
              <w:jc w:val="left"/>
              <w:rPr>
                <w:rFonts w:ascii="方正仿宋_GBK" w:hAnsi="宋体" w:eastAsia="方正仿宋_GBK" w:cs="宋体"/>
                <w:bCs/>
                <w:sz w:val="24"/>
              </w:rPr>
            </w:pPr>
            <w:r>
              <w:rPr>
                <w:rFonts w:hint="eastAsia" w:ascii="方正仿宋_GBK" w:hAnsi="宋体" w:eastAsia="方正仿宋_GBK" w:cs="宋体"/>
                <w:bCs/>
                <w:sz w:val="24"/>
              </w:rPr>
              <w:t>合唱类节目报名数量未达到</w:t>
            </w:r>
            <w:r>
              <w:rPr>
                <w:rFonts w:hint="eastAsia" w:ascii="Times New Roman" w:hAnsi="Times New Roman" w:eastAsia="方正仿宋_GBK" w:cs="Times New Roman"/>
                <w:bCs/>
                <w:sz w:val="24"/>
              </w:rPr>
              <w:t>30%</w:t>
            </w:r>
            <w:r>
              <w:rPr>
                <w:rFonts w:hint="eastAsia" w:ascii="方正仿宋_GBK" w:hAnsi="宋体" w:eastAsia="方正仿宋_GBK" w:cs="宋体"/>
                <w:bCs/>
                <w:sz w:val="24"/>
              </w:rPr>
              <w:t>则取消该项目。</w:t>
            </w:r>
          </w:p>
        </w:tc>
      </w:tr>
    </w:tbl>
    <w:p>
      <w:pPr>
        <w:pStyle w:val="14"/>
        <w:snapToGrid w:val="0"/>
        <w:spacing w:before="0" w:beforeAutospacing="0" w:after="0" w:afterAutospacing="0" w:line="600" w:lineRule="exact"/>
        <w:jc w:val="both"/>
        <w:rPr>
          <w:rFonts w:ascii="方正仿宋_GBK" w:eastAsia="方正仿宋_GBK" w:cs="方正仿宋_GBK"/>
          <w:sz w:val="32"/>
          <w:szCs w:val="32"/>
        </w:rPr>
      </w:pPr>
    </w:p>
    <w:sectPr>
      <w:pgSz w:w="16838" w:h="11906" w:orient="landscape"/>
      <w:pgMar w:top="1588" w:right="2098" w:bottom="1474" w:left="1985"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黑体_GBK">
    <w:panose1 w:val="03000509000000000000"/>
    <w:charset w:val="86"/>
    <w:family w:val="script"/>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方正小标宋简体">
    <w:altName w:val="方正小标宋_GBK"/>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Bell MT">
    <w:altName w:val="PMingLiU-ExtB"/>
    <w:panose1 w:val="02020503060305020303"/>
    <w:charset w:val="00"/>
    <w:family w:val="roman"/>
    <w:pitch w:val="default"/>
    <w:sig w:usb0="00000000" w:usb1="00000000" w:usb2="00000000" w:usb3="00000000" w:csb0="00000001" w:csb1="00000000"/>
  </w:font>
  <w:font w:name="PMingLiU-ExtB">
    <w:panose1 w:val="02020500000000000000"/>
    <w:charset w:val="88"/>
    <w:family w:val="auto"/>
    <w:pitch w:val="default"/>
    <w:sig w:usb0="8000002F" w:usb1="02000008" w:usb2="00000000" w:usb3="00000000" w:csb0="00100001"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公文小标宋">
    <w:altName w:val="Microsoft YaHei UI"/>
    <w:panose1 w:val="00000000000000000000"/>
    <w:charset w:val="86"/>
    <w:family w:val="auto"/>
    <w:pitch w:val="default"/>
    <w:sig w:usb0="00000000" w:usb1="00000000" w:usb2="00000016" w:usb3="00000000" w:csb0="00040001" w:csb1="00000000"/>
  </w:font>
  <w:font w:name="Microsoft YaHei UI">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FF980"/>
    <w:multiLevelType w:val="singleLevel"/>
    <w:tmpl w:val="8C9FF980"/>
    <w:lvl w:ilvl="0" w:tentative="0">
      <w:start w:val="1"/>
      <w:numFmt w:val="chineseCounting"/>
      <w:suff w:val="nothing"/>
      <w:lvlText w:val="%1、"/>
      <w:lvlJc w:val="left"/>
      <w:rPr>
        <w:rFonts w:hint="eastAsia"/>
      </w:rPr>
    </w:lvl>
  </w:abstractNum>
  <w:abstractNum w:abstractNumId="1">
    <w:nsid w:val="E7E35700"/>
    <w:multiLevelType w:val="singleLevel"/>
    <w:tmpl w:val="E7E35700"/>
    <w:lvl w:ilvl="0" w:tentative="0">
      <w:start w:val="4"/>
      <w:numFmt w:val="chineseCounting"/>
      <w:suff w:val="nothing"/>
      <w:lvlText w:val="%1、"/>
      <w:lvlJc w:val="left"/>
      <w:rPr>
        <w:rFonts w:hint="eastAsia"/>
      </w:rPr>
    </w:lvl>
  </w:abstractNum>
  <w:abstractNum w:abstractNumId="2">
    <w:nsid w:val="FD633A81"/>
    <w:multiLevelType w:val="singleLevel"/>
    <w:tmpl w:val="FD633A81"/>
    <w:lvl w:ilvl="0" w:tentative="0">
      <w:start w:val="1"/>
      <w:numFmt w:val="chineseCounting"/>
      <w:suff w:val="nothing"/>
      <w:lvlText w:val="（%1）"/>
      <w:lvlJc w:val="left"/>
      <w:rPr>
        <w:rFonts w:hint="eastAsia"/>
      </w:rPr>
    </w:lvl>
  </w:abstractNum>
  <w:abstractNum w:abstractNumId="3">
    <w:nsid w:val="38D19418"/>
    <w:multiLevelType w:val="singleLevel"/>
    <w:tmpl w:val="38D19418"/>
    <w:lvl w:ilvl="0" w:tentative="0">
      <w:start w:val="2"/>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IxZjQ0ZWI0MGM0ZGViZmQxZmU0YTMyY2MyYWEyZDgifQ=="/>
  </w:docVars>
  <w:rsids>
    <w:rsidRoot w:val="00E33971"/>
    <w:rsid w:val="00052423"/>
    <w:rsid w:val="000F1D87"/>
    <w:rsid w:val="00437485"/>
    <w:rsid w:val="004F0303"/>
    <w:rsid w:val="005C5F78"/>
    <w:rsid w:val="005F2775"/>
    <w:rsid w:val="006B174C"/>
    <w:rsid w:val="007166E4"/>
    <w:rsid w:val="007832AB"/>
    <w:rsid w:val="0091755C"/>
    <w:rsid w:val="009777F3"/>
    <w:rsid w:val="00B232FE"/>
    <w:rsid w:val="00B70C8B"/>
    <w:rsid w:val="00CB0FCE"/>
    <w:rsid w:val="00D11C98"/>
    <w:rsid w:val="00D60052"/>
    <w:rsid w:val="00D638E2"/>
    <w:rsid w:val="00DB75E8"/>
    <w:rsid w:val="00E33971"/>
    <w:rsid w:val="00F443FB"/>
    <w:rsid w:val="07C110FC"/>
    <w:rsid w:val="127C6F83"/>
    <w:rsid w:val="1EDF2139"/>
    <w:rsid w:val="24421BAA"/>
    <w:rsid w:val="24A8642C"/>
    <w:rsid w:val="281E1479"/>
    <w:rsid w:val="2A012A5E"/>
    <w:rsid w:val="32CF4B4D"/>
    <w:rsid w:val="44EC097F"/>
    <w:rsid w:val="46655C6A"/>
    <w:rsid w:val="50771AEF"/>
    <w:rsid w:val="530E538E"/>
    <w:rsid w:val="56635D33"/>
    <w:rsid w:val="59143C4B"/>
    <w:rsid w:val="5D36268B"/>
    <w:rsid w:val="6F8B1FFE"/>
    <w:rsid w:val="72885FD4"/>
    <w:rsid w:val="731F51D1"/>
    <w:rsid w:val="7EE570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Balloon Text"/>
    <w:basedOn w:val="1"/>
    <w:link w:val="10"/>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9">
    <w:name w:val="Hyperlink"/>
    <w:basedOn w:val="8"/>
    <w:semiHidden/>
    <w:unhideWhenUsed/>
    <w:qFormat/>
    <w:uiPriority w:val="99"/>
    <w:rPr>
      <w:color w:val="0000FF"/>
      <w:u w:val="single"/>
    </w:rPr>
  </w:style>
  <w:style w:type="character" w:customStyle="1" w:styleId="10">
    <w:name w:val="批注框文本 Char"/>
    <w:basedOn w:val="8"/>
    <w:link w:val="3"/>
    <w:semiHidden/>
    <w:qFormat/>
    <w:uiPriority w:val="99"/>
    <w:rPr>
      <w:sz w:val="18"/>
      <w:szCs w:val="18"/>
    </w:rPr>
  </w:style>
  <w:style w:type="character" w:customStyle="1" w:styleId="11">
    <w:name w:val="日期 Char"/>
    <w:basedOn w:val="8"/>
    <w:link w:val="2"/>
    <w:semiHidden/>
    <w:qFormat/>
    <w:uiPriority w:val="99"/>
  </w:style>
  <w:style w:type="character" w:customStyle="1" w:styleId="12">
    <w:name w:val="页眉 Char"/>
    <w:basedOn w:val="8"/>
    <w:link w:val="5"/>
    <w:qFormat/>
    <w:uiPriority w:val="99"/>
    <w:rPr>
      <w:sz w:val="18"/>
      <w:szCs w:val="18"/>
    </w:rPr>
  </w:style>
  <w:style w:type="character" w:customStyle="1" w:styleId="13">
    <w:name w:val="页脚 Char"/>
    <w:basedOn w:val="8"/>
    <w:link w:val="4"/>
    <w:qFormat/>
    <w:uiPriority w:val="99"/>
    <w:rPr>
      <w:sz w:val="18"/>
      <w:szCs w:val="18"/>
    </w:rPr>
  </w:style>
  <w:style w:type="paragraph" w:customStyle="1" w:styleId="14">
    <w:name w:val="p0"/>
    <w:basedOn w:val="1"/>
    <w:qFormat/>
    <w:uiPriority w:val="0"/>
    <w:pPr>
      <w:widowControl/>
      <w:spacing w:before="100" w:beforeAutospacing="1" w:after="100" w:afterAutospacing="1"/>
      <w:jc w:val="left"/>
    </w:pPr>
    <w:rPr>
      <w:rFonts w:ascii="宋体" w:hAnsi="宋体" w:cs="宋体"/>
      <w:color w:val="000000"/>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C45F32-AB0C-4AA4-9926-B084B96D6E20}">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28</Pages>
  <Words>7450</Words>
  <Characters>7879</Characters>
  <Lines>66</Lines>
  <Paragraphs>18</Paragraphs>
  <TotalTime>2</TotalTime>
  <ScaleCrop>false</ScaleCrop>
  <LinksUpToDate>false</LinksUpToDate>
  <CharactersWithSpaces>8311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2023-02-27T07:30:00Z</dcterms:created>
  <dc:creator>Windows 用户</dc:creator>
  <cp:lastModifiedBy>杨倩怡</cp:lastModifiedBy>
  <cp:lastPrinted>2021-07-09T09:07:00Z</cp:lastPrinted>
  <dcterms:modified xsi:type="dcterms:W3CDTF">2023-03-13T01:37:29Z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150236D80DB34E9DBCCDD6EF5654CB4F</vt:lpwstr>
  </property>
</Properties>
</file>