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55E7" w:rsidRDefault="00FE2C55">
      <w:pPr>
        <w:spacing w:line="600" w:lineRule="exact"/>
        <w:jc w:val="center"/>
        <w:rPr>
          <w:rFonts w:ascii="方正小标宋_GBK" w:eastAsia="方正小标宋_GBK" w:hAnsi="方正小标宋_GBK" w:cs="方正小标宋_GBK"/>
          <w:sz w:val="44"/>
          <w:szCs w:val="44"/>
        </w:rPr>
      </w:pPr>
      <w:bookmarkStart w:id="0" w:name="_GoBack"/>
      <w:bookmarkEnd w:id="0"/>
      <w:r>
        <w:rPr>
          <w:rFonts w:ascii="方正小标宋_GBK" w:eastAsia="方正小标宋_GBK" w:hAnsi="方正小标宋_GBK" w:cs="方正小标宋_GBK" w:hint="eastAsia"/>
          <w:sz w:val="44"/>
          <w:szCs w:val="44"/>
        </w:rPr>
        <w:t>重庆市公安局渝北区分局</w:t>
      </w:r>
      <w:r>
        <w:rPr>
          <w:rFonts w:ascii="方正小标宋_GBK" w:eastAsia="方正小标宋_GBK" w:hAnsi="方正小标宋_GBK" w:cs="方正小标宋_GBK" w:hint="eastAsia"/>
          <w:sz w:val="44"/>
          <w:szCs w:val="44"/>
        </w:rPr>
        <w:t>（汇总）</w:t>
      </w:r>
    </w:p>
    <w:p w:rsidR="000255E7" w:rsidRDefault="00FE2C55">
      <w:pPr>
        <w:spacing w:line="60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2023</w:t>
      </w:r>
      <w:r>
        <w:rPr>
          <w:rFonts w:ascii="方正小标宋_GBK" w:eastAsia="方正小标宋_GBK" w:hAnsi="方正小标宋_GBK" w:cs="方正小标宋_GBK" w:hint="eastAsia"/>
          <w:sz w:val="44"/>
          <w:szCs w:val="44"/>
        </w:rPr>
        <w:t>年部门预算情况说明</w:t>
      </w:r>
    </w:p>
    <w:p w:rsidR="000255E7" w:rsidRDefault="000255E7">
      <w:pPr>
        <w:spacing w:line="600" w:lineRule="exact"/>
        <w:ind w:firstLineChars="200" w:firstLine="880"/>
        <w:jc w:val="center"/>
        <w:rPr>
          <w:rFonts w:ascii="华文中宋" w:eastAsia="华文中宋" w:hAnsi="华文中宋" w:cs="华文中宋"/>
          <w:sz w:val="44"/>
          <w:szCs w:val="44"/>
        </w:rPr>
      </w:pPr>
    </w:p>
    <w:p w:rsidR="000255E7" w:rsidRDefault="00FE2C55">
      <w:pPr>
        <w:numPr>
          <w:ilvl w:val="0"/>
          <w:numId w:val="1"/>
        </w:numPr>
        <w:spacing w:line="600" w:lineRule="exact"/>
        <w:ind w:firstLineChars="200" w:firstLine="640"/>
        <w:rPr>
          <w:rFonts w:ascii="黑体" w:eastAsia="黑体" w:hAnsi="黑体" w:cs="仿宋_GB2312"/>
          <w:sz w:val="32"/>
        </w:rPr>
      </w:pPr>
      <w:r>
        <w:rPr>
          <w:rFonts w:ascii="黑体" w:eastAsia="黑体" w:hAnsi="黑体" w:cs="仿宋_GB2312" w:hint="eastAsia"/>
          <w:sz w:val="32"/>
        </w:rPr>
        <w:t>单位基本情况</w:t>
      </w:r>
    </w:p>
    <w:p w:rsidR="000255E7" w:rsidRDefault="00FE2C55">
      <w:pPr>
        <w:pStyle w:val="1"/>
        <w:numPr>
          <w:ilvl w:val="0"/>
          <w:numId w:val="2"/>
        </w:numPr>
        <w:tabs>
          <w:tab w:val="center" w:pos="4153"/>
          <w:tab w:val="left" w:pos="7275"/>
        </w:tabs>
        <w:spacing w:line="600" w:lineRule="exact"/>
        <w:ind w:left="640" w:firstLineChars="0" w:firstLine="0"/>
        <w:jc w:val="left"/>
        <w:rPr>
          <w:rFonts w:ascii="仿宋_GB2312" w:eastAsia="仿宋_GB2312" w:hAnsi="仿宋_GB2312" w:cs="仿宋_GB2312"/>
          <w:sz w:val="32"/>
        </w:rPr>
      </w:pPr>
      <w:r>
        <w:rPr>
          <w:rFonts w:ascii="仿宋_GB2312" w:eastAsia="仿宋_GB2312" w:hAnsi="仿宋_GB2312" w:cs="仿宋_GB2312" w:hint="eastAsia"/>
          <w:sz w:val="32"/>
        </w:rPr>
        <w:t>职能职责。</w:t>
      </w:r>
    </w:p>
    <w:p w:rsidR="000255E7" w:rsidRDefault="00FE2C55">
      <w:pPr>
        <w:pStyle w:val="1"/>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、贯彻执行党和国家有关公安工作的方针、政策、法律法规和区委、区政府及上级公安机关的指示，结合本地实际，研究制定工作方案，确保全区各项公安工作圆满完成。</w:t>
      </w:r>
    </w:p>
    <w:p w:rsidR="000255E7" w:rsidRDefault="00FE2C55">
      <w:pPr>
        <w:pStyle w:val="1"/>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维护全区社会治安秩序，依法查处危害社会治安秩序行为，依法管理户籍、居民身份证、枪支弹药、危险物品和特种行业、公共场所，查处各类治安事件，处置突发性事件，管理集会、游行、示威活动，落实大型活动安全保卫工作。</w:t>
      </w:r>
    </w:p>
    <w:p w:rsidR="000255E7" w:rsidRDefault="00FE2C55">
      <w:pPr>
        <w:pStyle w:val="1"/>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、管理和维护全市道路交通安全、交通秩序、处理交通事故。</w:t>
      </w:r>
    </w:p>
    <w:p w:rsidR="000255E7" w:rsidRDefault="00FE2C55">
      <w:pPr>
        <w:pStyle w:val="1"/>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、负责指导并依法监督全区治安保卫工作以及群众性治安保卫组织的治安防范工作。</w:t>
      </w:r>
    </w:p>
    <w:p w:rsidR="000255E7" w:rsidRDefault="00FE2C55">
      <w:pPr>
        <w:pStyle w:val="1"/>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、规划、实施全区公安队伍建设，负责公安队伍的思想、组织和纪律作风建设，以及民警的教育培训。</w:t>
      </w:r>
    </w:p>
    <w:p w:rsidR="000255E7" w:rsidRDefault="00FE2C55">
      <w:pPr>
        <w:pStyle w:val="1"/>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、承办区委、区人大、区政府、区委政法委和上级公安机关交办的其他事项。</w:t>
      </w:r>
    </w:p>
    <w:p w:rsidR="000255E7" w:rsidRDefault="00FE2C55">
      <w:pPr>
        <w:pStyle w:val="1"/>
        <w:ind w:firstLine="640"/>
        <w:rPr>
          <w:rFonts w:ascii="仿宋_GB2312" w:eastAsia="仿宋_GB2312" w:hAnsi="仿宋_GB2312" w:cs="仿宋_GB2312"/>
          <w:sz w:val="32"/>
        </w:rPr>
      </w:pP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、履行法律法规赋予的其他职责。</w:t>
      </w:r>
    </w:p>
    <w:p w:rsidR="000255E7" w:rsidRDefault="00FE2C55">
      <w:pPr>
        <w:pStyle w:val="1"/>
        <w:tabs>
          <w:tab w:val="center" w:pos="4153"/>
          <w:tab w:val="left" w:pos="7275"/>
        </w:tabs>
        <w:spacing w:line="600" w:lineRule="exact"/>
        <w:ind w:left="640" w:firstLineChars="0" w:firstLine="0"/>
        <w:jc w:val="left"/>
        <w:rPr>
          <w:rFonts w:ascii="仿宋_GB2312" w:eastAsia="仿宋_GB2312" w:hAnsi="仿宋_GB2312" w:cs="仿宋_GB2312"/>
          <w:sz w:val="32"/>
        </w:rPr>
      </w:pPr>
      <w:r>
        <w:rPr>
          <w:rFonts w:ascii="仿宋_GB2312" w:eastAsia="仿宋_GB2312" w:hAnsi="仿宋_GB2312" w:cs="仿宋_GB2312" w:hint="eastAsia"/>
          <w:sz w:val="32"/>
        </w:rPr>
        <w:t>（二）单位</w:t>
      </w:r>
      <w:r>
        <w:rPr>
          <w:rFonts w:ascii="仿宋_GB2312" w:eastAsia="仿宋_GB2312" w:hAnsi="仿宋_GB2312" w:cs="仿宋_GB2312"/>
          <w:sz w:val="32"/>
        </w:rPr>
        <w:t>构成</w:t>
      </w:r>
      <w:r>
        <w:rPr>
          <w:rFonts w:ascii="仿宋_GB2312" w:eastAsia="仿宋_GB2312" w:hAnsi="仿宋_GB2312" w:cs="仿宋_GB2312" w:hint="eastAsia"/>
          <w:sz w:val="32"/>
        </w:rPr>
        <w:t>。</w:t>
      </w:r>
    </w:p>
    <w:p w:rsidR="000255E7" w:rsidRDefault="00FE2C55">
      <w:pPr>
        <w:pStyle w:val="1"/>
        <w:ind w:firstLine="640"/>
        <w:rPr>
          <w:rFonts w:ascii="仿宋_GB2312" w:eastAsia="仿宋_GB2312" w:hAnsi="仿宋_GB2312" w:cs="仿宋_GB2312"/>
          <w:sz w:val="32"/>
        </w:rPr>
      </w:pPr>
      <w:r>
        <w:rPr>
          <w:rFonts w:ascii="仿宋_GB2312" w:eastAsia="仿宋_GB2312" w:hAnsi="仿宋_GB2312" w:cs="仿宋_GB2312" w:hint="eastAsia"/>
          <w:sz w:val="32"/>
          <w:szCs w:val="32"/>
        </w:rPr>
        <w:t>重庆市公安局渝北区分局单位基本性质为行政单位，执行行</w:t>
      </w:r>
      <w:r>
        <w:rPr>
          <w:rFonts w:ascii="仿宋_GB2312" w:eastAsia="仿宋_GB2312" w:hAnsi="仿宋_GB2312" w:cs="仿宋_GB2312" w:hint="eastAsia"/>
          <w:sz w:val="32"/>
          <w:szCs w:val="32"/>
        </w:rPr>
        <w:lastRenderedPageBreak/>
        <w:t>政单位会计制度，下设</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个二级预算单位：重庆市公安局渝北区分局（本级）和重庆市公安局渝北区分局交通巡逻警察支队。</w:t>
      </w:r>
    </w:p>
    <w:p w:rsidR="000255E7" w:rsidRDefault="00FE2C55">
      <w:pPr>
        <w:numPr>
          <w:ilvl w:val="0"/>
          <w:numId w:val="1"/>
        </w:numPr>
        <w:spacing w:line="600" w:lineRule="exact"/>
        <w:ind w:firstLineChars="200" w:firstLine="640"/>
        <w:rPr>
          <w:rFonts w:ascii="黑体" w:eastAsia="黑体" w:hAnsi="黑体" w:cs="仿宋_GB2312"/>
          <w:sz w:val="32"/>
        </w:rPr>
      </w:pPr>
      <w:r>
        <w:rPr>
          <w:rFonts w:ascii="黑体" w:eastAsia="黑体" w:hAnsi="黑体" w:cs="仿宋_GB2312" w:hint="eastAsia"/>
          <w:sz w:val="32"/>
        </w:rPr>
        <w:t>部门预算总体情况</w:t>
      </w:r>
    </w:p>
    <w:p w:rsidR="000255E7" w:rsidRDefault="00FE2C55">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按照综合预算的原则，</w:t>
      </w:r>
      <w:r>
        <w:rPr>
          <w:rFonts w:ascii="仿宋_GB2312" w:eastAsia="仿宋_GB2312" w:hAnsi="仿宋_GB2312" w:cs="仿宋_GB2312" w:hint="eastAsia"/>
          <w:sz w:val="32"/>
          <w:szCs w:val="32"/>
        </w:rPr>
        <w:t>重庆市公安局渝北区分局</w:t>
      </w:r>
      <w:r>
        <w:rPr>
          <w:rFonts w:ascii="仿宋_GB2312" w:eastAsia="仿宋_GB2312" w:hAnsi="仿宋_GB2312" w:cs="仿宋_GB2312" w:hint="eastAsia"/>
          <w:sz w:val="32"/>
        </w:rPr>
        <w:t>所有收入和支出均纳入部门预算管理。</w:t>
      </w:r>
    </w:p>
    <w:p w:rsidR="000255E7" w:rsidRDefault="00FE2C55">
      <w:pPr>
        <w:numPr>
          <w:ilvl w:val="0"/>
          <w:numId w:val="3"/>
        </w:num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收入预算：</w:t>
      </w:r>
      <w:r>
        <w:rPr>
          <w:rFonts w:ascii="仿宋_GB2312" w:eastAsia="仿宋_GB2312" w:hAnsi="仿宋_GB2312" w:cs="仿宋_GB2312" w:hint="eastAsia"/>
          <w:sz w:val="32"/>
        </w:rPr>
        <w:t>2023</w:t>
      </w:r>
      <w:r>
        <w:rPr>
          <w:rFonts w:ascii="仿宋_GB2312" w:eastAsia="仿宋_GB2312" w:hAnsi="仿宋_GB2312" w:cs="仿宋_GB2312" w:hint="eastAsia"/>
          <w:sz w:val="32"/>
        </w:rPr>
        <w:t>年年初预算总</w:t>
      </w:r>
      <w:r>
        <w:rPr>
          <w:rFonts w:ascii="仿宋_GB2312" w:eastAsia="仿宋_GB2312" w:hAnsi="仿宋_GB2312" w:cs="仿宋_GB2312"/>
          <w:sz w:val="32"/>
        </w:rPr>
        <w:t>收入</w:t>
      </w:r>
      <w:r>
        <w:rPr>
          <w:rFonts w:ascii="仿宋_GB2312" w:eastAsia="仿宋_GB2312" w:hAnsi="仿宋_GB2312" w:cs="仿宋_GB2312"/>
          <w:sz w:val="32"/>
        </w:rPr>
        <w:t>908,930,494.66</w:t>
      </w:r>
      <w:r>
        <w:rPr>
          <w:rFonts w:ascii="仿宋_GB2312" w:eastAsia="仿宋_GB2312" w:hAnsi="仿宋_GB2312" w:cs="仿宋_GB2312" w:hint="eastAsia"/>
          <w:sz w:val="32"/>
        </w:rPr>
        <w:t>元，其中：一般公共预算拨款收入</w:t>
      </w:r>
      <w:r>
        <w:rPr>
          <w:rFonts w:ascii="仿宋_GB2312" w:eastAsia="仿宋_GB2312" w:hAnsi="仿宋_GB2312" w:cs="仿宋_GB2312"/>
          <w:sz w:val="32"/>
        </w:rPr>
        <w:t>908,930,494.66</w:t>
      </w:r>
      <w:r>
        <w:rPr>
          <w:rFonts w:ascii="仿宋_GB2312" w:eastAsia="仿宋_GB2312" w:hAnsi="仿宋_GB2312" w:cs="仿宋_GB2312" w:hint="eastAsia"/>
          <w:sz w:val="32"/>
        </w:rPr>
        <w:t>元占</w:t>
      </w:r>
      <w:r>
        <w:rPr>
          <w:rFonts w:ascii="仿宋_GB2312" w:eastAsia="仿宋_GB2312" w:hAnsi="仿宋_GB2312" w:cs="仿宋_GB2312" w:hint="eastAsia"/>
          <w:sz w:val="32"/>
        </w:rPr>
        <w:t>100%</w:t>
      </w:r>
      <w:r>
        <w:rPr>
          <w:rFonts w:ascii="仿宋_GB2312" w:eastAsia="仿宋_GB2312" w:hAnsi="仿宋_GB2312" w:cs="仿宋_GB2312" w:hint="eastAsia"/>
          <w:sz w:val="32"/>
        </w:rPr>
        <w:t>、政府性基金预算拨款收入</w:t>
      </w:r>
      <w:r>
        <w:rPr>
          <w:rFonts w:ascii="仿宋_GB2312" w:eastAsia="仿宋_GB2312" w:hAnsi="仿宋_GB2312" w:cs="仿宋_GB2312" w:hint="eastAsia"/>
          <w:sz w:val="32"/>
        </w:rPr>
        <w:t>0</w:t>
      </w:r>
      <w:r>
        <w:rPr>
          <w:rFonts w:ascii="仿宋_GB2312" w:eastAsia="仿宋_GB2312" w:hAnsi="仿宋_GB2312" w:cs="仿宋_GB2312" w:hint="eastAsia"/>
          <w:sz w:val="32"/>
        </w:rPr>
        <w:t>元占</w:t>
      </w:r>
      <w:r>
        <w:rPr>
          <w:rFonts w:ascii="仿宋_GB2312" w:eastAsia="仿宋_GB2312" w:hAnsi="仿宋_GB2312" w:cs="仿宋_GB2312" w:hint="eastAsia"/>
          <w:sz w:val="32"/>
        </w:rPr>
        <w:t>0.00%</w:t>
      </w:r>
      <w:r>
        <w:rPr>
          <w:rFonts w:ascii="仿宋_GB2312" w:eastAsia="仿宋_GB2312" w:hAnsi="仿宋_GB2312" w:cs="仿宋_GB2312" w:hint="eastAsia"/>
          <w:sz w:val="32"/>
        </w:rPr>
        <w:t>、国有资本经营预算拨款收入</w:t>
      </w:r>
      <w:r>
        <w:rPr>
          <w:rFonts w:ascii="仿宋_GB2312" w:eastAsia="仿宋_GB2312" w:hAnsi="仿宋_GB2312" w:cs="仿宋_GB2312" w:hint="eastAsia"/>
          <w:sz w:val="32"/>
        </w:rPr>
        <w:t>0</w:t>
      </w:r>
      <w:r>
        <w:rPr>
          <w:rFonts w:ascii="仿宋_GB2312" w:eastAsia="仿宋_GB2312" w:hAnsi="仿宋_GB2312" w:cs="仿宋_GB2312" w:hint="eastAsia"/>
          <w:sz w:val="32"/>
        </w:rPr>
        <w:t>元占</w:t>
      </w:r>
      <w:r>
        <w:rPr>
          <w:rFonts w:ascii="仿宋_GB2312" w:eastAsia="仿宋_GB2312" w:hAnsi="仿宋_GB2312" w:cs="仿宋_GB2312" w:hint="eastAsia"/>
          <w:sz w:val="32"/>
        </w:rPr>
        <w:t>0.00%</w:t>
      </w:r>
      <w:r>
        <w:rPr>
          <w:rFonts w:ascii="仿宋_GB2312" w:eastAsia="仿宋_GB2312" w:hAnsi="仿宋_GB2312" w:cs="仿宋_GB2312" w:hint="eastAsia"/>
          <w:sz w:val="32"/>
        </w:rPr>
        <w:t>。收入较</w:t>
      </w:r>
      <w:r>
        <w:rPr>
          <w:rFonts w:ascii="仿宋_GB2312" w:eastAsia="仿宋_GB2312" w:hAnsi="仿宋_GB2312" w:cs="仿宋_GB2312" w:hint="eastAsia"/>
          <w:sz w:val="32"/>
        </w:rPr>
        <w:t>2022</w:t>
      </w:r>
      <w:r>
        <w:rPr>
          <w:rFonts w:ascii="仿宋_GB2312" w:eastAsia="仿宋_GB2312" w:hAnsi="仿宋_GB2312" w:cs="仿宋_GB2312" w:hint="eastAsia"/>
          <w:sz w:val="32"/>
        </w:rPr>
        <w:t>年减少</w:t>
      </w:r>
      <w:r>
        <w:rPr>
          <w:rFonts w:ascii="仿宋_GB2312" w:eastAsia="仿宋_GB2312" w:hAnsi="仿宋_GB2312" w:cs="仿宋_GB2312"/>
          <w:sz w:val="32"/>
        </w:rPr>
        <w:t>37,111,674.45</w:t>
      </w:r>
      <w:r>
        <w:rPr>
          <w:rFonts w:ascii="仿宋_GB2312" w:eastAsia="仿宋_GB2312" w:hAnsi="仿宋_GB2312" w:cs="仿宋_GB2312" w:hint="eastAsia"/>
          <w:sz w:val="32"/>
        </w:rPr>
        <w:t>元，主要是一般公共预算拨款减少</w:t>
      </w:r>
      <w:r>
        <w:rPr>
          <w:rFonts w:ascii="仿宋_GB2312" w:eastAsia="仿宋_GB2312" w:hAnsi="仿宋_GB2312" w:cs="仿宋_GB2312"/>
          <w:sz w:val="32"/>
        </w:rPr>
        <w:t>36,787,440.34</w:t>
      </w:r>
      <w:r>
        <w:rPr>
          <w:rFonts w:ascii="仿宋_GB2312" w:eastAsia="仿宋_GB2312" w:hAnsi="仿宋_GB2312" w:cs="仿宋_GB2312" w:hint="eastAsia"/>
          <w:sz w:val="32"/>
        </w:rPr>
        <w:t>元，政府性基金预算财政拨款减少</w:t>
      </w:r>
      <w:r>
        <w:rPr>
          <w:rFonts w:ascii="仿宋_GB2312" w:eastAsia="仿宋_GB2312" w:hAnsi="仿宋_GB2312" w:cs="仿宋_GB2312" w:hint="eastAsia"/>
          <w:sz w:val="32"/>
        </w:rPr>
        <w:t>324,234.11</w:t>
      </w:r>
      <w:r>
        <w:rPr>
          <w:rFonts w:ascii="仿宋_GB2312" w:eastAsia="仿宋_GB2312" w:hAnsi="仿宋_GB2312" w:cs="仿宋_GB2312" w:hint="eastAsia"/>
          <w:sz w:val="32"/>
        </w:rPr>
        <w:t>元。</w:t>
      </w:r>
    </w:p>
    <w:p w:rsidR="000255E7" w:rsidRDefault="00FE2C55">
      <w:pPr>
        <w:rPr>
          <w:rFonts w:ascii="宋体" w:hAnsi="宋体" w:cs="宋体"/>
          <w:color w:val="000000"/>
          <w:kern w:val="0"/>
          <w:sz w:val="22"/>
        </w:rPr>
      </w:pPr>
      <w:r>
        <w:rPr>
          <w:rFonts w:ascii="仿宋_GB2312" w:eastAsia="仿宋_GB2312" w:hAnsi="仿宋_GB2312" w:cs="仿宋_GB2312" w:hint="eastAsia"/>
          <w:sz w:val="32"/>
        </w:rPr>
        <w:t>（二</w:t>
      </w:r>
      <w:r>
        <w:rPr>
          <w:rFonts w:ascii="仿宋_GB2312" w:eastAsia="仿宋_GB2312" w:hAnsi="仿宋_GB2312" w:cs="仿宋_GB2312"/>
          <w:sz w:val="32"/>
        </w:rPr>
        <w:t>）</w:t>
      </w:r>
      <w:r>
        <w:rPr>
          <w:rFonts w:ascii="仿宋_GB2312" w:eastAsia="仿宋_GB2312" w:hAnsi="仿宋_GB2312" w:cs="仿宋_GB2312" w:hint="eastAsia"/>
          <w:sz w:val="32"/>
        </w:rPr>
        <w:t>支出预算：</w:t>
      </w:r>
      <w:r>
        <w:rPr>
          <w:rFonts w:ascii="仿宋_GB2312" w:eastAsia="仿宋_GB2312" w:hAnsi="仿宋_GB2312" w:cs="仿宋_GB2312" w:hint="eastAsia"/>
          <w:sz w:val="32"/>
        </w:rPr>
        <w:t>2023</w:t>
      </w:r>
      <w:r>
        <w:rPr>
          <w:rFonts w:ascii="仿宋_GB2312" w:eastAsia="仿宋_GB2312" w:hAnsi="仿宋_GB2312" w:cs="仿宋_GB2312" w:hint="eastAsia"/>
          <w:sz w:val="32"/>
        </w:rPr>
        <w:t>年年初预算总</w:t>
      </w:r>
      <w:r>
        <w:rPr>
          <w:rFonts w:ascii="仿宋_GB2312" w:eastAsia="仿宋_GB2312" w:hAnsi="仿宋_GB2312" w:cs="仿宋_GB2312"/>
          <w:sz w:val="32"/>
        </w:rPr>
        <w:t>支出</w:t>
      </w:r>
      <w:r>
        <w:rPr>
          <w:rFonts w:ascii="仿宋_GB2312" w:eastAsia="仿宋_GB2312" w:hAnsi="仿宋_GB2312" w:cs="仿宋_GB2312"/>
          <w:sz w:val="32"/>
        </w:rPr>
        <w:t>908,930,494.66</w:t>
      </w:r>
      <w:r>
        <w:rPr>
          <w:rFonts w:ascii="仿宋_GB2312" w:eastAsia="仿宋_GB2312" w:hAnsi="仿宋_GB2312" w:cs="仿宋_GB2312" w:hint="eastAsia"/>
          <w:sz w:val="32"/>
        </w:rPr>
        <w:t>元，其中：公共安全支出</w:t>
      </w:r>
      <w:r>
        <w:rPr>
          <w:rFonts w:ascii="仿宋_GB2312" w:eastAsia="仿宋_GB2312" w:hAnsi="仿宋_GB2312" w:cs="仿宋_GB2312"/>
          <w:sz w:val="32"/>
        </w:rPr>
        <w:t>756,210,620.24</w:t>
      </w:r>
      <w:r>
        <w:rPr>
          <w:rFonts w:ascii="仿宋_GB2312" w:eastAsia="仿宋_GB2312" w:hAnsi="仿宋_GB2312" w:cs="仿宋_GB2312" w:hint="eastAsia"/>
          <w:sz w:val="32"/>
        </w:rPr>
        <w:t>元占</w:t>
      </w:r>
      <w:r>
        <w:rPr>
          <w:rFonts w:ascii="仿宋_GB2312" w:eastAsia="仿宋_GB2312" w:hAnsi="仿宋_GB2312" w:cs="仿宋_GB2312" w:hint="eastAsia"/>
          <w:sz w:val="32"/>
        </w:rPr>
        <w:t>83.20%</w:t>
      </w:r>
      <w:r>
        <w:rPr>
          <w:rFonts w:ascii="仿宋_GB2312" w:eastAsia="仿宋_GB2312" w:hAnsi="仿宋_GB2312" w:cs="仿宋_GB2312" w:hint="eastAsia"/>
          <w:sz w:val="32"/>
        </w:rPr>
        <w:t>、教育支出</w:t>
      </w:r>
      <w:r>
        <w:rPr>
          <w:rFonts w:ascii="仿宋_GB2312" w:eastAsia="仿宋_GB2312" w:hAnsi="仿宋_GB2312" w:cs="仿宋_GB2312" w:hint="eastAsia"/>
          <w:sz w:val="32"/>
        </w:rPr>
        <w:t>0</w:t>
      </w:r>
      <w:r>
        <w:rPr>
          <w:rFonts w:ascii="仿宋_GB2312" w:eastAsia="仿宋_GB2312" w:hAnsi="仿宋_GB2312" w:cs="仿宋_GB2312" w:hint="eastAsia"/>
          <w:sz w:val="32"/>
        </w:rPr>
        <w:t>元占</w:t>
      </w:r>
      <w:r>
        <w:rPr>
          <w:rFonts w:ascii="仿宋_GB2312" w:eastAsia="仿宋_GB2312" w:hAnsi="仿宋_GB2312" w:cs="仿宋_GB2312" w:hint="eastAsia"/>
          <w:sz w:val="32"/>
        </w:rPr>
        <w:t>0.00%</w:t>
      </w:r>
      <w:r>
        <w:rPr>
          <w:rFonts w:ascii="仿宋_GB2312" w:eastAsia="仿宋_GB2312" w:hAnsi="仿宋_GB2312" w:cs="仿宋_GB2312" w:hint="eastAsia"/>
          <w:sz w:val="32"/>
        </w:rPr>
        <w:t>、社会保障和就业支出</w:t>
      </w:r>
      <w:r>
        <w:rPr>
          <w:rFonts w:ascii="仿宋_GB2312" w:eastAsia="仿宋_GB2312" w:hAnsi="仿宋_GB2312" w:cs="仿宋_GB2312"/>
          <w:sz w:val="32"/>
        </w:rPr>
        <w:t>75,942,783.20</w:t>
      </w:r>
      <w:r>
        <w:rPr>
          <w:rFonts w:ascii="仿宋_GB2312" w:eastAsia="仿宋_GB2312" w:hAnsi="仿宋_GB2312" w:cs="仿宋_GB2312" w:hint="eastAsia"/>
          <w:sz w:val="32"/>
        </w:rPr>
        <w:t>元占</w:t>
      </w:r>
      <w:r>
        <w:rPr>
          <w:rFonts w:ascii="仿宋_GB2312" w:eastAsia="仿宋_GB2312" w:hAnsi="仿宋_GB2312" w:cs="仿宋_GB2312" w:hint="eastAsia"/>
          <w:sz w:val="32"/>
        </w:rPr>
        <w:t>8.36%</w:t>
      </w:r>
      <w:r>
        <w:rPr>
          <w:rFonts w:ascii="仿宋_GB2312" w:eastAsia="仿宋_GB2312" w:hAnsi="仿宋_GB2312" w:cs="仿宋_GB2312" w:hint="eastAsia"/>
          <w:sz w:val="32"/>
        </w:rPr>
        <w:t>、卫生健康支出</w:t>
      </w:r>
      <w:r>
        <w:rPr>
          <w:rFonts w:ascii="仿宋_GB2312" w:eastAsia="仿宋_GB2312" w:hAnsi="仿宋_GB2312" w:cs="仿宋_GB2312" w:hint="eastAsia"/>
          <w:sz w:val="32"/>
        </w:rPr>
        <w:t>32,888,128.0</w:t>
      </w:r>
      <w:r>
        <w:rPr>
          <w:rFonts w:ascii="仿宋_GB2312" w:eastAsia="仿宋_GB2312" w:hAnsi="仿宋_GB2312" w:cs="仿宋_GB2312" w:hint="eastAsia"/>
          <w:sz w:val="32"/>
        </w:rPr>
        <w:t>2</w:t>
      </w:r>
      <w:r>
        <w:rPr>
          <w:rFonts w:ascii="仿宋_GB2312" w:eastAsia="仿宋_GB2312" w:hAnsi="仿宋_GB2312" w:cs="仿宋_GB2312" w:hint="eastAsia"/>
          <w:sz w:val="32"/>
        </w:rPr>
        <w:t>元占</w:t>
      </w:r>
      <w:r>
        <w:rPr>
          <w:rFonts w:ascii="仿宋_GB2312" w:eastAsia="仿宋_GB2312" w:hAnsi="仿宋_GB2312" w:cs="仿宋_GB2312" w:hint="eastAsia"/>
          <w:sz w:val="32"/>
        </w:rPr>
        <w:t>3.62%</w:t>
      </w:r>
      <w:r>
        <w:rPr>
          <w:rFonts w:ascii="仿宋_GB2312" w:eastAsia="仿宋_GB2312" w:hAnsi="仿宋_GB2312" w:cs="仿宋_GB2312" w:hint="eastAsia"/>
          <w:sz w:val="32"/>
        </w:rPr>
        <w:t>、城乡社区支出</w:t>
      </w:r>
      <w:r>
        <w:rPr>
          <w:rFonts w:ascii="仿宋_GB2312" w:eastAsia="仿宋_GB2312" w:hAnsi="仿宋_GB2312" w:cs="仿宋_GB2312" w:hint="eastAsia"/>
          <w:sz w:val="32"/>
        </w:rPr>
        <w:t>0</w:t>
      </w:r>
      <w:r>
        <w:rPr>
          <w:rFonts w:ascii="仿宋_GB2312" w:eastAsia="仿宋_GB2312" w:hAnsi="仿宋_GB2312" w:cs="仿宋_GB2312" w:hint="eastAsia"/>
          <w:sz w:val="32"/>
        </w:rPr>
        <w:t>元占</w:t>
      </w:r>
      <w:r>
        <w:rPr>
          <w:rFonts w:ascii="仿宋_GB2312" w:eastAsia="仿宋_GB2312" w:hAnsi="仿宋_GB2312" w:cs="仿宋_GB2312" w:hint="eastAsia"/>
          <w:sz w:val="32"/>
        </w:rPr>
        <w:t>0.00%</w:t>
      </w:r>
      <w:r>
        <w:rPr>
          <w:rFonts w:ascii="仿宋_GB2312" w:eastAsia="仿宋_GB2312" w:hAnsi="仿宋_GB2312" w:cs="仿宋_GB2312" w:hint="eastAsia"/>
          <w:sz w:val="32"/>
        </w:rPr>
        <w:t>、住房保障支出</w:t>
      </w:r>
      <w:r>
        <w:rPr>
          <w:rFonts w:ascii="仿宋_GB2312" w:eastAsia="仿宋_GB2312" w:hAnsi="仿宋_GB2312" w:cs="仿宋_GB2312" w:hint="eastAsia"/>
          <w:sz w:val="32"/>
        </w:rPr>
        <w:t>43,888,963.20</w:t>
      </w:r>
      <w:r>
        <w:rPr>
          <w:rFonts w:ascii="仿宋_GB2312" w:eastAsia="仿宋_GB2312" w:hAnsi="仿宋_GB2312" w:cs="仿宋_GB2312" w:hint="eastAsia"/>
          <w:sz w:val="32"/>
        </w:rPr>
        <w:t>元占</w:t>
      </w:r>
      <w:r>
        <w:rPr>
          <w:rFonts w:ascii="仿宋_GB2312" w:eastAsia="仿宋_GB2312" w:hAnsi="仿宋_GB2312" w:cs="仿宋_GB2312" w:hint="eastAsia"/>
          <w:sz w:val="32"/>
        </w:rPr>
        <w:t>4.83%</w:t>
      </w:r>
      <w:r>
        <w:rPr>
          <w:rFonts w:ascii="仿宋_GB2312" w:eastAsia="仿宋_GB2312" w:hAnsi="仿宋_GB2312" w:cs="仿宋_GB2312" w:hint="eastAsia"/>
          <w:sz w:val="32"/>
        </w:rPr>
        <w:t>。支出</w:t>
      </w:r>
      <w:r>
        <w:rPr>
          <w:rFonts w:ascii="仿宋_GB2312" w:eastAsia="仿宋_GB2312" w:hAnsi="仿宋_GB2312" w:cs="仿宋_GB2312"/>
          <w:sz w:val="32"/>
        </w:rPr>
        <w:t>预算</w:t>
      </w:r>
      <w:r>
        <w:rPr>
          <w:rFonts w:ascii="仿宋_GB2312" w:eastAsia="仿宋_GB2312" w:hAnsi="仿宋_GB2312" w:cs="仿宋_GB2312" w:hint="eastAsia"/>
          <w:sz w:val="32"/>
        </w:rPr>
        <w:t>较去年减少</w:t>
      </w:r>
      <w:r>
        <w:rPr>
          <w:rFonts w:ascii="仿宋_GB2312" w:eastAsia="仿宋_GB2312" w:hAnsi="仿宋_GB2312" w:cs="仿宋_GB2312"/>
          <w:sz w:val="32"/>
        </w:rPr>
        <w:t>37,111,674.45</w:t>
      </w:r>
      <w:r>
        <w:rPr>
          <w:rFonts w:ascii="仿宋_GB2312" w:eastAsia="仿宋_GB2312" w:hAnsi="仿宋_GB2312" w:cs="仿宋_GB2312" w:hint="eastAsia"/>
          <w:sz w:val="32"/>
        </w:rPr>
        <w:t>元，主要是基本支出</w:t>
      </w:r>
      <w:r>
        <w:rPr>
          <w:rFonts w:ascii="仿宋_GB2312" w:eastAsia="仿宋_GB2312" w:hAnsi="仿宋_GB2312" w:cs="仿宋_GB2312"/>
          <w:sz w:val="32"/>
        </w:rPr>
        <w:t>预算</w:t>
      </w:r>
      <w:r>
        <w:rPr>
          <w:rFonts w:ascii="仿宋_GB2312" w:eastAsia="仿宋_GB2312" w:hAnsi="仿宋_GB2312" w:cs="仿宋_GB2312" w:hint="eastAsia"/>
          <w:sz w:val="32"/>
        </w:rPr>
        <w:t>增加</w:t>
      </w:r>
      <w:r>
        <w:rPr>
          <w:rFonts w:ascii="仿宋_GB2312" w:eastAsia="仿宋_GB2312" w:hAnsi="仿宋_GB2312" w:cs="仿宋_GB2312"/>
          <w:sz w:val="32"/>
        </w:rPr>
        <w:t>55,186,579.66</w:t>
      </w:r>
      <w:r>
        <w:rPr>
          <w:rFonts w:ascii="仿宋_GB2312" w:eastAsia="仿宋_GB2312" w:hAnsi="仿宋_GB2312" w:cs="仿宋_GB2312" w:hint="eastAsia"/>
          <w:sz w:val="32"/>
        </w:rPr>
        <w:t>元，项目支出</w:t>
      </w:r>
      <w:r>
        <w:rPr>
          <w:rFonts w:ascii="仿宋_GB2312" w:eastAsia="仿宋_GB2312" w:hAnsi="仿宋_GB2312" w:cs="仿宋_GB2312"/>
          <w:sz w:val="32"/>
        </w:rPr>
        <w:t>预算</w:t>
      </w:r>
      <w:r>
        <w:rPr>
          <w:rFonts w:ascii="仿宋_GB2312" w:eastAsia="仿宋_GB2312" w:hAnsi="仿宋_GB2312" w:cs="仿宋_GB2312" w:hint="eastAsia"/>
          <w:sz w:val="32"/>
        </w:rPr>
        <w:t>减少</w:t>
      </w:r>
      <w:r>
        <w:rPr>
          <w:rFonts w:ascii="仿宋_GB2312" w:eastAsia="仿宋_GB2312" w:hAnsi="仿宋_GB2312" w:cs="仿宋_GB2312"/>
          <w:sz w:val="32"/>
        </w:rPr>
        <w:t xml:space="preserve">92,298,254.11 </w:t>
      </w:r>
      <w:r>
        <w:rPr>
          <w:rFonts w:ascii="仿宋_GB2312" w:eastAsia="仿宋_GB2312" w:hAnsi="仿宋_GB2312" w:cs="仿宋_GB2312" w:hint="eastAsia"/>
          <w:sz w:val="32"/>
        </w:rPr>
        <w:t>元。</w:t>
      </w:r>
    </w:p>
    <w:p w:rsidR="000255E7" w:rsidRDefault="00FE2C55">
      <w:pPr>
        <w:numPr>
          <w:ilvl w:val="0"/>
          <w:numId w:val="1"/>
        </w:numPr>
        <w:spacing w:line="600" w:lineRule="exact"/>
        <w:ind w:firstLineChars="200" w:firstLine="640"/>
        <w:rPr>
          <w:rFonts w:ascii="黑体" w:eastAsia="黑体" w:hAnsi="黑体" w:cs="仿宋_GB2312"/>
          <w:sz w:val="32"/>
        </w:rPr>
      </w:pPr>
      <w:r>
        <w:rPr>
          <w:rFonts w:ascii="黑体" w:eastAsia="黑体" w:hAnsi="黑体" w:cs="仿宋_GB2312" w:hint="eastAsia"/>
          <w:sz w:val="32"/>
        </w:rPr>
        <w:t>部门预算情况说明</w:t>
      </w:r>
    </w:p>
    <w:p w:rsidR="000255E7" w:rsidRDefault="00FE2C55">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（一）一般公共预算</w:t>
      </w:r>
    </w:p>
    <w:p w:rsidR="000255E7" w:rsidRDefault="00FE2C55">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2023</w:t>
      </w:r>
      <w:r>
        <w:rPr>
          <w:rFonts w:ascii="仿宋_GB2312" w:eastAsia="仿宋_GB2312" w:hAnsi="仿宋_GB2312" w:cs="仿宋_GB2312" w:hint="eastAsia"/>
          <w:sz w:val="32"/>
        </w:rPr>
        <w:t>年一般公共预算财政拨款收入</w:t>
      </w:r>
      <w:r>
        <w:rPr>
          <w:rFonts w:ascii="仿宋_GB2312" w:eastAsia="仿宋_GB2312" w:hAnsi="仿宋_GB2312" w:cs="仿宋_GB2312"/>
          <w:sz w:val="32"/>
        </w:rPr>
        <w:t>908,930,494.66</w:t>
      </w:r>
      <w:r>
        <w:rPr>
          <w:rFonts w:ascii="仿宋_GB2312" w:eastAsia="仿宋_GB2312" w:hAnsi="仿宋_GB2312" w:cs="仿宋_GB2312" w:hint="eastAsia"/>
          <w:sz w:val="32"/>
        </w:rPr>
        <w:t>元，一般公共预算财政拨款支出</w:t>
      </w:r>
      <w:r>
        <w:rPr>
          <w:rFonts w:ascii="仿宋_GB2312" w:eastAsia="仿宋_GB2312" w:hAnsi="仿宋_GB2312" w:cs="仿宋_GB2312"/>
          <w:sz w:val="32"/>
        </w:rPr>
        <w:t>908,930,494.66</w:t>
      </w:r>
      <w:r>
        <w:rPr>
          <w:rFonts w:ascii="仿宋_GB2312" w:eastAsia="仿宋_GB2312" w:hAnsi="仿宋_GB2312" w:cs="仿宋_GB2312" w:hint="eastAsia"/>
          <w:sz w:val="32"/>
        </w:rPr>
        <w:t>元，比</w:t>
      </w:r>
      <w:r>
        <w:rPr>
          <w:rFonts w:ascii="仿宋_GB2312" w:eastAsia="仿宋_GB2312" w:hAnsi="仿宋_GB2312" w:cs="仿宋_GB2312" w:hint="eastAsia"/>
          <w:sz w:val="32"/>
        </w:rPr>
        <w:t>2022</w:t>
      </w:r>
      <w:r>
        <w:rPr>
          <w:rFonts w:ascii="仿宋_GB2312" w:eastAsia="仿宋_GB2312" w:hAnsi="仿宋_GB2312" w:cs="仿宋_GB2312" w:hint="eastAsia"/>
          <w:sz w:val="32"/>
        </w:rPr>
        <w:t>年减少</w:t>
      </w:r>
      <w:r>
        <w:rPr>
          <w:rFonts w:ascii="仿宋_GB2312" w:eastAsia="仿宋_GB2312" w:hAnsi="仿宋_GB2312" w:cs="仿宋_GB2312"/>
          <w:sz w:val="32"/>
        </w:rPr>
        <w:lastRenderedPageBreak/>
        <w:t xml:space="preserve">36,787,440.34 </w:t>
      </w:r>
      <w:r>
        <w:rPr>
          <w:rFonts w:ascii="仿宋_GB2312" w:eastAsia="仿宋_GB2312" w:hAnsi="仿宋_GB2312" w:cs="仿宋_GB2312" w:hint="eastAsia"/>
          <w:sz w:val="32"/>
        </w:rPr>
        <w:t>元。</w:t>
      </w:r>
    </w:p>
    <w:p w:rsidR="000255E7" w:rsidRDefault="00FE2C55">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1.</w:t>
      </w:r>
      <w:r>
        <w:rPr>
          <w:rFonts w:ascii="仿宋_GB2312" w:eastAsia="仿宋_GB2312" w:hAnsi="仿宋_GB2312" w:cs="仿宋_GB2312" w:hint="eastAsia"/>
          <w:sz w:val="32"/>
        </w:rPr>
        <w:t>按支出属性说明</w:t>
      </w:r>
    </w:p>
    <w:p w:rsidR="000255E7" w:rsidRDefault="00FE2C55">
      <w:pPr>
        <w:spacing w:line="600" w:lineRule="exact"/>
        <w:ind w:firstLineChars="200" w:firstLine="640"/>
        <w:rPr>
          <w:rFonts w:ascii="仿宋_GB2312" w:eastAsia="仿宋_GB2312" w:hAnsi="仿宋_GB2312" w:cs="仿宋_GB2312"/>
          <w:color w:val="FF0000"/>
          <w:sz w:val="32"/>
        </w:rPr>
      </w:pPr>
      <w:r>
        <w:rPr>
          <w:rFonts w:ascii="仿宋_GB2312" w:eastAsia="仿宋_GB2312" w:hAnsi="仿宋_GB2312" w:cs="仿宋_GB2312" w:hint="eastAsia"/>
          <w:sz w:val="32"/>
        </w:rPr>
        <w:t>（</w:t>
      </w:r>
      <w:r>
        <w:rPr>
          <w:rFonts w:ascii="仿宋_GB2312" w:eastAsia="仿宋_GB2312" w:hAnsi="仿宋_GB2312" w:cs="仿宋_GB2312" w:hint="eastAsia"/>
          <w:sz w:val="32"/>
        </w:rPr>
        <w:t>1</w:t>
      </w:r>
      <w:r>
        <w:rPr>
          <w:rFonts w:ascii="仿宋_GB2312" w:eastAsia="仿宋_GB2312" w:hAnsi="仿宋_GB2312" w:cs="仿宋_GB2312" w:hint="eastAsia"/>
          <w:sz w:val="32"/>
        </w:rPr>
        <w:t>）基本支出</w:t>
      </w:r>
      <w:r>
        <w:rPr>
          <w:rFonts w:ascii="仿宋_GB2312" w:eastAsia="仿宋_GB2312" w:hAnsi="仿宋_GB2312" w:cs="仿宋_GB2312"/>
          <w:sz w:val="32"/>
        </w:rPr>
        <w:t>667,731,</w:t>
      </w:r>
      <w:r>
        <w:rPr>
          <w:rFonts w:ascii="仿宋_GB2312" w:eastAsia="仿宋_GB2312" w:hAnsi="仿宋_GB2312" w:cs="仿宋_GB2312"/>
          <w:sz w:val="32"/>
        </w:rPr>
        <w:t>614.66</w:t>
      </w:r>
      <w:r>
        <w:rPr>
          <w:rFonts w:ascii="仿宋_GB2312" w:eastAsia="仿宋_GB2312" w:hAnsi="仿宋_GB2312" w:cs="仿宋_GB2312" w:hint="eastAsia"/>
          <w:sz w:val="32"/>
        </w:rPr>
        <w:t>元，占</w:t>
      </w:r>
      <w:r>
        <w:rPr>
          <w:rFonts w:ascii="仿宋_GB2312" w:eastAsia="仿宋_GB2312" w:hAnsi="仿宋_GB2312" w:cs="仿宋_GB2312"/>
          <w:sz w:val="32"/>
        </w:rPr>
        <w:t>73.46%</w:t>
      </w:r>
      <w:r>
        <w:rPr>
          <w:rFonts w:ascii="仿宋_GB2312" w:eastAsia="仿宋_GB2312" w:hAnsi="仿宋_GB2312" w:cs="仿宋_GB2312" w:hint="eastAsia"/>
          <w:sz w:val="32"/>
        </w:rPr>
        <w:t>，比</w:t>
      </w:r>
      <w:r>
        <w:rPr>
          <w:rFonts w:ascii="仿宋_GB2312" w:eastAsia="仿宋_GB2312" w:hAnsi="仿宋_GB2312" w:cs="仿宋_GB2312" w:hint="eastAsia"/>
          <w:sz w:val="32"/>
        </w:rPr>
        <w:t>2022</w:t>
      </w:r>
      <w:r>
        <w:rPr>
          <w:rFonts w:ascii="仿宋_GB2312" w:eastAsia="仿宋_GB2312" w:hAnsi="仿宋_GB2312" w:cs="仿宋_GB2312" w:hint="eastAsia"/>
          <w:sz w:val="32"/>
        </w:rPr>
        <w:t>年增加</w:t>
      </w:r>
      <w:r>
        <w:rPr>
          <w:rFonts w:ascii="仿宋_GB2312" w:eastAsia="仿宋_GB2312" w:hAnsi="仿宋_GB2312" w:cs="仿宋_GB2312" w:hint="eastAsia"/>
          <w:sz w:val="32"/>
        </w:rPr>
        <w:t>55,186,579.66</w:t>
      </w:r>
      <w:r>
        <w:rPr>
          <w:rFonts w:ascii="仿宋_GB2312" w:eastAsia="仿宋_GB2312" w:hAnsi="仿宋_GB2312" w:cs="仿宋_GB2312" w:hint="eastAsia"/>
          <w:sz w:val="32"/>
        </w:rPr>
        <w:t>元，</w:t>
      </w:r>
      <w:r>
        <w:rPr>
          <w:rFonts w:ascii="仿宋_GB2312" w:eastAsia="仿宋_GB2312" w:hAnsi="仿宋_GB2312" w:cs="仿宋_GB2312" w:hint="eastAsia"/>
          <w:color w:val="000000"/>
          <w:sz w:val="32"/>
        </w:rPr>
        <w:t>主要原因是</w:t>
      </w:r>
      <w:r>
        <w:rPr>
          <w:rFonts w:ascii="仿宋_GB2312" w:eastAsia="仿宋_GB2312" w:hAnsi="仿宋_GB2312" w:cs="仿宋_GB2312" w:hint="eastAsia"/>
          <w:color w:val="000000"/>
          <w:sz w:val="32"/>
        </w:rPr>
        <w:t>工资津贴补贴政策调整，导致人员经费增加较多。</w:t>
      </w:r>
      <w:r>
        <w:rPr>
          <w:rFonts w:ascii="仿宋_GB2312" w:eastAsia="仿宋_GB2312" w:hAnsi="仿宋_GB2312" w:cs="仿宋_GB2312" w:hint="eastAsia"/>
          <w:color w:val="000000"/>
          <w:sz w:val="32"/>
        </w:rPr>
        <w:t>其中：人员经费</w:t>
      </w:r>
      <w:r>
        <w:rPr>
          <w:rFonts w:ascii="仿宋_GB2312" w:eastAsia="仿宋_GB2312" w:hAnsi="仿宋_GB2312" w:cs="仿宋_GB2312"/>
          <w:color w:val="000000"/>
          <w:sz w:val="32"/>
        </w:rPr>
        <w:t>520,375,096.26</w:t>
      </w:r>
      <w:r>
        <w:rPr>
          <w:rFonts w:ascii="仿宋_GB2312" w:eastAsia="仿宋_GB2312" w:hAnsi="仿宋_GB2312" w:cs="仿宋_GB2312" w:hint="eastAsia"/>
          <w:color w:val="000000"/>
          <w:sz w:val="32"/>
        </w:rPr>
        <w:t>元，主要用于</w:t>
      </w:r>
      <w:r>
        <w:rPr>
          <w:rFonts w:ascii="仿宋_GB2312" w:eastAsia="仿宋_GB2312" w:hAnsi="仿宋_GB2312" w:cs="仿宋_GB2312"/>
          <w:color w:val="000000"/>
          <w:sz w:val="32"/>
        </w:rPr>
        <w:t>保障</w:t>
      </w:r>
      <w:r>
        <w:rPr>
          <w:rFonts w:ascii="仿宋_GB2312" w:eastAsia="仿宋_GB2312" w:hAnsi="仿宋_GB2312" w:cs="仿宋_GB2312" w:hint="eastAsia"/>
          <w:color w:val="000000"/>
          <w:sz w:val="32"/>
        </w:rPr>
        <w:t>在职人员工资福利及社会保险缴费、离休人员离休费、退休</w:t>
      </w:r>
      <w:r>
        <w:rPr>
          <w:rFonts w:ascii="仿宋_GB2312" w:eastAsia="仿宋_GB2312" w:hAnsi="仿宋_GB2312" w:cs="仿宋_GB2312"/>
          <w:color w:val="000000"/>
          <w:sz w:val="32"/>
        </w:rPr>
        <w:t>人员</w:t>
      </w:r>
      <w:r>
        <w:rPr>
          <w:rFonts w:ascii="仿宋_GB2312" w:eastAsia="仿宋_GB2312" w:hAnsi="仿宋_GB2312" w:cs="仿宋_GB2312" w:hint="eastAsia"/>
          <w:color w:val="000000"/>
          <w:sz w:val="32"/>
        </w:rPr>
        <w:t>补助</w:t>
      </w:r>
      <w:r>
        <w:rPr>
          <w:rFonts w:ascii="仿宋_GB2312" w:eastAsia="仿宋_GB2312" w:hAnsi="仿宋_GB2312" w:cs="仿宋_GB2312"/>
          <w:color w:val="000000"/>
          <w:sz w:val="32"/>
        </w:rPr>
        <w:t>等</w:t>
      </w:r>
      <w:r>
        <w:rPr>
          <w:rFonts w:ascii="仿宋_GB2312" w:eastAsia="仿宋_GB2312" w:hAnsi="仿宋_GB2312" w:cs="仿宋_GB2312" w:hint="eastAsia"/>
          <w:color w:val="000000"/>
          <w:sz w:val="32"/>
        </w:rPr>
        <w:t>，</w:t>
      </w:r>
      <w:r>
        <w:rPr>
          <w:rFonts w:ascii="仿宋_GB2312" w:eastAsia="仿宋_GB2312" w:hAnsi="仿宋_GB2312" w:cs="仿宋_GB2312"/>
          <w:color w:val="000000"/>
          <w:sz w:val="32"/>
        </w:rPr>
        <w:t>主要包括：</w:t>
      </w:r>
      <w:r>
        <w:rPr>
          <w:rFonts w:ascii="仿宋_GB2312" w:eastAsia="仿宋_GB2312" w:hAnsi="仿宋_GB2312" w:cs="仿宋_GB2312"/>
          <w:color w:val="000000"/>
          <w:sz w:val="32"/>
          <w:szCs w:val="32"/>
        </w:rPr>
        <w:t>基本工资、津贴补贴、</w:t>
      </w:r>
      <w:r>
        <w:rPr>
          <w:rFonts w:ascii="仿宋_GB2312" w:eastAsia="仿宋_GB2312" w:hAnsi="仿宋_GB2312" w:cs="仿宋_GB2312" w:hint="eastAsia"/>
          <w:color w:val="000000"/>
          <w:sz w:val="32"/>
          <w:szCs w:val="32"/>
        </w:rPr>
        <w:t>奖金、机关事业单位基本养老保险缴费、职业年金缴费、职工基本医疗保险缴费、其他社会保障缴费、住房公积金、医疗费、其他工资福利支出、离休费、生活补助、奖励金、其他对个人和家庭的补助；</w:t>
      </w:r>
      <w:r>
        <w:rPr>
          <w:rFonts w:ascii="仿宋_GB2312" w:eastAsia="仿宋_GB2312" w:hAnsi="仿宋_GB2312" w:cs="仿宋_GB2312" w:hint="eastAsia"/>
          <w:color w:val="000000"/>
          <w:sz w:val="32"/>
        </w:rPr>
        <w:t>公用经费</w:t>
      </w:r>
      <w:r>
        <w:rPr>
          <w:rFonts w:ascii="仿宋_GB2312" w:eastAsia="仿宋_GB2312" w:hAnsi="仿宋_GB2312" w:cs="仿宋_GB2312"/>
          <w:color w:val="000000"/>
          <w:sz w:val="32"/>
        </w:rPr>
        <w:t>147,356,518.40</w:t>
      </w:r>
      <w:r>
        <w:rPr>
          <w:rFonts w:ascii="仿宋_GB2312" w:eastAsia="仿宋_GB2312" w:hAnsi="仿宋_GB2312" w:cs="仿宋_GB2312" w:hint="eastAsia"/>
          <w:color w:val="000000"/>
          <w:sz w:val="32"/>
        </w:rPr>
        <w:t>元，</w:t>
      </w:r>
      <w:r>
        <w:rPr>
          <w:rFonts w:ascii="仿宋_GB2312" w:eastAsia="仿宋_GB2312" w:hAnsi="仿宋_GB2312" w:cs="仿宋_GB2312" w:hint="eastAsia"/>
          <w:color w:val="000000"/>
          <w:sz w:val="32"/>
          <w:szCs w:val="32"/>
        </w:rPr>
        <w:t>主要用于保障部门正常运转的各项商品服务支出；</w:t>
      </w:r>
      <w:r>
        <w:rPr>
          <w:rFonts w:ascii="仿宋_GB2312" w:eastAsia="仿宋_GB2312" w:hAnsi="仿宋_GB2312" w:cs="仿宋_GB2312"/>
          <w:color w:val="000000"/>
          <w:sz w:val="32"/>
          <w:szCs w:val="32"/>
        </w:rPr>
        <w:t>主要包括：</w:t>
      </w:r>
      <w:r>
        <w:rPr>
          <w:rFonts w:ascii="仿宋_GB2312" w:eastAsia="仿宋_GB2312" w:hAnsi="仿宋_GB2312" w:cs="仿宋_GB2312" w:hint="eastAsia"/>
          <w:color w:val="000000"/>
          <w:sz w:val="32"/>
          <w:szCs w:val="32"/>
        </w:rPr>
        <w:t>办公费</w:t>
      </w:r>
      <w:r>
        <w:rPr>
          <w:rFonts w:ascii="仿宋_GB2312" w:eastAsia="仿宋_GB2312" w:hAnsi="仿宋_GB2312" w:cs="仿宋_GB2312"/>
          <w:color w:val="000000"/>
          <w:sz w:val="32"/>
          <w:szCs w:val="32"/>
        </w:rPr>
        <w:t>、</w:t>
      </w:r>
      <w:r>
        <w:rPr>
          <w:rFonts w:ascii="仿宋_GB2312" w:eastAsia="仿宋_GB2312" w:hAnsi="仿宋_GB2312" w:cs="仿宋_GB2312" w:hint="eastAsia"/>
          <w:color w:val="000000"/>
          <w:sz w:val="32"/>
          <w:szCs w:val="32"/>
        </w:rPr>
        <w:t>印刷费、水费、电费、邮电费、物业管理费、差旅费、维修</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护</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费、租赁费、会议费、培训费、公务接待费、专用材料费、被装购置费、劳务费、委托业务费、工会经费、福利费、公务用车运行维护费、其他交通费用、其他商品和服务支出；</w:t>
      </w:r>
    </w:p>
    <w:p w:rsidR="000255E7" w:rsidRDefault="00FE2C55">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w:t>
      </w:r>
      <w:r>
        <w:rPr>
          <w:rFonts w:ascii="仿宋_GB2312" w:eastAsia="仿宋_GB2312" w:hAnsi="仿宋_GB2312" w:cs="仿宋_GB2312" w:hint="eastAsia"/>
          <w:sz w:val="32"/>
        </w:rPr>
        <w:t>2</w:t>
      </w:r>
      <w:r>
        <w:rPr>
          <w:rFonts w:ascii="仿宋_GB2312" w:eastAsia="仿宋_GB2312" w:hAnsi="仿宋_GB2312" w:cs="仿宋_GB2312" w:hint="eastAsia"/>
          <w:sz w:val="32"/>
        </w:rPr>
        <w:t>）项目支出</w:t>
      </w:r>
      <w:r>
        <w:rPr>
          <w:rFonts w:ascii="仿宋_GB2312" w:eastAsia="仿宋_GB2312" w:hAnsi="仿宋_GB2312" w:cs="仿宋_GB2312"/>
          <w:sz w:val="32"/>
        </w:rPr>
        <w:t>241,198,880.00</w:t>
      </w:r>
      <w:r>
        <w:rPr>
          <w:rFonts w:ascii="仿宋_GB2312" w:eastAsia="仿宋_GB2312" w:hAnsi="仿宋_GB2312" w:cs="仿宋_GB2312" w:hint="eastAsia"/>
          <w:sz w:val="32"/>
        </w:rPr>
        <w:t>元，占</w:t>
      </w:r>
      <w:r>
        <w:rPr>
          <w:rFonts w:ascii="仿宋_GB2312" w:eastAsia="仿宋_GB2312" w:hAnsi="仿宋_GB2312" w:cs="仿宋_GB2312"/>
          <w:sz w:val="32"/>
        </w:rPr>
        <w:t>26.54%</w:t>
      </w:r>
      <w:r>
        <w:rPr>
          <w:rFonts w:ascii="仿宋_GB2312" w:eastAsia="仿宋_GB2312" w:hAnsi="仿宋_GB2312" w:cs="仿宋_GB2312" w:hint="eastAsia"/>
          <w:sz w:val="32"/>
        </w:rPr>
        <w:t>，比</w:t>
      </w:r>
      <w:r>
        <w:rPr>
          <w:rFonts w:ascii="仿宋_GB2312" w:eastAsia="仿宋_GB2312" w:hAnsi="仿宋_GB2312" w:cs="仿宋_GB2312" w:hint="eastAsia"/>
          <w:sz w:val="32"/>
        </w:rPr>
        <w:t>2022</w:t>
      </w:r>
      <w:r>
        <w:rPr>
          <w:rFonts w:ascii="仿宋_GB2312" w:eastAsia="仿宋_GB2312" w:hAnsi="仿宋_GB2312" w:cs="仿宋_GB2312" w:hint="eastAsia"/>
          <w:sz w:val="32"/>
        </w:rPr>
        <w:t>年减少</w:t>
      </w:r>
      <w:r>
        <w:rPr>
          <w:rFonts w:ascii="仿宋_GB2312" w:eastAsia="仿宋_GB2312" w:hAnsi="仿宋_GB2312" w:cs="仿宋_GB2312" w:hint="eastAsia"/>
          <w:sz w:val="32"/>
        </w:rPr>
        <w:t xml:space="preserve">92,298,254.11 </w:t>
      </w:r>
      <w:r>
        <w:rPr>
          <w:rFonts w:ascii="仿宋_GB2312" w:eastAsia="仿宋_GB2312" w:hAnsi="仿宋_GB2312" w:cs="仿宋_GB2312" w:hint="eastAsia"/>
          <w:sz w:val="32"/>
        </w:rPr>
        <w:t>元，</w:t>
      </w:r>
      <w:r>
        <w:rPr>
          <w:rFonts w:ascii="仿宋_GB2312" w:eastAsia="仿宋_GB2312" w:hAnsi="仿宋_GB2312" w:cs="仿宋_GB2312" w:hint="eastAsia"/>
          <w:sz w:val="32"/>
        </w:rPr>
        <w:t>主要原因是</w:t>
      </w:r>
      <w:r>
        <w:rPr>
          <w:rFonts w:ascii="仿宋_GB2312" w:eastAsia="仿宋_GB2312" w:hAnsi="仿宋_GB2312" w:cs="仿宋_GB2312" w:hint="eastAsia"/>
          <w:sz w:val="32"/>
        </w:rPr>
        <w:t>响应过“紧日子”要求，对信息化建设、装备购置运维等经费进行了压减</w:t>
      </w:r>
      <w:r>
        <w:rPr>
          <w:rFonts w:ascii="仿宋_GB2312" w:eastAsia="仿宋_GB2312" w:hAnsi="仿宋_GB2312" w:cs="仿宋_GB2312" w:hint="eastAsia"/>
          <w:sz w:val="32"/>
        </w:rPr>
        <w:t>。</w:t>
      </w:r>
      <w:r>
        <w:rPr>
          <w:rFonts w:ascii="仿宋_GB2312" w:eastAsia="仿宋_GB2312" w:hAnsi="仿宋_GB2312" w:cs="仿宋_GB2312" w:hint="eastAsia"/>
          <w:sz w:val="32"/>
        </w:rPr>
        <w:t>同时，因警务辅助人员退休、辞职人数较多，编外聘用</w:t>
      </w:r>
      <w:r>
        <w:rPr>
          <w:rFonts w:ascii="仿宋_GB2312" w:eastAsia="仿宋_GB2312" w:hAnsi="仿宋_GB2312" w:cs="仿宋_GB2312" w:hint="eastAsia"/>
          <w:sz w:val="32"/>
        </w:rPr>
        <w:t>人员经费总量减少。主要用于案件侦办、巡逻防控等重点项目。</w:t>
      </w:r>
    </w:p>
    <w:p w:rsidR="000255E7" w:rsidRDefault="00FE2C55">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2.</w:t>
      </w:r>
      <w:r>
        <w:rPr>
          <w:rFonts w:ascii="仿宋_GB2312" w:eastAsia="仿宋_GB2312" w:hAnsi="仿宋_GB2312" w:cs="仿宋_GB2312" w:hint="eastAsia"/>
          <w:sz w:val="32"/>
        </w:rPr>
        <w:t>按支出功能科目说明</w:t>
      </w:r>
    </w:p>
    <w:p w:rsidR="000255E7" w:rsidRDefault="00FE2C55">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w:t>
      </w:r>
      <w:r>
        <w:rPr>
          <w:rFonts w:ascii="仿宋_GB2312" w:eastAsia="仿宋_GB2312" w:hAnsi="仿宋_GB2312" w:cs="仿宋_GB2312" w:hint="eastAsia"/>
          <w:sz w:val="32"/>
        </w:rPr>
        <w:t>1</w:t>
      </w:r>
      <w:r>
        <w:rPr>
          <w:rFonts w:ascii="仿宋_GB2312" w:eastAsia="仿宋_GB2312" w:hAnsi="仿宋_GB2312" w:cs="仿宋_GB2312"/>
          <w:sz w:val="32"/>
        </w:rPr>
        <w:t>）</w:t>
      </w:r>
      <w:r>
        <w:rPr>
          <w:rFonts w:ascii="仿宋_GB2312" w:eastAsia="仿宋_GB2312" w:hAnsi="仿宋_GB2312" w:cs="仿宋_GB2312" w:hint="eastAsia"/>
          <w:sz w:val="32"/>
        </w:rPr>
        <w:t>公共安全支出（类</w:t>
      </w:r>
      <w:r>
        <w:rPr>
          <w:rFonts w:ascii="仿宋_GB2312" w:eastAsia="仿宋_GB2312" w:hAnsi="仿宋_GB2312" w:cs="仿宋_GB2312"/>
          <w:sz w:val="32"/>
        </w:rPr>
        <w:t>）</w:t>
      </w:r>
      <w:r>
        <w:rPr>
          <w:rFonts w:ascii="仿宋_GB2312" w:eastAsia="仿宋_GB2312" w:hAnsi="仿宋_GB2312" w:cs="仿宋_GB2312" w:hint="eastAsia"/>
          <w:sz w:val="32"/>
        </w:rPr>
        <w:t>公安</w:t>
      </w:r>
      <w:r>
        <w:rPr>
          <w:rFonts w:ascii="仿宋_GB2312" w:eastAsia="仿宋_GB2312" w:hAnsi="仿宋_GB2312" w:cs="仿宋_GB2312"/>
          <w:sz w:val="32"/>
        </w:rPr>
        <w:t>（</w:t>
      </w:r>
      <w:r>
        <w:rPr>
          <w:rFonts w:ascii="仿宋_GB2312" w:eastAsia="仿宋_GB2312" w:hAnsi="仿宋_GB2312" w:cs="仿宋_GB2312" w:hint="eastAsia"/>
          <w:sz w:val="32"/>
        </w:rPr>
        <w:t>款</w:t>
      </w:r>
      <w:r>
        <w:rPr>
          <w:rFonts w:ascii="仿宋_GB2312" w:eastAsia="仿宋_GB2312" w:hAnsi="仿宋_GB2312" w:cs="仿宋_GB2312"/>
          <w:sz w:val="32"/>
        </w:rPr>
        <w:t>）</w:t>
      </w:r>
      <w:r>
        <w:rPr>
          <w:rFonts w:ascii="仿宋_GB2312" w:eastAsia="仿宋_GB2312" w:hAnsi="仿宋_GB2312" w:cs="仿宋_GB2312"/>
          <w:sz w:val="32"/>
        </w:rPr>
        <w:t>行政运行</w:t>
      </w:r>
      <w:r>
        <w:rPr>
          <w:rFonts w:ascii="仿宋_GB2312" w:eastAsia="仿宋_GB2312" w:hAnsi="仿宋_GB2312" w:cs="仿宋_GB2312" w:hint="eastAsia"/>
          <w:sz w:val="32"/>
        </w:rPr>
        <w:t>(</w:t>
      </w:r>
      <w:r>
        <w:rPr>
          <w:rFonts w:ascii="仿宋_GB2312" w:eastAsia="仿宋_GB2312" w:hAnsi="仿宋_GB2312" w:cs="仿宋_GB2312" w:hint="eastAsia"/>
          <w:sz w:val="32"/>
        </w:rPr>
        <w:t>项）</w:t>
      </w:r>
      <w:r>
        <w:rPr>
          <w:rFonts w:ascii="仿宋_GB2312" w:eastAsia="仿宋_GB2312" w:hAnsi="仿宋_GB2312" w:cs="仿宋_GB2312" w:hint="eastAsia"/>
          <w:sz w:val="32"/>
        </w:rPr>
        <w:t>2023</w:t>
      </w:r>
      <w:r>
        <w:rPr>
          <w:rFonts w:ascii="仿宋_GB2312" w:eastAsia="仿宋_GB2312" w:hAnsi="仿宋_GB2312" w:cs="仿宋_GB2312" w:hint="eastAsia"/>
          <w:sz w:val="32"/>
        </w:rPr>
        <w:t>年</w:t>
      </w:r>
      <w:r>
        <w:rPr>
          <w:rFonts w:ascii="仿宋_GB2312" w:eastAsia="仿宋_GB2312" w:hAnsi="仿宋_GB2312" w:cs="仿宋_GB2312"/>
          <w:sz w:val="32"/>
        </w:rPr>
        <w:lastRenderedPageBreak/>
        <w:t>预算数为</w:t>
      </w:r>
      <w:r>
        <w:rPr>
          <w:rFonts w:ascii="仿宋_GB2312" w:eastAsia="仿宋_GB2312" w:hAnsi="仿宋_GB2312" w:cs="仿宋_GB2312"/>
          <w:sz w:val="32"/>
        </w:rPr>
        <w:t>515,011,740.24</w:t>
      </w:r>
      <w:r>
        <w:rPr>
          <w:rFonts w:ascii="仿宋_GB2312" w:eastAsia="仿宋_GB2312" w:hAnsi="仿宋_GB2312" w:cs="仿宋_GB2312" w:hint="eastAsia"/>
          <w:sz w:val="32"/>
        </w:rPr>
        <w:t>元，</w:t>
      </w:r>
      <w:r>
        <w:rPr>
          <w:rFonts w:ascii="仿宋_GB2312" w:eastAsia="仿宋_GB2312" w:hAnsi="仿宋_GB2312" w:cs="仿宋_GB2312"/>
          <w:sz w:val="32"/>
        </w:rPr>
        <w:t>比</w:t>
      </w:r>
      <w:r>
        <w:rPr>
          <w:rFonts w:ascii="仿宋_GB2312" w:eastAsia="仿宋_GB2312" w:hAnsi="仿宋_GB2312" w:cs="仿宋_GB2312" w:hint="eastAsia"/>
          <w:sz w:val="32"/>
        </w:rPr>
        <w:t>2022</w:t>
      </w:r>
      <w:r>
        <w:rPr>
          <w:rFonts w:ascii="仿宋_GB2312" w:eastAsia="仿宋_GB2312" w:hAnsi="仿宋_GB2312" w:cs="仿宋_GB2312" w:hint="eastAsia"/>
          <w:sz w:val="32"/>
        </w:rPr>
        <w:t>年</w:t>
      </w:r>
      <w:r>
        <w:rPr>
          <w:rFonts w:ascii="仿宋_GB2312" w:eastAsia="仿宋_GB2312" w:hAnsi="仿宋_GB2312" w:cs="仿宋_GB2312"/>
          <w:sz w:val="32"/>
        </w:rPr>
        <w:t>预算数减少</w:t>
      </w:r>
      <w:r>
        <w:rPr>
          <w:rFonts w:ascii="仿宋_GB2312" w:eastAsia="仿宋_GB2312" w:hAnsi="仿宋_GB2312" w:cs="仿宋_GB2312"/>
          <w:sz w:val="32"/>
        </w:rPr>
        <w:t>54,324,139.73</w:t>
      </w:r>
      <w:r>
        <w:rPr>
          <w:rFonts w:ascii="仿宋_GB2312" w:eastAsia="仿宋_GB2312" w:hAnsi="仿宋_GB2312" w:cs="仿宋_GB2312" w:hint="eastAsia"/>
          <w:sz w:val="32"/>
        </w:rPr>
        <w:t>元，</w:t>
      </w:r>
      <w:r>
        <w:rPr>
          <w:rFonts w:ascii="仿宋_GB2312" w:eastAsia="仿宋_GB2312" w:hAnsi="仿宋_GB2312" w:cs="仿宋_GB2312"/>
          <w:sz w:val="32"/>
        </w:rPr>
        <w:t>下降</w:t>
      </w:r>
      <w:r>
        <w:rPr>
          <w:rFonts w:ascii="仿宋_GB2312" w:eastAsia="仿宋_GB2312" w:hAnsi="仿宋_GB2312" w:cs="仿宋_GB2312" w:hint="eastAsia"/>
          <w:sz w:val="32"/>
        </w:rPr>
        <w:t>9.54</w:t>
      </w:r>
      <w:r>
        <w:rPr>
          <w:rFonts w:ascii="仿宋_GB2312" w:eastAsia="仿宋_GB2312" w:hAnsi="仿宋_GB2312" w:cs="仿宋_GB2312"/>
          <w:sz w:val="32"/>
        </w:rPr>
        <w:t>%</w:t>
      </w:r>
      <w:r>
        <w:rPr>
          <w:rFonts w:ascii="仿宋_GB2312" w:eastAsia="仿宋_GB2312" w:hAnsi="仿宋_GB2312" w:cs="仿宋_GB2312" w:hint="eastAsia"/>
          <w:sz w:val="32"/>
        </w:rPr>
        <w:t>。主要</w:t>
      </w:r>
      <w:r>
        <w:rPr>
          <w:rFonts w:ascii="仿宋_GB2312" w:eastAsia="仿宋_GB2312" w:hAnsi="仿宋_GB2312" w:cs="仿宋_GB2312"/>
          <w:sz w:val="32"/>
        </w:rPr>
        <w:t>原因是</w:t>
      </w:r>
      <w:r>
        <w:rPr>
          <w:rFonts w:ascii="仿宋_GB2312" w:eastAsia="仿宋_GB2312" w:hAnsi="仿宋_GB2312" w:cs="仿宋_GB2312" w:hint="eastAsia"/>
          <w:sz w:val="32"/>
        </w:rPr>
        <w:t>按照过“紧日子”要求，对公用经费进行了大幅压缩</w:t>
      </w:r>
      <w:r>
        <w:rPr>
          <w:rFonts w:ascii="仿宋_GB2312" w:eastAsia="仿宋_GB2312" w:hAnsi="仿宋_GB2312" w:cs="仿宋_GB2312"/>
          <w:sz w:val="32"/>
        </w:rPr>
        <w:t>。</w:t>
      </w:r>
    </w:p>
    <w:p w:rsidR="000255E7" w:rsidRDefault="00FE2C55">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w:t>
      </w:r>
      <w:r>
        <w:rPr>
          <w:rFonts w:ascii="仿宋_GB2312" w:eastAsia="仿宋_GB2312" w:hAnsi="仿宋_GB2312" w:cs="仿宋_GB2312" w:hint="eastAsia"/>
          <w:sz w:val="32"/>
        </w:rPr>
        <w:t>2</w:t>
      </w:r>
      <w:r>
        <w:rPr>
          <w:rFonts w:ascii="仿宋_GB2312" w:eastAsia="仿宋_GB2312" w:hAnsi="仿宋_GB2312" w:cs="仿宋_GB2312"/>
          <w:sz w:val="32"/>
        </w:rPr>
        <w:t>）</w:t>
      </w:r>
      <w:r>
        <w:rPr>
          <w:rFonts w:ascii="仿宋_GB2312" w:eastAsia="仿宋_GB2312" w:hAnsi="仿宋_GB2312" w:cs="仿宋_GB2312" w:hint="eastAsia"/>
          <w:sz w:val="32"/>
        </w:rPr>
        <w:t>公共安全支出（类</w:t>
      </w:r>
      <w:r>
        <w:rPr>
          <w:rFonts w:ascii="仿宋_GB2312" w:eastAsia="仿宋_GB2312" w:hAnsi="仿宋_GB2312" w:cs="仿宋_GB2312"/>
          <w:sz w:val="32"/>
        </w:rPr>
        <w:t>）</w:t>
      </w:r>
      <w:r>
        <w:rPr>
          <w:rFonts w:ascii="仿宋_GB2312" w:eastAsia="仿宋_GB2312" w:hAnsi="仿宋_GB2312" w:cs="仿宋_GB2312" w:hint="eastAsia"/>
          <w:sz w:val="32"/>
        </w:rPr>
        <w:t>公安</w:t>
      </w:r>
      <w:r>
        <w:rPr>
          <w:rFonts w:ascii="仿宋_GB2312" w:eastAsia="仿宋_GB2312" w:hAnsi="仿宋_GB2312" w:cs="仿宋_GB2312"/>
          <w:sz w:val="32"/>
        </w:rPr>
        <w:t>（</w:t>
      </w:r>
      <w:r>
        <w:rPr>
          <w:rFonts w:ascii="仿宋_GB2312" w:eastAsia="仿宋_GB2312" w:hAnsi="仿宋_GB2312" w:cs="仿宋_GB2312" w:hint="eastAsia"/>
          <w:sz w:val="32"/>
        </w:rPr>
        <w:t>款</w:t>
      </w:r>
      <w:r>
        <w:rPr>
          <w:rFonts w:ascii="仿宋_GB2312" w:eastAsia="仿宋_GB2312" w:hAnsi="仿宋_GB2312" w:cs="仿宋_GB2312"/>
          <w:sz w:val="32"/>
        </w:rPr>
        <w:t>）</w:t>
      </w:r>
      <w:r>
        <w:rPr>
          <w:rFonts w:ascii="仿宋_GB2312" w:eastAsia="仿宋_GB2312" w:hAnsi="仿宋_GB2312" w:cs="仿宋_GB2312" w:hint="eastAsia"/>
          <w:sz w:val="32"/>
        </w:rPr>
        <w:t>一般行政</w:t>
      </w:r>
      <w:r>
        <w:rPr>
          <w:rFonts w:ascii="仿宋_GB2312" w:eastAsia="仿宋_GB2312" w:hAnsi="仿宋_GB2312" w:cs="仿宋_GB2312"/>
          <w:sz w:val="32"/>
        </w:rPr>
        <w:t>管理事务</w:t>
      </w:r>
      <w:r>
        <w:rPr>
          <w:rFonts w:ascii="仿宋_GB2312" w:eastAsia="仿宋_GB2312" w:hAnsi="仿宋_GB2312" w:cs="仿宋_GB2312" w:hint="eastAsia"/>
          <w:sz w:val="32"/>
        </w:rPr>
        <w:t>(</w:t>
      </w:r>
      <w:r>
        <w:rPr>
          <w:rFonts w:ascii="仿宋_GB2312" w:eastAsia="仿宋_GB2312" w:hAnsi="仿宋_GB2312" w:cs="仿宋_GB2312" w:hint="eastAsia"/>
          <w:sz w:val="32"/>
        </w:rPr>
        <w:t>项）</w:t>
      </w:r>
      <w:r>
        <w:rPr>
          <w:rFonts w:ascii="仿宋_GB2312" w:eastAsia="仿宋_GB2312" w:hAnsi="仿宋_GB2312" w:cs="仿宋_GB2312" w:hint="eastAsia"/>
          <w:sz w:val="32"/>
        </w:rPr>
        <w:t>2023</w:t>
      </w:r>
      <w:r>
        <w:rPr>
          <w:rFonts w:ascii="仿宋_GB2312" w:eastAsia="仿宋_GB2312" w:hAnsi="仿宋_GB2312" w:cs="仿宋_GB2312" w:hint="eastAsia"/>
          <w:sz w:val="32"/>
        </w:rPr>
        <w:t>年</w:t>
      </w:r>
      <w:r>
        <w:rPr>
          <w:rFonts w:ascii="仿宋_GB2312" w:eastAsia="仿宋_GB2312" w:hAnsi="仿宋_GB2312" w:cs="仿宋_GB2312"/>
          <w:sz w:val="32"/>
        </w:rPr>
        <w:t>预算数为</w:t>
      </w:r>
      <w:r>
        <w:rPr>
          <w:rFonts w:ascii="仿宋_GB2312" w:eastAsia="仿宋_GB2312" w:hAnsi="仿宋_GB2312" w:cs="仿宋_GB2312"/>
          <w:sz w:val="32"/>
        </w:rPr>
        <w:t>232,998,880.00</w:t>
      </w:r>
      <w:r>
        <w:rPr>
          <w:rFonts w:ascii="仿宋_GB2312" w:eastAsia="仿宋_GB2312" w:hAnsi="仿宋_GB2312" w:cs="仿宋_GB2312" w:hint="eastAsia"/>
          <w:sz w:val="32"/>
        </w:rPr>
        <w:t>元，</w:t>
      </w:r>
      <w:r>
        <w:rPr>
          <w:rFonts w:ascii="仿宋_GB2312" w:eastAsia="仿宋_GB2312" w:hAnsi="仿宋_GB2312" w:cs="仿宋_GB2312"/>
          <w:sz w:val="32"/>
        </w:rPr>
        <w:t>比</w:t>
      </w:r>
      <w:r>
        <w:rPr>
          <w:rFonts w:ascii="仿宋_GB2312" w:eastAsia="仿宋_GB2312" w:hAnsi="仿宋_GB2312" w:cs="仿宋_GB2312" w:hint="eastAsia"/>
          <w:sz w:val="32"/>
        </w:rPr>
        <w:t>2022</w:t>
      </w:r>
      <w:r>
        <w:rPr>
          <w:rFonts w:ascii="仿宋_GB2312" w:eastAsia="仿宋_GB2312" w:hAnsi="仿宋_GB2312" w:cs="仿宋_GB2312" w:hint="eastAsia"/>
          <w:sz w:val="32"/>
        </w:rPr>
        <w:t>年</w:t>
      </w:r>
      <w:r>
        <w:rPr>
          <w:rFonts w:ascii="仿宋_GB2312" w:eastAsia="仿宋_GB2312" w:hAnsi="仿宋_GB2312" w:cs="仿宋_GB2312"/>
          <w:sz w:val="32"/>
        </w:rPr>
        <w:t>预算数</w:t>
      </w:r>
      <w:r>
        <w:rPr>
          <w:rFonts w:ascii="仿宋_GB2312" w:eastAsia="仿宋_GB2312" w:hAnsi="仿宋_GB2312" w:cs="仿宋_GB2312" w:hint="eastAsia"/>
          <w:sz w:val="32"/>
        </w:rPr>
        <w:t>增加</w:t>
      </w:r>
      <w:r>
        <w:rPr>
          <w:rFonts w:ascii="仿宋_GB2312" w:eastAsia="仿宋_GB2312" w:hAnsi="仿宋_GB2312" w:cs="仿宋_GB2312"/>
          <w:sz w:val="32"/>
        </w:rPr>
        <w:t>12,745,280.00</w:t>
      </w:r>
      <w:r>
        <w:rPr>
          <w:rFonts w:ascii="仿宋_GB2312" w:eastAsia="仿宋_GB2312" w:hAnsi="仿宋_GB2312" w:cs="仿宋_GB2312" w:hint="eastAsia"/>
          <w:sz w:val="32"/>
        </w:rPr>
        <w:t>元，</w:t>
      </w:r>
      <w:r>
        <w:rPr>
          <w:rFonts w:ascii="仿宋_GB2312" w:eastAsia="仿宋_GB2312" w:hAnsi="仿宋_GB2312" w:cs="仿宋_GB2312"/>
          <w:sz w:val="32"/>
        </w:rPr>
        <w:t>增长</w:t>
      </w:r>
      <w:r>
        <w:rPr>
          <w:rFonts w:ascii="仿宋_GB2312" w:eastAsia="仿宋_GB2312" w:hAnsi="仿宋_GB2312" w:cs="仿宋_GB2312" w:hint="eastAsia"/>
          <w:sz w:val="32"/>
        </w:rPr>
        <w:t>5.79%</w:t>
      </w:r>
      <w:r>
        <w:rPr>
          <w:rFonts w:ascii="仿宋_GB2312" w:eastAsia="仿宋_GB2312" w:hAnsi="仿宋_GB2312" w:cs="仿宋_GB2312" w:hint="eastAsia"/>
          <w:sz w:val="32"/>
        </w:rPr>
        <w:t>。主要</w:t>
      </w:r>
      <w:r>
        <w:rPr>
          <w:rFonts w:ascii="仿宋_GB2312" w:eastAsia="仿宋_GB2312" w:hAnsi="仿宋_GB2312" w:cs="仿宋_GB2312"/>
          <w:sz w:val="32"/>
        </w:rPr>
        <w:t>原因是</w:t>
      </w:r>
      <w:r>
        <w:rPr>
          <w:rFonts w:ascii="仿宋_GB2312" w:eastAsia="仿宋_GB2312" w:hAnsi="仿宋_GB2312" w:cs="仿宋_GB2312" w:hint="eastAsia"/>
          <w:sz w:val="32"/>
        </w:rPr>
        <w:t>项目经费功能科目调整</w:t>
      </w:r>
      <w:r>
        <w:rPr>
          <w:rFonts w:ascii="仿宋_GB2312" w:eastAsia="仿宋_GB2312" w:hAnsi="仿宋_GB2312" w:cs="仿宋_GB2312"/>
          <w:sz w:val="32"/>
        </w:rPr>
        <w:t>。</w:t>
      </w:r>
    </w:p>
    <w:p w:rsidR="000255E7" w:rsidRDefault="00FE2C55">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w:t>
      </w:r>
      <w:r>
        <w:rPr>
          <w:rFonts w:ascii="仿宋_GB2312" w:eastAsia="仿宋_GB2312" w:hAnsi="仿宋_GB2312" w:cs="仿宋_GB2312" w:hint="eastAsia"/>
          <w:sz w:val="32"/>
        </w:rPr>
        <w:t>3</w:t>
      </w:r>
      <w:r>
        <w:rPr>
          <w:rFonts w:ascii="仿宋_GB2312" w:eastAsia="仿宋_GB2312" w:hAnsi="仿宋_GB2312" w:cs="仿宋_GB2312" w:hint="eastAsia"/>
          <w:sz w:val="32"/>
        </w:rPr>
        <w:t>）公共安全支出（类）公安（款）信息化建设</w:t>
      </w:r>
      <w:r>
        <w:rPr>
          <w:rFonts w:ascii="仿宋_GB2312" w:eastAsia="仿宋_GB2312" w:hAnsi="仿宋_GB2312" w:cs="仿宋_GB2312" w:hint="eastAsia"/>
          <w:sz w:val="32"/>
        </w:rPr>
        <w:t>(</w:t>
      </w:r>
      <w:r>
        <w:rPr>
          <w:rFonts w:ascii="仿宋_GB2312" w:eastAsia="仿宋_GB2312" w:hAnsi="仿宋_GB2312" w:cs="仿宋_GB2312" w:hint="eastAsia"/>
          <w:sz w:val="32"/>
        </w:rPr>
        <w:t>项）</w:t>
      </w:r>
      <w:r>
        <w:rPr>
          <w:rFonts w:ascii="仿宋_GB2312" w:eastAsia="仿宋_GB2312" w:hAnsi="仿宋_GB2312" w:cs="仿宋_GB2312" w:hint="eastAsia"/>
          <w:sz w:val="32"/>
        </w:rPr>
        <w:t>2023</w:t>
      </w:r>
      <w:r>
        <w:rPr>
          <w:rFonts w:ascii="仿宋_GB2312" w:eastAsia="仿宋_GB2312" w:hAnsi="仿宋_GB2312" w:cs="仿宋_GB2312" w:hint="eastAsia"/>
          <w:sz w:val="32"/>
        </w:rPr>
        <w:t>年预算数为</w:t>
      </w:r>
      <w:r>
        <w:rPr>
          <w:rFonts w:ascii="仿宋_GB2312" w:eastAsia="仿宋_GB2312" w:hAnsi="仿宋_GB2312" w:cs="仿宋_GB2312" w:hint="eastAsia"/>
          <w:sz w:val="32"/>
        </w:rPr>
        <w:t>7,000,000.00</w:t>
      </w:r>
      <w:r>
        <w:rPr>
          <w:rFonts w:ascii="仿宋_GB2312" w:eastAsia="仿宋_GB2312" w:hAnsi="仿宋_GB2312" w:cs="仿宋_GB2312" w:hint="eastAsia"/>
          <w:sz w:val="32"/>
        </w:rPr>
        <w:t>元，比</w:t>
      </w:r>
      <w:r>
        <w:rPr>
          <w:rFonts w:ascii="仿宋_GB2312" w:eastAsia="仿宋_GB2312" w:hAnsi="仿宋_GB2312" w:cs="仿宋_GB2312" w:hint="eastAsia"/>
          <w:sz w:val="32"/>
        </w:rPr>
        <w:t>2022</w:t>
      </w:r>
      <w:r>
        <w:rPr>
          <w:rFonts w:ascii="仿宋_GB2312" w:eastAsia="仿宋_GB2312" w:hAnsi="仿宋_GB2312" w:cs="仿宋_GB2312" w:hint="eastAsia"/>
          <w:sz w:val="32"/>
        </w:rPr>
        <w:t>年预算数减少</w:t>
      </w:r>
      <w:r>
        <w:rPr>
          <w:rFonts w:ascii="仿宋_GB2312" w:eastAsia="仿宋_GB2312" w:hAnsi="仿宋_GB2312" w:cs="仿宋_GB2312" w:hint="eastAsia"/>
          <w:sz w:val="32"/>
        </w:rPr>
        <w:t xml:space="preserve">1,004,800.00 </w:t>
      </w:r>
      <w:r>
        <w:rPr>
          <w:rFonts w:ascii="仿宋_GB2312" w:eastAsia="仿宋_GB2312" w:hAnsi="仿宋_GB2312" w:cs="仿宋_GB2312" w:hint="eastAsia"/>
          <w:sz w:val="32"/>
        </w:rPr>
        <w:t>元，下降</w:t>
      </w:r>
      <w:r>
        <w:rPr>
          <w:rFonts w:ascii="仿宋_GB2312" w:eastAsia="仿宋_GB2312" w:hAnsi="仿宋_GB2312" w:cs="仿宋_GB2312" w:hint="eastAsia"/>
          <w:sz w:val="32"/>
        </w:rPr>
        <w:t>12.55%</w:t>
      </w:r>
      <w:r>
        <w:rPr>
          <w:rFonts w:ascii="仿宋_GB2312" w:eastAsia="仿宋_GB2312" w:hAnsi="仿宋_GB2312" w:cs="仿宋_GB2312" w:hint="eastAsia"/>
          <w:sz w:val="32"/>
        </w:rPr>
        <w:t>。主要原因是本年度信息化建设项目减少。</w:t>
      </w:r>
    </w:p>
    <w:p w:rsidR="000255E7" w:rsidRDefault="00FE2C55">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w:t>
      </w:r>
      <w:r>
        <w:rPr>
          <w:rFonts w:ascii="仿宋_GB2312" w:eastAsia="仿宋_GB2312" w:hAnsi="仿宋_GB2312" w:cs="仿宋_GB2312" w:hint="eastAsia"/>
          <w:sz w:val="32"/>
        </w:rPr>
        <w:t>4</w:t>
      </w:r>
      <w:r>
        <w:rPr>
          <w:rFonts w:ascii="仿宋_GB2312" w:eastAsia="仿宋_GB2312" w:hAnsi="仿宋_GB2312" w:cs="仿宋_GB2312" w:hint="eastAsia"/>
          <w:sz w:val="32"/>
        </w:rPr>
        <w:t>）公共安全支出（类）公安（款）执法办案</w:t>
      </w:r>
      <w:r>
        <w:rPr>
          <w:rFonts w:ascii="仿宋_GB2312" w:eastAsia="仿宋_GB2312" w:hAnsi="仿宋_GB2312" w:cs="仿宋_GB2312" w:hint="eastAsia"/>
          <w:sz w:val="32"/>
        </w:rPr>
        <w:t>(</w:t>
      </w:r>
      <w:r>
        <w:rPr>
          <w:rFonts w:ascii="仿宋_GB2312" w:eastAsia="仿宋_GB2312" w:hAnsi="仿宋_GB2312" w:cs="仿宋_GB2312" w:hint="eastAsia"/>
          <w:sz w:val="32"/>
        </w:rPr>
        <w:t>项）</w:t>
      </w:r>
      <w:r>
        <w:rPr>
          <w:rFonts w:ascii="仿宋_GB2312" w:eastAsia="仿宋_GB2312" w:hAnsi="仿宋_GB2312" w:cs="仿宋_GB2312" w:hint="eastAsia"/>
          <w:sz w:val="32"/>
        </w:rPr>
        <w:t>2023</w:t>
      </w:r>
      <w:r>
        <w:rPr>
          <w:rFonts w:ascii="仿宋_GB2312" w:eastAsia="仿宋_GB2312" w:hAnsi="仿宋_GB2312" w:cs="仿宋_GB2312" w:hint="eastAsia"/>
          <w:sz w:val="32"/>
        </w:rPr>
        <w:t>年预算数为</w:t>
      </w:r>
      <w:r>
        <w:rPr>
          <w:rFonts w:ascii="仿宋_GB2312" w:eastAsia="仿宋_GB2312" w:hAnsi="仿宋_GB2312" w:cs="仿宋_GB2312" w:hint="eastAsia"/>
          <w:sz w:val="32"/>
        </w:rPr>
        <w:t>1,200,000.00</w:t>
      </w:r>
      <w:r>
        <w:rPr>
          <w:rFonts w:ascii="仿宋_GB2312" w:eastAsia="仿宋_GB2312" w:hAnsi="仿宋_GB2312" w:cs="仿宋_GB2312" w:hint="eastAsia"/>
          <w:sz w:val="32"/>
        </w:rPr>
        <w:t>元，比</w:t>
      </w:r>
      <w:r>
        <w:rPr>
          <w:rFonts w:ascii="仿宋_GB2312" w:eastAsia="仿宋_GB2312" w:hAnsi="仿宋_GB2312" w:cs="仿宋_GB2312" w:hint="eastAsia"/>
          <w:sz w:val="32"/>
        </w:rPr>
        <w:t>2022</w:t>
      </w:r>
      <w:r>
        <w:rPr>
          <w:rFonts w:ascii="仿宋_GB2312" w:eastAsia="仿宋_GB2312" w:hAnsi="仿宋_GB2312" w:cs="仿宋_GB2312" w:hint="eastAsia"/>
          <w:sz w:val="32"/>
        </w:rPr>
        <w:t>年预算数减少</w:t>
      </w:r>
      <w:r>
        <w:rPr>
          <w:rFonts w:ascii="仿宋_GB2312" w:eastAsia="仿宋_GB2312" w:hAnsi="仿宋_GB2312" w:cs="仿宋_GB2312" w:hint="eastAsia"/>
          <w:sz w:val="32"/>
        </w:rPr>
        <w:t>46,014,500.00</w:t>
      </w:r>
      <w:r>
        <w:rPr>
          <w:rFonts w:ascii="仿宋_GB2312" w:eastAsia="仿宋_GB2312" w:hAnsi="仿宋_GB2312" w:cs="仿宋_GB2312" w:hint="eastAsia"/>
          <w:sz w:val="32"/>
        </w:rPr>
        <w:t>元，下降</w:t>
      </w:r>
      <w:r>
        <w:rPr>
          <w:rFonts w:ascii="仿宋_GB2312" w:eastAsia="仿宋_GB2312" w:hAnsi="仿宋_GB2312" w:cs="仿宋_GB2312" w:hint="eastAsia"/>
          <w:sz w:val="32"/>
        </w:rPr>
        <w:t>97.46%</w:t>
      </w:r>
      <w:r>
        <w:rPr>
          <w:rFonts w:ascii="仿宋_GB2312" w:eastAsia="仿宋_GB2312" w:hAnsi="仿宋_GB2312" w:cs="仿宋_GB2312" w:hint="eastAsia"/>
          <w:sz w:val="32"/>
        </w:rPr>
        <w:t>。</w:t>
      </w:r>
      <w:r>
        <w:rPr>
          <w:rFonts w:ascii="仿宋_GB2312" w:eastAsia="仿宋_GB2312" w:hAnsi="仿宋_GB2312" w:cs="仿宋_GB2312" w:hint="eastAsia"/>
          <w:sz w:val="32"/>
        </w:rPr>
        <w:t>主要</w:t>
      </w:r>
      <w:r>
        <w:rPr>
          <w:rFonts w:ascii="仿宋_GB2312" w:eastAsia="仿宋_GB2312" w:hAnsi="仿宋_GB2312" w:cs="仿宋_GB2312"/>
          <w:sz w:val="32"/>
        </w:rPr>
        <w:t>原因是</w:t>
      </w:r>
      <w:r>
        <w:rPr>
          <w:rFonts w:ascii="仿宋_GB2312" w:eastAsia="仿宋_GB2312" w:hAnsi="仿宋_GB2312" w:cs="仿宋_GB2312" w:hint="eastAsia"/>
          <w:sz w:val="32"/>
        </w:rPr>
        <w:t>项目经费功能科目调整</w:t>
      </w:r>
      <w:r>
        <w:rPr>
          <w:rFonts w:ascii="仿宋_GB2312" w:eastAsia="仿宋_GB2312" w:hAnsi="仿宋_GB2312" w:cs="仿宋_GB2312"/>
          <w:sz w:val="32"/>
        </w:rPr>
        <w:t>。</w:t>
      </w:r>
    </w:p>
    <w:p w:rsidR="000255E7" w:rsidRDefault="00FE2C55">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w:t>
      </w:r>
      <w:r>
        <w:rPr>
          <w:rFonts w:ascii="仿宋_GB2312" w:eastAsia="仿宋_GB2312" w:hAnsi="仿宋_GB2312" w:cs="仿宋_GB2312" w:hint="eastAsia"/>
          <w:sz w:val="32"/>
        </w:rPr>
        <w:t>5</w:t>
      </w:r>
      <w:r>
        <w:rPr>
          <w:rFonts w:ascii="仿宋_GB2312" w:eastAsia="仿宋_GB2312" w:hAnsi="仿宋_GB2312" w:cs="仿宋_GB2312" w:hint="eastAsia"/>
          <w:sz w:val="32"/>
        </w:rPr>
        <w:t>）公共安全支出</w:t>
      </w:r>
      <w:r>
        <w:rPr>
          <w:rFonts w:ascii="仿宋_GB2312" w:eastAsia="仿宋_GB2312" w:hAnsi="仿宋_GB2312" w:cs="仿宋_GB2312" w:hint="eastAsia"/>
          <w:sz w:val="32"/>
        </w:rPr>
        <w:t>（类</w:t>
      </w:r>
      <w:r>
        <w:rPr>
          <w:rFonts w:ascii="仿宋_GB2312" w:eastAsia="仿宋_GB2312" w:hAnsi="仿宋_GB2312" w:cs="仿宋_GB2312"/>
          <w:sz w:val="32"/>
        </w:rPr>
        <w:t>）</w:t>
      </w:r>
      <w:r>
        <w:rPr>
          <w:rFonts w:ascii="仿宋_GB2312" w:eastAsia="仿宋_GB2312" w:hAnsi="仿宋_GB2312" w:cs="仿宋_GB2312" w:hint="eastAsia"/>
          <w:sz w:val="32"/>
        </w:rPr>
        <w:t>公安</w:t>
      </w:r>
      <w:r>
        <w:rPr>
          <w:rFonts w:ascii="仿宋_GB2312" w:eastAsia="仿宋_GB2312" w:hAnsi="仿宋_GB2312" w:cs="仿宋_GB2312"/>
          <w:sz w:val="32"/>
        </w:rPr>
        <w:t>（</w:t>
      </w:r>
      <w:r>
        <w:rPr>
          <w:rFonts w:ascii="仿宋_GB2312" w:eastAsia="仿宋_GB2312" w:hAnsi="仿宋_GB2312" w:cs="仿宋_GB2312" w:hint="eastAsia"/>
          <w:sz w:val="32"/>
        </w:rPr>
        <w:t>款</w:t>
      </w:r>
      <w:r>
        <w:rPr>
          <w:rFonts w:ascii="仿宋_GB2312" w:eastAsia="仿宋_GB2312" w:hAnsi="仿宋_GB2312" w:cs="仿宋_GB2312"/>
          <w:sz w:val="32"/>
        </w:rPr>
        <w:t>）</w:t>
      </w:r>
      <w:r>
        <w:rPr>
          <w:rFonts w:ascii="仿宋_GB2312" w:eastAsia="仿宋_GB2312" w:hAnsi="仿宋_GB2312" w:cs="仿宋_GB2312" w:hint="eastAsia"/>
          <w:sz w:val="32"/>
        </w:rPr>
        <w:t>其他公安支出</w:t>
      </w:r>
      <w:r>
        <w:rPr>
          <w:rFonts w:ascii="仿宋_GB2312" w:eastAsia="仿宋_GB2312" w:hAnsi="仿宋_GB2312" w:cs="仿宋_GB2312" w:hint="eastAsia"/>
          <w:sz w:val="32"/>
        </w:rPr>
        <w:t>(</w:t>
      </w:r>
      <w:r>
        <w:rPr>
          <w:rFonts w:ascii="仿宋_GB2312" w:eastAsia="仿宋_GB2312" w:hAnsi="仿宋_GB2312" w:cs="仿宋_GB2312" w:hint="eastAsia"/>
          <w:sz w:val="32"/>
        </w:rPr>
        <w:t>项）</w:t>
      </w:r>
      <w:r>
        <w:rPr>
          <w:rFonts w:ascii="仿宋_GB2312" w:eastAsia="仿宋_GB2312" w:hAnsi="仿宋_GB2312" w:cs="仿宋_GB2312" w:hint="eastAsia"/>
          <w:sz w:val="32"/>
        </w:rPr>
        <w:t>2023</w:t>
      </w:r>
      <w:r>
        <w:rPr>
          <w:rFonts w:ascii="仿宋_GB2312" w:eastAsia="仿宋_GB2312" w:hAnsi="仿宋_GB2312" w:cs="仿宋_GB2312" w:hint="eastAsia"/>
          <w:sz w:val="32"/>
        </w:rPr>
        <w:t>年</w:t>
      </w:r>
      <w:r>
        <w:rPr>
          <w:rFonts w:ascii="仿宋_GB2312" w:eastAsia="仿宋_GB2312" w:hAnsi="仿宋_GB2312" w:cs="仿宋_GB2312"/>
          <w:sz w:val="32"/>
        </w:rPr>
        <w:t>预算数为</w:t>
      </w:r>
      <w:r>
        <w:rPr>
          <w:rFonts w:ascii="仿宋_GB2312" w:eastAsia="仿宋_GB2312" w:hAnsi="仿宋_GB2312" w:cs="仿宋_GB2312" w:hint="eastAsia"/>
          <w:sz w:val="32"/>
        </w:rPr>
        <w:t>0</w:t>
      </w:r>
      <w:r>
        <w:rPr>
          <w:rFonts w:ascii="仿宋_GB2312" w:eastAsia="仿宋_GB2312" w:hAnsi="仿宋_GB2312" w:cs="仿宋_GB2312" w:hint="eastAsia"/>
          <w:sz w:val="32"/>
        </w:rPr>
        <w:t>元，</w:t>
      </w:r>
      <w:r>
        <w:rPr>
          <w:rFonts w:ascii="仿宋_GB2312" w:eastAsia="仿宋_GB2312" w:hAnsi="仿宋_GB2312" w:cs="仿宋_GB2312"/>
          <w:sz w:val="32"/>
        </w:rPr>
        <w:t>比</w:t>
      </w:r>
      <w:r>
        <w:rPr>
          <w:rFonts w:ascii="仿宋_GB2312" w:eastAsia="仿宋_GB2312" w:hAnsi="仿宋_GB2312" w:cs="仿宋_GB2312" w:hint="eastAsia"/>
          <w:sz w:val="32"/>
        </w:rPr>
        <w:t>2022</w:t>
      </w:r>
      <w:r>
        <w:rPr>
          <w:rFonts w:ascii="仿宋_GB2312" w:eastAsia="仿宋_GB2312" w:hAnsi="仿宋_GB2312" w:cs="仿宋_GB2312" w:hint="eastAsia"/>
          <w:sz w:val="32"/>
        </w:rPr>
        <w:t>年</w:t>
      </w:r>
      <w:r>
        <w:rPr>
          <w:rFonts w:ascii="仿宋_GB2312" w:eastAsia="仿宋_GB2312" w:hAnsi="仿宋_GB2312" w:cs="仿宋_GB2312"/>
          <w:sz w:val="32"/>
        </w:rPr>
        <w:t>预算数减少</w:t>
      </w:r>
      <w:r>
        <w:rPr>
          <w:rFonts w:ascii="仿宋_GB2312" w:eastAsia="仿宋_GB2312" w:hAnsi="仿宋_GB2312" w:cs="仿宋_GB2312" w:hint="eastAsia"/>
          <w:sz w:val="32"/>
        </w:rPr>
        <w:t>330,000</w:t>
      </w:r>
      <w:r>
        <w:rPr>
          <w:rFonts w:ascii="仿宋_GB2312" w:eastAsia="仿宋_GB2312" w:hAnsi="仿宋_GB2312" w:cs="仿宋_GB2312" w:hint="eastAsia"/>
          <w:sz w:val="32"/>
        </w:rPr>
        <w:t>元，</w:t>
      </w:r>
      <w:r>
        <w:rPr>
          <w:rFonts w:ascii="仿宋_GB2312" w:eastAsia="仿宋_GB2312" w:hAnsi="仿宋_GB2312" w:cs="仿宋_GB2312"/>
          <w:sz w:val="32"/>
        </w:rPr>
        <w:t>下降</w:t>
      </w:r>
      <w:r>
        <w:rPr>
          <w:rFonts w:ascii="仿宋_GB2312" w:eastAsia="仿宋_GB2312" w:hAnsi="仿宋_GB2312" w:cs="仿宋_GB2312" w:hint="eastAsia"/>
          <w:sz w:val="32"/>
        </w:rPr>
        <w:t>100%</w:t>
      </w:r>
      <w:r>
        <w:rPr>
          <w:rFonts w:ascii="仿宋_GB2312" w:eastAsia="仿宋_GB2312" w:hAnsi="仿宋_GB2312" w:cs="仿宋_GB2312" w:hint="eastAsia"/>
          <w:sz w:val="32"/>
        </w:rPr>
        <w:t>。主要</w:t>
      </w:r>
      <w:r>
        <w:rPr>
          <w:rFonts w:ascii="仿宋_GB2312" w:eastAsia="仿宋_GB2312" w:hAnsi="仿宋_GB2312" w:cs="仿宋_GB2312"/>
          <w:sz w:val="32"/>
        </w:rPr>
        <w:t>原因是</w:t>
      </w:r>
      <w:r>
        <w:rPr>
          <w:rFonts w:ascii="仿宋_GB2312" w:eastAsia="仿宋_GB2312" w:hAnsi="仿宋_GB2312" w:cs="仿宋_GB2312" w:hint="eastAsia"/>
          <w:sz w:val="32"/>
        </w:rPr>
        <w:t>将武警中队经费调整至一般行政管理事务核算</w:t>
      </w:r>
      <w:r>
        <w:rPr>
          <w:rFonts w:ascii="仿宋_GB2312" w:eastAsia="仿宋_GB2312" w:hAnsi="仿宋_GB2312" w:cs="仿宋_GB2312"/>
          <w:sz w:val="32"/>
        </w:rPr>
        <w:t>。</w:t>
      </w:r>
    </w:p>
    <w:p w:rsidR="000255E7" w:rsidRDefault="00FE2C55">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w:t>
      </w:r>
      <w:r>
        <w:rPr>
          <w:rFonts w:ascii="仿宋_GB2312" w:eastAsia="仿宋_GB2312" w:hAnsi="仿宋_GB2312" w:cs="仿宋_GB2312" w:hint="eastAsia"/>
          <w:sz w:val="32"/>
        </w:rPr>
        <w:t>6</w:t>
      </w:r>
      <w:r>
        <w:rPr>
          <w:rFonts w:ascii="仿宋_GB2312" w:eastAsia="仿宋_GB2312" w:hAnsi="仿宋_GB2312" w:cs="仿宋_GB2312" w:hint="eastAsia"/>
          <w:sz w:val="32"/>
        </w:rPr>
        <w:t>）教育支出（类</w:t>
      </w:r>
      <w:r>
        <w:rPr>
          <w:rFonts w:ascii="仿宋_GB2312" w:eastAsia="仿宋_GB2312" w:hAnsi="仿宋_GB2312" w:cs="仿宋_GB2312"/>
          <w:sz w:val="32"/>
        </w:rPr>
        <w:t>）</w:t>
      </w:r>
      <w:r>
        <w:rPr>
          <w:rFonts w:ascii="仿宋_GB2312" w:eastAsia="仿宋_GB2312" w:hAnsi="仿宋_GB2312" w:cs="仿宋_GB2312" w:hint="eastAsia"/>
          <w:sz w:val="32"/>
        </w:rPr>
        <w:t>进修与培训</w:t>
      </w:r>
      <w:r>
        <w:rPr>
          <w:rFonts w:ascii="仿宋_GB2312" w:eastAsia="仿宋_GB2312" w:hAnsi="仿宋_GB2312" w:cs="仿宋_GB2312"/>
          <w:sz w:val="32"/>
        </w:rPr>
        <w:t>（</w:t>
      </w:r>
      <w:r>
        <w:rPr>
          <w:rFonts w:ascii="仿宋_GB2312" w:eastAsia="仿宋_GB2312" w:hAnsi="仿宋_GB2312" w:cs="仿宋_GB2312" w:hint="eastAsia"/>
          <w:sz w:val="32"/>
        </w:rPr>
        <w:t>款</w:t>
      </w:r>
      <w:r>
        <w:rPr>
          <w:rFonts w:ascii="仿宋_GB2312" w:eastAsia="仿宋_GB2312" w:hAnsi="仿宋_GB2312" w:cs="仿宋_GB2312"/>
          <w:sz w:val="32"/>
        </w:rPr>
        <w:t>）</w:t>
      </w:r>
      <w:r>
        <w:rPr>
          <w:rFonts w:ascii="仿宋_GB2312" w:eastAsia="仿宋_GB2312" w:hAnsi="仿宋_GB2312" w:cs="仿宋_GB2312" w:hint="eastAsia"/>
          <w:sz w:val="32"/>
        </w:rPr>
        <w:t>培训支出</w:t>
      </w:r>
      <w:r>
        <w:rPr>
          <w:rFonts w:ascii="仿宋_GB2312" w:eastAsia="仿宋_GB2312" w:hAnsi="仿宋_GB2312" w:cs="仿宋_GB2312" w:hint="eastAsia"/>
          <w:sz w:val="32"/>
        </w:rPr>
        <w:t>(</w:t>
      </w:r>
      <w:r>
        <w:rPr>
          <w:rFonts w:ascii="仿宋_GB2312" w:eastAsia="仿宋_GB2312" w:hAnsi="仿宋_GB2312" w:cs="仿宋_GB2312" w:hint="eastAsia"/>
          <w:sz w:val="32"/>
        </w:rPr>
        <w:t>项）</w:t>
      </w:r>
      <w:r>
        <w:rPr>
          <w:rFonts w:ascii="仿宋_GB2312" w:eastAsia="仿宋_GB2312" w:hAnsi="仿宋_GB2312" w:cs="仿宋_GB2312" w:hint="eastAsia"/>
          <w:sz w:val="32"/>
        </w:rPr>
        <w:t>2023</w:t>
      </w:r>
      <w:r>
        <w:rPr>
          <w:rFonts w:ascii="仿宋_GB2312" w:eastAsia="仿宋_GB2312" w:hAnsi="仿宋_GB2312" w:cs="仿宋_GB2312" w:hint="eastAsia"/>
          <w:sz w:val="32"/>
        </w:rPr>
        <w:t>年</w:t>
      </w:r>
      <w:r>
        <w:rPr>
          <w:rFonts w:ascii="仿宋_GB2312" w:eastAsia="仿宋_GB2312" w:hAnsi="仿宋_GB2312" w:cs="仿宋_GB2312"/>
          <w:sz w:val="32"/>
        </w:rPr>
        <w:t>预算数为</w:t>
      </w:r>
      <w:r>
        <w:rPr>
          <w:rFonts w:ascii="仿宋_GB2312" w:eastAsia="仿宋_GB2312" w:hAnsi="仿宋_GB2312" w:cs="仿宋_GB2312" w:hint="eastAsia"/>
          <w:sz w:val="32"/>
        </w:rPr>
        <w:t>0</w:t>
      </w:r>
      <w:r>
        <w:rPr>
          <w:rFonts w:ascii="仿宋_GB2312" w:eastAsia="仿宋_GB2312" w:hAnsi="仿宋_GB2312" w:cs="仿宋_GB2312" w:hint="eastAsia"/>
          <w:sz w:val="32"/>
        </w:rPr>
        <w:t>元，</w:t>
      </w:r>
      <w:r>
        <w:rPr>
          <w:rFonts w:ascii="仿宋_GB2312" w:eastAsia="仿宋_GB2312" w:hAnsi="仿宋_GB2312" w:cs="仿宋_GB2312"/>
          <w:sz w:val="32"/>
        </w:rPr>
        <w:t>比</w:t>
      </w:r>
      <w:r>
        <w:rPr>
          <w:rFonts w:ascii="仿宋_GB2312" w:eastAsia="仿宋_GB2312" w:hAnsi="仿宋_GB2312" w:cs="仿宋_GB2312" w:hint="eastAsia"/>
          <w:sz w:val="32"/>
        </w:rPr>
        <w:t>2022</w:t>
      </w:r>
      <w:r>
        <w:rPr>
          <w:rFonts w:ascii="仿宋_GB2312" w:eastAsia="仿宋_GB2312" w:hAnsi="仿宋_GB2312" w:cs="仿宋_GB2312" w:hint="eastAsia"/>
          <w:sz w:val="32"/>
        </w:rPr>
        <w:t>年</w:t>
      </w:r>
      <w:r>
        <w:rPr>
          <w:rFonts w:ascii="仿宋_GB2312" w:eastAsia="仿宋_GB2312" w:hAnsi="仿宋_GB2312" w:cs="仿宋_GB2312"/>
          <w:sz w:val="32"/>
        </w:rPr>
        <w:t>预算数</w:t>
      </w:r>
      <w:r>
        <w:rPr>
          <w:rFonts w:ascii="仿宋_GB2312" w:eastAsia="仿宋_GB2312" w:hAnsi="仿宋_GB2312" w:cs="仿宋_GB2312" w:hint="eastAsia"/>
          <w:sz w:val="32"/>
        </w:rPr>
        <w:t>减少</w:t>
      </w:r>
      <w:r>
        <w:rPr>
          <w:rFonts w:ascii="仿宋_GB2312" w:eastAsia="仿宋_GB2312" w:hAnsi="仿宋_GB2312" w:cs="仿宋_GB2312"/>
          <w:sz w:val="32"/>
        </w:rPr>
        <w:t>1,720,000.00</w:t>
      </w:r>
      <w:r>
        <w:rPr>
          <w:rFonts w:ascii="仿宋_GB2312" w:eastAsia="仿宋_GB2312" w:hAnsi="仿宋_GB2312" w:cs="仿宋_GB2312" w:hint="eastAsia"/>
          <w:sz w:val="32"/>
        </w:rPr>
        <w:t>元，减少</w:t>
      </w:r>
      <w:r>
        <w:rPr>
          <w:rFonts w:ascii="仿宋_GB2312" w:eastAsia="仿宋_GB2312" w:hAnsi="仿宋_GB2312" w:cs="仿宋_GB2312" w:hint="eastAsia"/>
          <w:sz w:val="32"/>
        </w:rPr>
        <w:t>100%</w:t>
      </w:r>
      <w:r>
        <w:rPr>
          <w:rFonts w:ascii="仿宋_GB2312" w:eastAsia="仿宋_GB2312" w:hAnsi="仿宋_GB2312" w:cs="仿宋_GB2312" w:hint="eastAsia"/>
          <w:sz w:val="32"/>
        </w:rPr>
        <w:t>。主要</w:t>
      </w:r>
      <w:r>
        <w:rPr>
          <w:rFonts w:ascii="仿宋_GB2312" w:eastAsia="仿宋_GB2312" w:hAnsi="仿宋_GB2312" w:cs="仿宋_GB2312"/>
          <w:sz w:val="32"/>
        </w:rPr>
        <w:t>原因是</w:t>
      </w:r>
      <w:r>
        <w:rPr>
          <w:rFonts w:ascii="仿宋_GB2312" w:eastAsia="仿宋_GB2312" w:hAnsi="仿宋_GB2312" w:cs="仿宋_GB2312" w:hint="eastAsia"/>
          <w:sz w:val="32"/>
        </w:rPr>
        <w:t>按照过“紧日子”要求，今年未安排此项经费</w:t>
      </w:r>
      <w:r>
        <w:rPr>
          <w:rFonts w:ascii="仿宋_GB2312" w:eastAsia="仿宋_GB2312" w:hAnsi="仿宋_GB2312" w:cs="仿宋_GB2312"/>
          <w:sz w:val="32"/>
        </w:rPr>
        <w:t>。</w:t>
      </w:r>
    </w:p>
    <w:p w:rsidR="000255E7" w:rsidRDefault="00FE2C55">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w:t>
      </w:r>
      <w:r>
        <w:rPr>
          <w:rFonts w:ascii="仿宋_GB2312" w:eastAsia="仿宋_GB2312" w:hAnsi="仿宋_GB2312" w:cs="仿宋_GB2312" w:hint="eastAsia"/>
          <w:sz w:val="32"/>
        </w:rPr>
        <w:t>7</w:t>
      </w:r>
      <w:r>
        <w:rPr>
          <w:rFonts w:ascii="仿宋_GB2312" w:eastAsia="仿宋_GB2312" w:hAnsi="仿宋_GB2312" w:cs="仿宋_GB2312" w:hint="eastAsia"/>
          <w:sz w:val="32"/>
        </w:rPr>
        <w:t>）社会保障和就业支出（类</w:t>
      </w:r>
      <w:r>
        <w:rPr>
          <w:rFonts w:ascii="仿宋_GB2312" w:eastAsia="仿宋_GB2312" w:hAnsi="仿宋_GB2312" w:cs="仿宋_GB2312"/>
          <w:sz w:val="32"/>
        </w:rPr>
        <w:t>）</w:t>
      </w:r>
      <w:r>
        <w:rPr>
          <w:rFonts w:ascii="仿宋_GB2312" w:eastAsia="仿宋_GB2312" w:hAnsi="仿宋_GB2312" w:cs="仿宋_GB2312" w:hint="eastAsia"/>
          <w:sz w:val="32"/>
        </w:rPr>
        <w:t>行政事业单位养老支出</w:t>
      </w:r>
      <w:r>
        <w:rPr>
          <w:rFonts w:ascii="仿宋_GB2312" w:eastAsia="仿宋_GB2312" w:hAnsi="仿宋_GB2312" w:cs="仿宋_GB2312"/>
          <w:sz w:val="32"/>
        </w:rPr>
        <w:t>（</w:t>
      </w:r>
      <w:r>
        <w:rPr>
          <w:rFonts w:ascii="仿宋_GB2312" w:eastAsia="仿宋_GB2312" w:hAnsi="仿宋_GB2312" w:cs="仿宋_GB2312" w:hint="eastAsia"/>
          <w:sz w:val="32"/>
        </w:rPr>
        <w:t>款</w:t>
      </w:r>
      <w:r>
        <w:rPr>
          <w:rFonts w:ascii="仿宋_GB2312" w:eastAsia="仿宋_GB2312" w:hAnsi="仿宋_GB2312" w:cs="仿宋_GB2312"/>
          <w:sz w:val="32"/>
        </w:rPr>
        <w:t>）</w:t>
      </w:r>
      <w:r>
        <w:rPr>
          <w:rFonts w:ascii="仿宋_GB2312" w:eastAsia="仿宋_GB2312" w:hAnsi="仿宋_GB2312" w:cs="仿宋_GB2312" w:hint="eastAsia"/>
          <w:sz w:val="32"/>
        </w:rPr>
        <w:t>行政单位离退休</w:t>
      </w:r>
      <w:r>
        <w:rPr>
          <w:rFonts w:ascii="仿宋_GB2312" w:eastAsia="仿宋_GB2312" w:hAnsi="仿宋_GB2312" w:cs="仿宋_GB2312" w:hint="eastAsia"/>
          <w:sz w:val="32"/>
        </w:rPr>
        <w:t>(</w:t>
      </w:r>
      <w:r>
        <w:rPr>
          <w:rFonts w:ascii="仿宋_GB2312" w:eastAsia="仿宋_GB2312" w:hAnsi="仿宋_GB2312" w:cs="仿宋_GB2312" w:hint="eastAsia"/>
          <w:sz w:val="32"/>
        </w:rPr>
        <w:t>项）</w:t>
      </w:r>
      <w:r>
        <w:rPr>
          <w:rFonts w:ascii="仿宋_GB2312" w:eastAsia="仿宋_GB2312" w:hAnsi="仿宋_GB2312" w:cs="仿宋_GB2312" w:hint="eastAsia"/>
          <w:sz w:val="32"/>
        </w:rPr>
        <w:t>2023</w:t>
      </w:r>
      <w:r>
        <w:rPr>
          <w:rFonts w:ascii="仿宋_GB2312" w:eastAsia="仿宋_GB2312" w:hAnsi="仿宋_GB2312" w:cs="仿宋_GB2312" w:hint="eastAsia"/>
          <w:sz w:val="32"/>
        </w:rPr>
        <w:t>年</w:t>
      </w:r>
      <w:r>
        <w:rPr>
          <w:rFonts w:ascii="仿宋_GB2312" w:eastAsia="仿宋_GB2312" w:hAnsi="仿宋_GB2312" w:cs="仿宋_GB2312"/>
          <w:sz w:val="32"/>
        </w:rPr>
        <w:t>预算数为</w:t>
      </w:r>
      <w:r>
        <w:rPr>
          <w:rFonts w:ascii="仿宋_GB2312" w:eastAsia="仿宋_GB2312" w:hAnsi="仿宋_GB2312" w:cs="仿宋_GB2312"/>
          <w:sz w:val="32"/>
        </w:rPr>
        <w:t>234,216.00</w:t>
      </w:r>
      <w:r>
        <w:rPr>
          <w:rFonts w:ascii="仿宋_GB2312" w:eastAsia="仿宋_GB2312" w:hAnsi="仿宋_GB2312" w:cs="仿宋_GB2312" w:hint="eastAsia"/>
          <w:sz w:val="32"/>
        </w:rPr>
        <w:t>元，</w:t>
      </w:r>
      <w:r>
        <w:rPr>
          <w:rFonts w:ascii="仿宋_GB2312" w:eastAsia="仿宋_GB2312" w:hAnsi="仿宋_GB2312" w:cs="仿宋_GB2312"/>
          <w:sz w:val="32"/>
        </w:rPr>
        <w:t>比</w:t>
      </w:r>
      <w:r>
        <w:rPr>
          <w:rFonts w:ascii="仿宋_GB2312" w:eastAsia="仿宋_GB2312" w:hAnsi="仿宋_GB2312" w:cs="仿宋_GB2312" w:hint="eastAsia"/>
          <w:sz w:val="32"/>
        </w:rPr>
        <w:t>2022</w:t>
      </w:r>
      <w:r>
        <w:rPr>
          <w:rFonts w:ascii="仿宋_GB2312" w:eastAsia="仿宋_GB2312" w:hAnsi="仿宋_GB2312" w:cs="仿宋_GB2312" w:hint="eastAsia"/>
          <w:sz w:val="32"/>
        </w:rPr>
        <w:t>年</w:t>
      </w:r>
      <w:r>
        <w:rPr>
          <w:rFonts w:ascii="仿宋_GB2312" w:eastAsia="仿宋_GB2312" w:hAnsi="仿宋_GB2312" w:cs="仿宋_GB2312"/>
          <w:sz w:val="32"/>
        </w:rPr>
        <w:t>预算数</w:t>
      </w:r>
      <w:r>
        <w:rPr>
          <w:rFonts w:ascii="仿宋_GB2312" w:eastAsia="仿宋_GB2312" w:hAnsi="仿宋_GB2312" w:cs="仿宋_GB2312" w:hint="eastAsia"/>
          <w:sz w:val="32"/>
        </w:rPr>
        <w:t>增加</w:t>
      </w:r>
      <w:r>
        <w:rPr>
          <w:rFonts w:ascii="仿宋_GB2312" w:eastAsia="仿宋_GB2312" w:hAnsi="仿宋_GB2312" w:cs="仿宋_GB2312"/>
          <w:sz w:val="32"/>
        </w:rPr>
        <w:t>12,000.00</w:t>
      </w:r>
      <w:r>
        <w:rPr>
          <w:rFonts w:ascii="仿宋_GB2312" w:eastAsia="仿宋_GB2312" w:hAnsi="仿宋_GB2312" w:cs="仿宋_GB2312" w:hint="eastAsia"/>
          <w:sz w:val="32"/>
        </w:rPr>
        <w:t>元，增加</w:t>
      </w:r>
      <w:r>
        <w:rPr>
          <w:rFonts w:ascii="仿宋_GB2312" w:eastAsia="仿宋_GB2312" w:hAnsi="仿宋_GB2312" w:cs="仿宋_GB2312" w:hint="eastAsia"/>
          <w:sz w:val="32"/>
        </w:rPr>
        <w:t>5.40%</w:t>
      </w:r>
      <w:r>
        <w:rPr>
          <w:rFonts w:ascii="仿宋_GB2312" w:eastAsia="仿宋_GB2312" w:hAnsi="仿宋_GB2312" w:cs="仿宋_GB2312" w:hint="eastAsia"/>
          <w:sz w:val="32"/>
        </w:rPr>
        <w:t>。主要</w:t>
      </w:r>
      <w:r>
        <w:rPr>
          <w:rFonts w:ascii="仿宋_GB2312" w:eastAsia="仿宋_GB2312" w:hAnsi="仿宋_GB2312" w:cs="仿宋_GB2312"/>
          <w:sz w:val="32"/>
        </w:rPr>
        <w:t>原因是</w:t>
      </w:r>
      <w:r>
        <w:rPr>
          <w:rFonts w:ascii="仿宋_GB2312" w:eastAsia="仿宋_GB2312" w:hAnsi="仿宋_GB2312" w:cs="仿宋_GB2312" w:hint="eastAsia"/>
          <w:sz w:val="32"/>
        </w:rPr>
        <w:t>离退休人员保障标准调整</w:t>
      </w:r>
      <w:r>
        <w:rPr>
          <w:rFonts w:ascii="仿宋_GB2312" w:eastAsia="仿宋_GB2312" w:hAnsi="仿宋_GB2312" w:cs="仿宋_GB2312"/>
          <w:sz w:val="32"/>
        </w:rPr>
        <w:t>。</w:t>
      </w:r>
    </w:p>
    <w:p w:rsidR="000255E7" w:rsidRDefault="00FE2C55">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lastRenderedPageBreak/>
        <w:t>（</w:t>
      </w:r>
      <w:r>
        <w:rPr>
          <w:rFonts w:ascii="仿宋_GB2312" w:eastAsia="仿宋_GB2312" w:hAnsi="仿宋_GB2312" w:cs="仿宋_GB2312" w:hint="eastAsia"/>
          <w:sz w:val="32"/>
        </w:rPr>
        <w:t>8</w:t>
      </w:r>
      <w:r>
        <w:rPr>
          <w:rFonts w:ascii="仿宋_GB2312" w:eastAsia="仿宋_GB2312" w:hAnsi="仿宋_GB2312" w:cs="仿宋_GB2312" w:hint="eastAsia"/>
          <w:sz w:val="32"/>
        </w:rPr>
        <w:t>）社会保障和</w:t>
      </w:r>
      <w:r>
        <w:rPr>
          <w:rFonts w:ascii="仿宋_GB2312" w:eastAsia="仿宋_GB2312" w:hAnsi="仿宋_GB2312" w:cs="仿宋_GB2312" w:hint="eastAsia"/>
          <w:sz w:val="32"/>
        </w:rPr>
        <w:t>就业支出（类</w:t>
      </w:r>
      <w:r>
        <w:rPr>
          <w:rFonts w:ascii="仿宋_GB2312" w:eastAsia="仿宋_GB2312" w:hAnsi="仿宋_GB2312" w:cs="仿宋_GB2312"/>
          <w:sz w:val="32"/>
        </w:rPr>
        <w:t>）</w:t>
      </w:r>
      <w:r>
        <w:rPr>
          <w:rFonts w:ascii="仿宋_GB2312" w:eastAsia="仿宋_GB2312" w:hAnsi="仿宋_GB2312" w:cs="仿宋_GB2312" w:hint="eastAsia"/>
          <w:sz w:val="32"/>
        </w:rPr>
        <w:t>行政事业单位养老支出</w:t>
      </w:r>
      <w:r>
        <w:rPr>
          <w:rFonts w:ascii="仿宋_GB2312" w:eastAsia="仿宋_GB2312" w:hAnsi="仿宋_GB2312" w:cs="仿宋_GB2312"/>
          <w:sz w:val="32"/>
        </w:rPr>
        <w:t>（</w:t>
      </w:r>
      <w:r>
        <w:rPr>
          <w:rFonts w:ascii="仿宋_GB2312" w:eastAsia="仿宋_GB2312" w:hAnsi="仿宋_GB2312" w:cs="仿宋_GB2312" w:hint="eastAsia"/>
          <w:sz w:val="32"/>
        </w:rPr>
        <w:t>款</w:t>
      </w:r>
      <w:r>
        <w:rPr>
          <w:rFonts w:ascii="仿宋_GB2312" w:eastAsia="仿宋_GB2312" w:hAnsi="仿宋_GB2312" w:cs="仿宋_GB2312"/>
          <w:sz w:val="32"/>
        </w:rPr>
        <w:t>）</w:t>
      </w:r>
      <w:r>
        <w:rPr>
          <w:rFonts w:ascii="仿宋_GB2312" w:eastAsia="仿宋_GB2312" w:hAnsi="仿宋_GB2312" w:cs="仿宋_GB2312" w:hint="eastAsia"/>
          <w:sz w:val="32"/>
        </w:rPr>
        <w:t>机关事业单位基本养老保险缴费支出</w:t>
      </w:r>
      <w:r>
        <w:rPr>
          <w:rFonts w:ascii="仿宋_GB2312" w:eastAsia="仿宋_GB2312" w:hAnsi="仿宋_GB2312" w:cs="仿宋_GB2312" w:hint="eastAsia"/>
          <w:sz w:val="32"/>
        </w:rPr>
        <w:t>(</w:t>
      </w:r>
      <w:r>
        <w:rPr>
          <w:rFonts w:ascii="仿宋_GB2312" w:eastAsia="仿宋_GB2312" w:hAnsi="仿宋_GB2312" w:cs="仿宋_GB2312" w:hint="eastAsia"/>
          <w:sz w:val="32"/>
        </w:rPr>
        <w:t>项）</w:t>
      </w:r>
      <w:r>
        <w:rPr>
          <w:rFonts w:ascii="仿宋_GB2312" w:eastAsia="仿宋_GB2312" w:hAnsi="仿宋_GB2312" w:cs="仿宋_GB2312" w:hint="eastAsia"/>
          <w:sz w:val="32"/>
        </w:rPr>
        <w:t>2023</w:t>
      </w:r>
      <w:r>
        <w:rPr>
          <w:rFonts w:ascii="仿宋_GB2312" w:eastAsia="仿宋_GB2312" w:hAnsi="仿宋_GB2312" w:cs="仿宋_GB2312" w:hint="eastAsia"/>
          <w:sz w:val="32"/>
        </w:rPr>
        <w:t>年</w:t>
      </w:r>
      <w:r>
        <w:rPr>
          <w:rFonts w:ascii="仿宋_GB2312" w:eastAsia="仿宋_GB2312" w:hAnsi="仿宋_GB2312" w:cs="仿宋_GB2312"/>
          <w:sz w:val="32"/>
        </w:rPr>
        <w:t>预算数为</w:t>
      </w:r>
      <w:r>
        <w:rPr>
          <w:rFonts w:ascii="仿宋_GB2312" w:eastAsia="仿宋_GB2312" w:hAnsi="仿宋_GB2312" w:cs="仿宋_GB2312"/>
          <w:sz w:val="32"/>
        </w:rPr>
        <w:t>75,942,783.20</w:t>
      </w:r>
      <w:r>
        <w:rPr>
          <w:rFonts w:ascii="仿宋_GB2312" w:eastAsia="仿宋_GB2312" w:hAnsi="仿宋_GB2312" w:cs="仿宋_GB2312" w:hint="eastAsia"/>
          <w:sz w:val="32"/>
        </w:rPr>
        <w:t>元，</w:t>
      </w:r>
      <w:r>
        <w:rPr>
          <w:rFonts w:ascii="仿宋_GB2312" w:eastAsia="仿宋_GB2312" w:hAnsi="仿宋_GB2312" w:cs="仿宋_GB2312"/>
          <w:sz w:val="32"/>
        </w:rPr>
        <w:t>比</w:t>
      </w:r>
      <w:r>
        <w:rPr>
          <w:rFonts w:ascii="仿宋_GB2312" w:eastAsia="仿宋_GB2312" w:hAnsi="仿宋_GB2312" w:cs="仿宋_GB2312" w:hint="eastAsia"/>
          <w:sz w:val="32"/>
        </w:rPr>
        <w:t>2022</w:t>
      </w:r>
      <w:r>
        <w:rPr>
          <w:rFonts w:ascii="仿宋_GB2312" w:eastAsia="仿宋_GB2312" w:hAnsi="仿宋_GB2312" w:cs="仿宋_GB2312" w:hint="eastAsia"/>
          <w:sz w:val="32"/>
        </w:rPr>
        <w:t>年</w:t>
      </w:r>
      <w:r>
        <w:rPr>
          <w:rFonts w:ascii="仿宋_GB2312" w:eastAsia="仿宋_GB2312" w:hAnsi="仿宋_GB2312" w:cs="仿宋_GB2312"/>
          <w:sz w:val="32"/>
        </w:rPr>
        <w:t>预算数</w:t>
      </w:r>
      <w:r>
        <w:rPr>
          <w:rFonts w:ascii="仿宋_GB2312" w:eastAsia="仿宋_GB2312" w:hAnsi="仿宋_GB2312" w:cs="仿宋_GB2312" w:hint="eastAsia"/>
          <w:sz w:val="32"/>
        </w:rPr>
        <w:t>增加</w:t>
      </w:r>
      <w:r>
        <w:rPr>
          <w:rFonts w:ascii="仿宋_GB2312" w:eastAsia="仿宋_GB2312" w:hAnsi="仿宋_GB2312" w:cs="仿宋_GB2312"/>
          <w:sz w:val="32"/>
        </w:rPr>
        <w:t>25,864,662.72</w:t>
      </w:r>
      <w:r>
        <w:rPr>
          <w:rFonts w:ascii="仿宋_GB2312" w:eastAsia="仿宋_GB2312" w:hAnsi="仿宋_GB2312" w:cs="仿宋_GB2312" w:hint="eastAsia"/>
          <w:sz w:val="32"/>
        </w:rPr>
        <w:t>元，增加</w:t>
      </w:r>
      <w:r>
        <w:rPr>
          <w:rFonts w:ascii="仿宋_GB2312" w:eastAsia="仿宋_GB2312" w:hAnsi="仿宋_GB2312" w:cs="仿宋_GB2312" w:hint="eastAsia"/>
          <w:sz w:val="32"/>
        </w:rPr>
        <w:t>51.65%</w:t>
      </w:r>
      <w:r>
        <w:rPr>
          <w:rFonts w:ascii="仿宋_GB2312" w:eastAsia="仿宋_GB2312" w:hAnsi="仿宋_GB2312" w:cs="仿宋_GB2312" w:hint="eastAsia"/>
          <w:sz w:val="32"/>
        </w:rPr>
        <w:t>。主要</w:t>
      </w:r>
      <w:r>
        <w:rPr>
          <w:rFonts w:ascii="仿宋_GB2312" w:eastAsia="仿宋_GB2312" w:hAnsi="仿宋_GB2312" w:cs="仿宋_GB2312"/>
          <w:sz w:val="32"/>
        </w:rPr>
        <w:t>原因是</w:t>
      </w:r>
      <w:r>
        <w:rPr>
          <w:rFonts w:ascii="仿宋_GB2312" w:eastAsia="仿宋_GB2312" w:hAnsi="仿宋_GB2312" w:cs="仿宋_GB2312" w:hint="eastAsia"/>
          <w:sz w:val="32"/>
        </w:rPr>
        <w:t>人员增加和新工资津补贴政策下养老保险扣缴标准提高</w:t>
      </w:r>
      <w:r>
        <w:rPr>
          <w:rFonts w:ascii="仿宋_GB2312" w:eastAsia="仿宋_GB2312" w:hAnsi="仿宋_GB2312" w:cs="仿宋_GB2312" w:hint="eastAsia"/>
          <w:sz w:val="32"/>
        </w:rPr>
        <w:t>。</w:t>
      </w:r>
    </w:p>
    <w:p w:rsidR="000255E7" w:rsidRDefault="00FE2C55">
      <w:pPr>
        <w:spacing w:line="600" w:lineRule="exact"/>
        <w:ind w:firstLineChars="200" w:firstLine="640"/>
        <w:rPr>
          <w:rFonts w:ascii="宋体" w:hAnsi="宋体" w:cs="宋体"/>
          <w:kern w:val="0"/>
          <w:sz w:val="22"/>
        </w:rPr>
      </w:pPr>
      <w:r>
        <w:rPr>
          <w:rFonts w:ascii="仿宋_GB2312" w:eastAsia="仿宋_GB2312" w:hAnsi="仿宋_GB2312" w:cs="仿宋_GB2312" w:hint="eastAsia"/>
          <w:sz w:val="32"/>
        </w:rPr>
        <w:t>（</w:t>
      </w:r>
      <w:r>
        <w:rPr>
          <w:rFonts w:ascii="仿宋_GB2312" w:eastAsia="仿宋_GB2312" w:hAnsi="仿宋_GB2312" w:cs="仿宋_GB2312" w:hint="eastAsia"/>
          <w:sz w:val="32"/>
        </w:rPr>
        <w:t>9</w:t>
      </w:r>
      <w:r>
        <w:rPr>
          <w:rFonts w:ascii="仿宋_GB2312" w:eastAsia="仿宋_GB2312" w:hAnsi="仿宋_GB2312" w:cs="仿宋_GB2312" w:hint="eastAsia"/>
          <w:sz w:val="32"/>
        </w:rPr>
        <w:t>）社会保障和就业支出（类</w:t>
      </w:r>
      <w:r>
        <w:rPr>
          <w:rFonts w:ascii="仿宋_GB2312" w:eastAsia="仿宋_GB2312" w:hAnsi="仿宋_GB2312" w:cs="仿宋_GB2312"/>
          <w:sz w:val="32"/>
        </w:rPr>
        <w:t>）</w:t>
      </w:r>
      <w:r>
        <w:rPr>
          <w:rFonts w:ascii="仿宋_GB2312" w:eastAsia="仿宋_GB2312" w:hAnsi="仿宋_GB2312" w:cs="仿宋_GB2312" w:hint="eastAsia"/>
          <w:sz w:val="32"/>
        </w:rPr>
        <w:t>行政事业单位养老支出</w:t>
      </w:r>
      <w:r>
        <w:rPr>
          <w:rFonts w:ascii="仿宋_GB2312" w:eastAsia="仿宋_GB2312" w:hAnsi="仿宋_GB2312" w:cs="仿宋_GB2312"/>
          <w:sz w:val="32"/>
        </w:rPr>
        <w:t>（</w:t>
      </w:r>
      <w:r>
        <w:rPr>
          <w:rFonts w:ascii="仿宋_GB2312" w:eastAsia="仿宋_GB2312" w:hAnsi="仿宋_GB2312" w:cs="仿宋_GB2312" w:hint="eastAsia"/>
          <w:sz w:val="32"/>
        </w:rPr>
        <w:t>款</w:t>
      </w:r>
      <w:r>
        <w:rPr>
          <w:rFonts w:ascii="仿宋_GB2312" w:eastAsia="仿宋_GB2312" w:hAnsi="仿宋_GB2312" w:cs="仿宋_GB2312"/>
          <w:sz w:val="32"/>
        </w:rPr>
        <w:t>）</w:t>
      </w:r>
      <w:r>
        <w:rPr>
          <w:rFonts w:ascii="仿宋_GB2312" w:eastAsia="仿宋_GB2312" w:hAnsi="仿宋_GB2312" w:cs="仿宋_GB2312" w:hint="eastAsia"/>
          <w:sz w:val="32"/>
        </w:rPr>
        <w:t>机关事业单位职业年金缴费支出</w:t>
      </w:r>
      <w:r>
        <w:rPr>
          <w:rFonts w:ascii="仿宋_GB2312" w:eastAsia="仿宋_GB2312" w:hAnsi="仿宋_GB2312" w:cs="仿宋_GB2312" w:hint="eastAsia"/>
          <w:sz w:val="32"/>
        </w:rPr>
        <w:t>(</w:t>
      </w:r>
      <w:r>
        <w:rPr>
          <w:rFonts w:ascii="仿宋_GB2312" w:eastAsia="仿宋_GB2312" w:hAnsi="仿宋_GB2312" w:cs="仿宋_GB2312" w:hint="eastAsia"/>
          <w:sz w:val="32"/>
        </w:rPr>
        <w:t>项）</w:t>
      </w:r>
      <w:r>
        <w:rPr>
          <w:rFonts w:ascii="仿宋_GB2312" w:eastAsia="仿宋_GB2312" w:hAnsi="仿宋_GB2312" w:cs="仿宋_GB2312" w:hint="eastAsia"/>
          <w:sz w:val="32"/>
        </w:rPr>
        <w:t>2023</w:t>
      </w:r>
      <w:r>
        <w:rPr>
          <w:rFonts w:ascii="仿宋_GB2312" w:eastAsia="仿宋_GB2312" w:hAnsi="仿宋_GB2312" w:cs="仿宋_GB2312" w:hint="eastAsia"/>
          <w:sz w:val="32"/>
        </w:rPr>
        <w:t>年</w:t>
      </w:r>
      <w:r>
        <w:rPr>
          <w:rFonts w:ascii="仿宋_GB2312" w:eastAsia="仿宋_GB2312" w:hAnsi="仿宋_GB2312" w:cs="仿宋_GB2312"/>
          <w:sz w:val="32"/>
        </w:rPr>
        <w:t>预算数为</w:t>
      </w:r>
      <w:r>
        <w:rPr>
          <w:rFonts w:ascii="仿宋_GB2312" w:eastAsia="仿宋_GB2312" w:hAnsi="仿宋_GB2312" w:cs="仿宋_GB2312" w:hint="eastAsia"/>
          <w:sz w:val="32"/>
        </w:rPr>
        <w:t>23,439,142.40</w:t>
      </w:r>
      <w:r>
        <w:rPr>
          <w:rFonts w:ascii="仿宋_GB2312" w:eastAsia="仿宋_GB2312" w:hAnsi="仿宋_GB2312" w:cs="仿宋_GB2312" w:hint="eastAsia"/>
          <w:sz w:val="32"/>
        </w:rPr>
        <w:t>元，</w:t>
      </w:r>
      <w:r>
        <w:rPr>
          <w:rFonts w:ascii="仿宋_GB2312" w:eastAsia="仿宋_GB2312" w:hAnsi="仿宋_GB2312" w:cs="仿宋_GB2312"/>
          <w:sz w:val="32"/>
        </w:rPr>
        <w:t>比</w:t>
      </w:r>
      <w:r>
        <w:rPr>
          <w:rFonts w:ascii="仿宋_GB2312" w:eastAsia="仿宋_GB2312" w:hAnsi="仿宋_GB2312" w:cs="仿宋_GB2312" w:hint="eastAsia"/>
          <w:sz w:val="32"/>
        </w:rPr>
        <w:t>2022</w:t>
      </w:r>
      <w:r>
        <w:rPr>
          <w:rFonts w:ascii="仿宋_GB2312" w:eastAsia="仿宋_GB2312" w:hAnsi="仿宋_GB2312" w:cs="仿宋_GB2312" w:hint="eastAsia"/>
          <w:sz w:val="32"/>
        </w:rPr>
        <w:t>年</w:t>
      </w:r>
      <w:r>
        <w:rPr>
          <w:rFonts w:ascii="仿宋_GB2312" w:eastAsia="仿宋_GB2312" w:hAnsi="仿宋_GB2312" w:cs="仿宋_GB2312"/>
          <w:sz w:val="32"/>
        </w:rPr>
        <w:t>预算数</w:t>
      </w:r>
      <w:r>
        <w:rPr>
          <w:rFonts w:ascii="仿宋_GB2312" w:eastAsia="仿宋_GB2312" w:hAnsi="仿宋_GB2312" w:cs="仿宋_GB2312" w:hint="eastAsia"/>
          <w:sz w:val="32"/>
        </w:rPr>
        <w:t>增加</w:t>
      </w:r>
      <w:r>
        <w:rPr>
          <w:rFonts w:ascii="仿宋_GB2312" w:eastAsia="仿宋_GB2312" w:hAnsi="仿宋_GB2312" w:cs="仿宋_GB2312"/>
          <w:sz w:val="32"/>
        </w:rPr>
        <w:t>8,133,984.24</w:t>
      </w:r>
      <w:r>
        <w:rPr>
          <w:rFonts w:ascii="仿宋_GB2312" w:eastAsia="仿宋_GB2312" w:hAnsi="仿宋_GB2312" w:cs="仿宋_GB2312" w:hint="eastAsia"/>
          <w:sz w:val="32"/>
        </w:rPr>
        <w:t>元，</w:t>
      </w:r>
      <w:r>
        <w:rPr>
          <w:rFonts w:ascii="仿宋_GB2312" w:eastAsia="仿宋_GB2312" w:hAnsi="仿宋_GB2312" w:cs="仿宋_GB2312"/>
          <w:sz w:val="32"/>
        </w:rPr>
        <w:t>增长</w:t>
      </w:r>
      <w:r>
        <w:rPr>
          <w:rFonts w:ascii="仿宋_GB2312" w:eastAsia="仿宋_GB2312" w:hAnsi="仿宋_GB2312" w:cs="仿宋_GB2312" w:hint="eastAsia"/>
          <w:sz w:val="32"/>
        </w:rPr>
        <w:t>53.15%</w:t>
      </w:r>
      <w:r>
        <w:rPr>
          <w:rFonts w:ascii="仿宋_GB2312" w:eastAsia="仿宋_GB2312" w:hAnsi="仿宋_GB2312" w:cs="仿宋_GB2312" w:hint="eastAsia"/>
          <w:sz w:val="32"/>
        </w:rPr>
        <w:t>。主要</w:t>
      </w:r>
      <w:r>
        <w:rPr>
          <w:rFonts w:ascii="仿宋_GB2312" w:eastAsia="仿宋_GB2312" w:hAnsi="仿宋_GB2312" w:cs="仿宋_GB2312"/>
          <w:sz w:val="32"/>
        </w:rPr>
        <w:t>原因是</w:t>
      </w:r>
      <w:r>
        <w:rPr>
          <w:rFonts w:ascii="仿宋_GB2312" w:eastAsia="仿宋_GB2312" w:hAnsi="仿宋_GB2312" w:cs="仿宋_GB2312" w:hint="eastAsia"/>
          <w:sz w:val="32"/>
        </w:rPr>
        <w:t>人员增加和新工资津补贴政策下职业年金扣缴标准提高</w:t>
      </w:r>
      <w:r>
        <w:rPr>
          <w:rFonts w:ascii="仿宋_GB2312" w:eastAsia="仿宋_GB2312" w:hAnsi="仿宋_GB2312" w:cs="仿宋_GB2312" w:hint="eastAsia"/>
          <w:sz w:val="32"/>
        </w:rPr>
        <w:t>。</w:t>
      </w:r>
    </w:p>
    <w:p w:rsidR="000255E7" w:rsidRDefault="00FE2C55">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w:t>
      </w:r>
      <w:r>
        <w:rPr>
          <w:rFonts w:ascii="仿宋_GB2312" w:eastAsia="仿宋_GB2312" w:hAnsi="仿宋_GB2312" w:cs="仿宋_GB2312" w:hint="eastAsia"/>
          <w:sz w:val="32"/>
        </w:rPr>
        <w:t>10</w:t>
      </w:r>
      <w:r>
        <w:rPr>
          <w:rFonts w:ascii="仿宋_GB2312" w:eastAsia="仿宋_GB2312" w:hAnsi="仿宋_GB2312" w:cs="仿宋_GB2312" w:hint="eastAsia"/>
          <w:sz w:val="32"/>
        </w:rPr>
        <w:t>）社会保障和就业支出（类</w:t>
      </w:r>
      <w:r>
        <w:rPr>
          <w:rFonts w:ascii="仿宋_GB2312" w:eastAsia="仿宋_GB2312" w:hAnsi="仿宋_GB2312" w:cs="仿宋_GB2312"/>
          <w:sz w:val="32"/>
        </w:rPr>
        <w:t>）</w:t>
      </w:r>
      <w:r>
        <w:rPr>
          <w:rFonts w:ascii="仿宋_GB2312" w:eastAsia="仿宋_GB2312" w:hAnsi="仿宋_GB2312" w:cs="仿宋_GB2312" w:hint="eastAsia"/>
          <w:sz w:val="32"/>
        </w:rPr>
        <w:t>行政事业单位养老支出</w:t>
      </w:r>
      <w:r>
        <w:rPr>
          <w:rFonts w:ascii="仿宋_GB2312" w:eastAsia="仿宋_GB2312" w:hAnsi="仿宋_GB2312" w:cs="仿宋_GB2312"/>
          <w:sz w:val="32"/>
        </w:rPr>
        <w:t>（</w:t>
      </w:r>
      <w:r>
        <w:rPr>
          <w:rFonts w:ascii="仿宋_GB2312" w:eastAsia="仿宋_GB2312" w:hAnsi="仿宋_GB2312" w:cs="仿宋_GB2312" w:hint="eastAsia"/>
          <w:sz w:val="32"/>
        </w:rPr>
        <w:t>款</w:t>
      </w:r>
      <w:r>
        <w:rPr>
          <w:rFonts w:ascii="仿宋_GB2312" w:eastAsia="仿宋_GB2312" w:hAnsi="仿宋_GB2312" w:cs="仿宋_GB2312"/>
          <w:sz w:val="32"/>
        </w:rPr>
        <w:t>）</w:t>
      </w:r>
      <w:r>
        <w:rPr>
          <w:rFonts w:ascii="仿宋_GB2312" w:eastAsia="仿宋_GB2312" w:hAnsi="仿宋_GB2312" w:cs="仿宋_GB2312" w:hint="eastAsia"/>
          <w:sz w:val="32"/>
        </w:rPr>
        <w:t>其他行政事业单位养老支出</w:t>
      </w:r>
      <w:r>
        <w:rPr>
          <w:rFonts w:ascii="仿宋_GB2312" w:eastAsia="仿宋_GB2312" w:hAnsi="仿宋_GB2312" w:cs="仿宋_GB2312" w:hint="eastAsia"/>
          <w:sz w:val="32"/>
        </w:rPr>
        <w:t>2023</w:t>
      </w:r>
      <w:r>
        <w:rPr>
          <w:rFonts w:ascii="仿宋_GB2312" w:eastAsia="仿宋_GB2312" w:hAnsi="仿宋_GB2312" w:cs="仿宋_GB2312" w:hint="eastAsia"/>
          <w:sz w:val="32"/>
        </w:rPr>
        <w:t>年</w:t>
      </w:r>
      <w:r>
        <w:rPr>
          <w:rFonts w:ascii="仿宋_GB2312" w:eastAsia="仿宋_GB2312" w:hAnsi="仿宋_GB2312" w:cs="仿宋_GB2312"/>
          <w:sz w:val="32"/>
        </w:rPr>
        <w:t>预算数为</w:t>
      </w:r>
      <w:r>
        <w:rPr>
          <w:rFonts w:ascii="仿宋_GB2312" w:eastAsia="仿宋_GB2312" w:hAnsi="仿宋_GB2312" w:cs="仿宋_GB2312" w:hint="eastAsia"/>
          <w:sz w:val="32"/>
        </w:rPr>
        <w:t>(</w:t>
      </w:r>
      <w:r>
        <w:rPr>
          <w:rFonts w:ascii="仿宋_GB2312" w:eastAsia="仿宋_GB2312" w:hAnsi="仿宋_GB2312" w:cs="仿宋_GB2312" w:hint="eastAsia"/>
          <w:sz w:val="32"/>
        </w:rPr>
        <w:t>项）</w:t>
      </w:r>
      <w:r>
        <w:rPr>
          <w:rFonts w:ascii="仿宋_GB2312" w:eastAsia="仿宋_GB2312" w:hAnsi="仿宋_GB2312" w:cs="仿宋_GB2312"/>
          <w:sz w:val="32"/>
        </w:rPr>
        <w:t>5,391,140.00</w:t>
      </w:r>
      <w:r>
        <w:rPr>
          <w:rFonts w:ascii="仿宋_GB2312" w:eastAsia="仿宋_GB2312" w:hAnsi="仿宋_GB2312" w:cs="仿宋_GB2312" w:hint="eastAsia"/>
          <w:sz w:val="32"/>
        </w:rPr>
        <w:t>元，</w:t>
      </w:r>
      <w:r>
        <w:rPr>
          <w:rFonts w:ascii="仿宋_GB2312" w:eastAsia="仿宋_GB2312" w:hAnsi="仿宋_GB2312" w:cs="仿宋_GB2312"/>
          <w:sz w:val="32"/>
        </w:rPr>
        <w:t>比</w:t>
      </w:r>
      <w:r>
        <w:rPr>
          <w:rFonts w:ascii="仿宋_GB2312" w:eastAsia="仿宋_GB2312" w:hAnsi="仿宋_GB2312" w:cs="仿宋_GB2312" w:hint="eastAsia"/>
          <w:sz w:val="32"/>
        </w:rPr>
        <w:t>2022</w:t>
      </w:r>
      <w:r>
        <w:rPr>
          <w:rFonts w:ascii="仿宋_GB2312" w:eastAsia="仿宋_GB2312" w:hAnsi="仿宋_GB2312" w:cs="仿宋_GB2312" w:hint="eastAsia"/>
          <w:sz w:val="32"/>
        </w:rPr>
        <w:t>年</w:t>
      </w:r>
      <w:r>
        <w:rPr>
          <w:rFonts w:ascii="仿宋_GB2312" w:eastAsia="仿宋_GB2312" w:hAnsi="仿宋_GB2312" w:cs="仿宋_GB2312"/>
          <w:sz w:val="32"/>
        </w:rPr>
        <w:t>预算数</w:t>
      </w:r>
      <w:r>
        <w:rPr>
          <w:rFonts w:ascii="仿宋_GB2312" w:eastAsia="仿宋_GB2312" w:hAnsi="仿宋_GB2312" w:cs="仿宋_GB2312" w:hint="eastAsia"/>
          <w:sz w:val="32"/>
        </w:rPr>
        <w:t>增加</w:t>
      </w:r>
      <w:r>
        <w:rPr>
          <w:rFonts w:ascii="仿宋_GB2312" w:eastAsia="仿宋_GB2312" w:hAnsi="仿宋_GB2312" w:cs="仿宋_GB2312"/>
          <w:sz w:val="32"/>
        </w:rPr>
        <w:t>1,450,710.00</w:t>
      </w:r>
      <w:r>
        <w:rPr>
          <w:rFonts w:ascii="仿宋_GB2312" w:eastAsia="仿宋_GB2312" w:hAnsi="仿宋_GB2312" w:cs="仿宋_GB2312" w:hint="eastAsia"/>
          <w:sz w:val="32"/>
        </w:rPr>
        <w:t>元，</w:t>
      </w:r>
      <w:r>
        <w:rPr>
          <w:rFonts w:ascii="仿宋_GB2312" w:eastAsia="仿宋_GB2312" w:hAnsi="仿宋_GB2312" w:cs="仿宋_GB2312"/>
          <w:sz w:val="32"/>
        </w:rPr>
        <w:t>增长</w:t>
      </w:r>
      <w:r>
        <w:rPr>
          <w:rFonts w:ascii="仿宋_GB2312" w:eastAsia="仿宋_GB2312" w:hAnsi="仿宋_GB2312" w:cs="仿宋_GB2312" w:hint="eastAsia"/>
          <w:sz w:val="32"/>
        </w:rPr>
        <w:t>36.82%</w:t>
      </w:r>
      <w:r>
        <w:rPr>
          <w:rFonts w:ascii="仿宋_GB2312" w:eastAsia="仿宋_GB2312" w:hAnsi="仿宋_GB2312" w:cs="仿宋_GB2312" w:hint="eastAsia"/>
          <w:sz w:val="32"/>
        </w:rPr>
        <w:t>。</w:t>
      </w:r>
      <w:r>
        <w:rPr>
          <w:rFonts w:ascii="仿宋_GB2312" w:eastAsia="仿宋_GB2312" w:hAnsi="仿宋_GB2312" w:cs="仿宋_GB2312" w:hint="eastAsia"/>
          <w:sz w:val="32"/>
        </w:rPr>
        <w:t>主要</w:t>
      </w:r>
      <w:r>
        <w:rPr>
          <w:rFonts w:ascii="仿宋_GB2312" w:eastAsia="仿宋_GB2312" w:hAnsi="仿宋_GB2312" w:cs="仿宋_GB2312"/>
          <w:sz w:val="32"/>
        </w:rPr>
        <w:t>原因是</w:t>
      </w:r>
      <w:r>
        <w:rPr>
          <w:rFonts w:ascii="仿宋_GB2312" w:eastAsia="仿宋_GB2312" w:hAnsi="仿宋_GB2312" w:cs="仿宋_GB2312" w:hint="eastAsia"/>
          <w:sz w:val="32"/>
          <w:szCs w:val="32"/>
        </w:rPr>
        <w:t>离退休人员增加</w:t>
      </w:r>
      <w:r>
        <w:rPr>
          <w:rFonts w:ascii="仿宋_GB2312" w:eastAsia="仿宋_GB2312" w:hAnsi="仿宋_GB2312" w:cs="仿宋_GB2312"/>
          <w:sz w:val="32"/>
        </w:rPr>
        <w:t>。</w:t>
      </w:r>
    </w:p>
    <w:p w:rsidR="000255E7" w:rsidRDefault="00FE2C55">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w:t>
      </w:r>
      <w:r>
        <w:rPr>
          <w:rFonts w:ascii="仿宋_GB2312" w:eastAsia="仿宋_GB2312" w:hAnsi="仿宋_GB2312" w:cs="仿宋_GB2312" w:hint="eastAsia"/>
          <w:sz w:val="32"/>
        </w:rPr>
        <w:t>11</w:t>
      </w:r>
      <w:r>
        <w:rPr>
          <w:rFonts w:ascii="仿宋_GB2312" w:eastAsia="仿宋_GB2312" w:hAnsi="仿宋_GB2312" w:cs="仿宋_GB2312" w:hint="eastAsia"/>
          <w:sz w:val="32"/>
        </w:rPr>
        <w:t>）卫生健康支出（类</w:t>
      </w:r>
      <w:r>
        <w:rPr>
          <w:rFonts w:ascii="仿宋_GB2312" w:eastAsia="仿宋_GB2312" w:hAnsi="仿宋_GB2312" w:cs="仿宋_GB2312"/>
          <w:sz w:val="32"/>
        </w:rPr>
        <w:t>）</w:t>
      </w:r>
      <w:r>
        <w:rPr>
          <w:rFonts w:ascii="仿宋_GB2312" w:eastAsia="仿宋_GB2312" w:hAnsi="仿宋_GB2312" w:cs="仿宋_GB2312" w:hint="eastAsia"/>
          <w:sz w:val="32"/>
        </w:rPr>
        <w:t>行政事业单位医疗</w:t>
      </w:r>
      <w:r>
        <w:rPr>
          <w:rFonts w:ascii="仿宋_GB2312" w:eastAsia="仿宋_GB2312" w:hAnsi="仿宋_GB2312" w:cs="仿宋_GB2312"/>
          <w:sz w:val="32"/>
        </w:rPr>
        <w:t>（</w:t>
      </w:r>
      <w:r>
        <w:rPr>
          <w:rFonts w:ascii="仿宋_GB2312" w:eastAsia="仿宋_GB2312" w:hAnsi="仿宋_GB2312" w:cs="仿宋_GB2312" w:hint="eastAsia"/>
          <w:sz w:val="32"/>
        </w:rPr>
        <w:t>款</w:t>
      </w:r>
      <w:r>
        <w:rPr>
          <w:rFonts w:ascii="仿宋_GB2312" w:eastAsia="仿宋_GB2312" w:hAnsi="仿宋_GB2312" w:cs="仿宋_GB2312"/>
          <w:sz w:val="32"/>
        </w:rPr>
        <w:t>）</w:t>
      </w:r>
      <w:r>
        <w:rPr>
          <w:rFonts w:ascii="仿宋_GB2312" w:eastAsia="仿宋_GB2312" w:hAnsi="仿宋_GB2312" w:cs="仿宋_GB2312" w:hint="eastAsia"/>
          <w:sz w:val="32"/>
        </w:rPr>
        <w:t>行政单位医疗</w:t>
      </w:r>
      <w:r>
        <w:rPr>
          <w:rFonts w:ascii="仿宋_GB2312" w:eastAsia="仿宋_GB2312" w:hAnsi="仿宋_GB2312" w:cs="仿宋_GB2312" w:hint="eastAsia"/>
          <w:sz w:val="32"/>
        </w:rPr>
        <w:t>(</w:t>
      </w:r>
      <w:r>
        <w:rPr>
          <w:rFonts w:ascii="仿宋_GB2312" w:eastAsia="仿宋_GB2312" w:hAnsi="仿宋_GB2312" w:cs="仿宋_GB2312" w:hint="eastAsia"/>
          <w:sz w:val="32"/>
        </w:rPr>
        <w:t>项）</w:t>
      </w:r>
      <w:r>
        <w:rPr>
          <w:rFonts w:ascii="仿宋_GB2312" w:eastAsia="仿宋_GB2312" w:hAnsi="仿宋_GB2312" w:cs="仿宋_GB2312" w:hint="eastAsia"/>
          <w:sz w:val="32"/>
        </w:rPr>
        <w:t>2023</w:t>
      </w:r>
      <w:r>
        <w:rPr>
          <w:rFonts w:ascii="仿宋_GB2312" w:eastAsia="仿宋_GB2312" w:hAnsi="仿宋_GB2312" w:cs="仿宋_GB2312" w:hint="eastAsia"/>
          <w:sz w:val="32"/>
        </w:rPr>
        <w:t>年</w:t>
      </w:r>
      <w:r>
        <w:rPr>
          <w:rFonts w:ascii="仿宋_GB2312" w:eastAsia="仿宋_GB2312" w:hAnsi="仿宋_GB2312" w:cs="仿宋_GB2312"/>
          <w:sz w:val="32"/>
        </w:rPr>
        <w:t>预算数为</w:t>
      </w:r>
      <w:r>
        <w:rPr>
          <w:rFonts w:ascii="仿宋_GB2312" w:eastAsia="仿宋_GB2312" w:hAnsi="仿宋_GB2312" w:cs="仿宋_GB2312"/>
          <w:sz w:val="32"/>
        </w:rPr>
        <w:t>32,888,128.02</w:t>
      </w:r>
      <w:r>
        <w:rPr>
          <w:rFonts w:ascii="仿宋_GB2312" w:eastAsia="仿宋_GB2312" w:hAnsi="仿宋_GB2312" w:cs="仿宋_GB2312" w:hint="eastAsia"/>
          <w:sz w:val="32"/>
        </w:rPr>
        <w:t>元，</w:t>
      </w:r>
      <w:r>
        <w:rPr>
          <w:rFonts w:ascii="仿宋_GB2312" w:eastAsia="仿宋_GB2312" w:hAnsi="仿宋_GB2312" w:cs="仿宋_GB2312"/>
          <w:sz w:val="32"/>
        </w:rPr>
        <w:t>比</w:t>
      </w:r>
      <w:r>
        <w:rPr>
          <w:rFonts w:ascii="仿宋_GB2312" w:eastAsia="仿宋_GB2312" w:hAnsi="仿宋_GB2312" w:cs="仿宋_GB2312" w:hint="eastAsia"/>
          <w:sz w:val="32"/>
        </w:rPr>
        <w:t>2022</w:t>
      </w:r>
      <w:r>
        <w:rPr>
          <w:rFonts w:ascii="仿宋_GB2312" w:eastAsia="仿宋_GB2312" w:hAnsi="仿宋_GB2312" w:cs="仿宋_GB2312" w:hint="eastAsia"/>
          <w:sz w:val="32"/>
        </w:rPr>
        <w:t>年</w:t>
      </w:r>
      <w:r>
        <w:rPr>
          <w:rFonts w:ascii="仿宋_GB2312" w:eastAsia="仿宋_GB2312" w:hAnsi="仿宋_GB2312" w:cs="仿宋_GB2312"/>
          <w:sz w:val="32"/>
        </w:rPr>
        <w:t>预算数</w:t>
      </w:r>
      <w:r>
        <w:rPr>
          <w:rFonts w:ascii="仿宋_GB2312" w:eastAsia="仿宋_GB2312" w:hAnsi="仿宋_GB2312" w:cs="仿宋_GB2312" w:hint="eastAsia"/>
          <w:sz w:val="32"/>
        </w:rPr>
        <w:t>增加</w:t>
      </w:r>
      <w:r>
        <w:rPr>
          <w:rFonts w:ascii="仿宋_GB2312" w:eastAsia="仿宋_GB2312" w:hAnsi="仿宋_GB2312" w:cs="仿宋_GB2312"/>
          <w:sz w:val="32"/>
        </w:rPr>
        <w:t>10,203,080.31</w:t>
      </w:r>
      <w:r>
        <w:rPr>
          <w:rFonts w:ascii="仿宋_GB2312" w:eastAsia="仿宋_GB2312" w:hAnsi="仿宋_GB2312" w:cs="仿宋_GB2312" w:hint="eastAsia"/>
          <w:sz w:val="32"/>
        </w:rPr>
        <w:t>元，增加</w:t>
      </w:r>
      <w:r>
        <w:rPr>
          <w:rFonts w:ascii="仿宋_GB2312" w:eastAsia="仿宋_GB2312" w:hAnsi="仿宋_GB2312" w:cs="仿宋_GB2312" w:hint="eastAsia"/>
          <w:sz w:val="32"/>
        </w:rPr>
        <w:t>44.98%</w:t>
      </w:r>
      <w:r>
        <w:rPr>
          <w:rFonts w:ascii="仿宋_GB2312" w:eastAsia="仿宋_GB2312" w:hAnsi="仿宋_GB2312" w:cs="仿宋_GB2312" w:hint="eastAsia"/>
          <w:sz w:val="32"/>
        </w:rPr>
        <w:t>。</w:t>
      </w:r>
      <w:r>
        <w:rPr>
          <w:rFonts w:ascii="仿宋_GB2312" w:eastAsia="仿宋_GB2312" w:hAnsi="仿宋_GB2312" w:cs="仿宋_GB2312" w:hint="eastAsia"/>
          <w:sz w:val="32"/>
        </w:rPr>
        <w:t>主要</w:t>
      </w:r>
      <w:r>
        <w:rPr>
          <w:rFonts w:ascii="仿宋_GB2312" w:eastAsia="仿宋_GB2312" w:hAnsi="仿宋_GB2312" w:cs="仿宋_GB2312"/>
          <w:sz w:val="32"/>
        </w:rPr>
        <w:t>原因是</w:t>
      </w:r>
      <w:r>
        <w:rPr>
          <w:rFonts w:ascii="仿宋_GB2312" w:eastAsia="仿宋_GB2312" w:hAnsi="仿宋_GB2312" w:cs="仿宋_GB2312" w:hint="eastAsia"/>
          <w:sz w:val="32"/>
          <w:szCs w:val="32"/>
        </w:rPr>
        <w:t>人员结构调整和医疗保险调标。</w:t>
      </w:r>
    </w:p>
    <w:p w:rsidR="000255E7" w:rsidRDefault="00FE2C55">
      <w:pPr>
        <w:spacing w:line="600" w:lineRule="exact"/>
        <w:ind w:firstLineChars="200" w:firstLine="640"/>
        <w:rPr>
          <w:rFonts w:ascii="仿宋_GB2312" w:eastAsia="仿宋_GB2312" w:hAnsi="仿宋_GB2312" w:cs="仿宋_GB2312"/>
          <w:color w:val="FF0000"/>
          <w:sz w:val="32"/>
        </w:rPr>
      </w:pPr>
      <w:r>
        <w:rPr>
          <w:rFonts w:ascii="仿宋_GB2312" w:eastAsia="仿宋_GB2312" w:hAnsi="仿宋_GB2312" w:cs="仿宋_GB2312" w:hint="eastAsia"/>
          <w:sz w:val="32"/>
        </w:rPr>
        <w:t>（</w:t>
      </w:r>
      <w:r>
        <w:rPr>
          <w:rFonts w:ascii="仿宋_GB2312" w:eastAsia="仿宋_GB2312" w:hAnsi="仿宋_GB2312" w:cs="仿宋_GB2312" w:hint="eastAsia"/>
          <w:sz w:val="32"/>
        </w:rPr>
        <w:t>12</w:t>
      </w:r>
      <w:r>
        <w:rPr>
          <w:rFonts w:ascii="仿宋_GB2312" w:eastAsia="仿宋_GB2312" w:hAnsi="仿宋_GB2312" w:cs="仿宋_GB2312" w:hint="eastAsia"/>
          <w:sz w:val="32"/>
        </w:rPr>
        <w:t>）住房保障支出（类</w:t>
      </w:r>
      <w:r>
        <w:rPr>
          <w:rFonts w:ascii="仿宋_GB2312" w:eastAsia="仿宋_GB2312" w:hAnsi="仿宋_GB2312" w:cs="仿宋_GB2312"/>
          <w:sz w:val="32"/>
        </w:rPr>
        <w:t>）</w:t>
      </w:r>
      <w:r>
        <w:rPr>
          <w:rFonts w:ascii="仿宋_GB2312" w:eastAsia="仿宋_GB2312" w:hAnsi="仿宋_GB2312" w:cs="仿宋_GB2312" w:hint="eastAsia"/>
          <w:sz w:val="32"/>
        </w:rPr>
        <w:t>住房改革支出</w:t>
      </w:r>
      <w:r>
        <w:rPr>
          <w:rFonts w:ascii="仿宋_GB2312" w:eastAsia="仿宋_GB2312" w:hAnsi="仿宋_GB2312" w:cs="仿宋_GB2312"/>
          <w:sz w:val="32"/>
        </w:rPr>
        <w:t>（</w:t>
      </w:r>
      <w:r>
        <w:rPr>
          <w:rFonts w:ascii="仿宋_GB2312" w:eastAsia="仿宋_GB2312" w:hAnsi="仿宋_GB2312" w:cs="仿宋_GB2312" w:hint="eastAsia"/>
          <w:sz w:val="32"/>
        </w:rPr>
        <w:t>款</w:t>
      </w:r>
      <w:r>
        <w:rPr>
          <w:rFonts w:ascii="仿宋_GB2312" w:eastAsia="仿宋_GB2312" w:hAnsi="仿宋_GB2312" w:cs="仿宋_GB2312"/>
          <w:sz w:val="32"/>
        </w:rPr>
        <w:t>）</w:t>
      </w:r>
      <w:r>
        <w:rPr>
          <w:rFonts w:ascii="仿宋_GB2312" w:eastAsia="仿宋_GB2312" w:hAnsi="仿宋_GB2312" w:cs="仿宋_GB2312" w:hint="eastAsia"/>
          <w:sz w:val="32"/>
        </w:rPr>
        <w:t>住房公积金</w:t>
      </w:r>
      <w:r>
        <w:rPr>
          <w:rFonts w:ascii="仿宋_GB2312" w:eastAsia="仿宋_GB2312" w:hAnsi="仿宋_GB2312" w:cs="仿宋_GB2312" w:hint="eastAsia"/>
          <w:sz w:val="32"/>
        </w:rPr>
        <w:t>(</w:t>
      </w:r>
      <w:r>
        <w:rPr>
          <w:rFonts w:ascii="仿宋_GB2312" w:eastAsia="仿宋_GB2312" w:hAnsi="仿宋_GB2312" w:cs="仿宋_GB2312" w:hint="eastAsia"/>
          <w:sz w:val="32"/>
        </w:rPr>
        <w:t>项）</w:t>
      </w:r>
      <w:r>
        <w:rPr>
          <w:rFonts w:ascii="仿宋_GB2312" w:eastAsia="仿宋_GB2312" w:hAnsi="仿宋_GB2312" w:cs="仿宋_GB2312" w:hint="eastAsia"/>
          <w:sz w:val="32"/>
        </w:rPr>
        <w:t>2023</w:t>
      </w:r>
      <w:r>
        <w:rPr>
          <w:rFonts w:ascii="仿宋_GB2312" w:eastAsia="仿宋_GB2312" w:hAnsi="仿宋_GB2312" w:cs="仿宋_GB2312" w:hint="eastAsia"/>
          <w:sz w:val="32"/>
        </w:rPr>
        <w:t>年</w:t>
      </w:r>
      <w:r>
        <w:rPr>
          <w:rFonts w:ascii="仿宋_GB2312" w:eastAsia="仿宋_GB2312" w:hAnsi="仿宋_GB2312" w:cs="仿宋_GB2312"/>
          <w:sz w:val="32"/>
        </w:rPr>
        <w:t>预算数为</w:t>
      </w:r>
      <w:r>
        <w:rPr>
          <w:rFonts w:ascii="仿宋_GB2312" w:eastAsia="仿宋_GB2312" w:hAnsi="仿宋_GB2312" w:cs="仿宋_GB2312"/>
          <w:sz w:val="32"/>
        </w:rPr>
        <w:t>43,888,963.20</w:t>
      </w:r>
      <w:r>
        <w:rPr>
          <w:rFonts w:ascii="仿宋_GB2312" w:eastAsia="仿宋_GB2312" w:hAnsi="仿宋_GB2312" w:cs="仿宋_GB2312" w:hint="eastAsia"/>
          <w:sz w:val="32"/>
        </w:rPr>
        <w:t>元，</w:t>
      </w:r>
      <w:r>
        <w:rPr>
          <w:rFonts w:ascii="仿宋_GB2312" w:eastAsia="仿宋_GB2312" w:hAnsi="仿宋_GB2312" w:cs="仿宋_GB2312"/>
          <w:sz w:val="32"/>
        </w:rPr>
        <w:t>比</w:t>
      </w:r>
      <w:r>
        <w:rPr>
          <w:rFonts w:ascii="仿宋_GB2312" w:eastAsia="仿宋_GB2312" w:hAnsi="仿宋_GB2312" w:cs="仿宋_GB2312" w:hint="eastAsia"/>
          <w:sz w:val="32"/>
        </w:rPr>
        <w:t>2022</w:t>
      </w:r>
      <w:r>
        <w:rPr>
          <w:rFonts w:ascii="仿宋_GB2312" w:eastAsia="仿宋_GB2312" w:hAnsi="仿宋_GB2312" w:cs="仿宋_GB2312" w:hint="eastAsia"/>
          <w:sz w:val="32"/>
        </w:rPr>
        <w:t>年</w:t>
      </w:r>
      <w:r>
        <w:rPr>
          <w:rFonts w:ascii="仿宋_GB2312" w:eastAsia="仿宋_GB2312" w:hAnsi="仿宋_GB2312" w:cs="仿宋_GB2312"/>
          <w:sz w:val="32"/>
        </w:rPr>
        <w:t>预算数</w:t>
      </w:r>
      <w:r>
        <w:rPr>
          <w:rFonts w:ascii="仿宋_GB2312" w:eastAsia="仿宋_GB2312" w:hAnsi="仿宋_GB2312" w:cs="仿宋_GB2312" w:hint="eastAsia"/>
          <w:sz w:val="32"/>
        </w:rPr>
        <w:t>增加</w:t>
      </w:r>
      <w:r>
        <w:rPr>
          <w:rFonts w:ascii="仿宋_GB2312" w:eastAsia="仿宋_GB2312" w:hAnsi="仿宋_GB2312" w:cs="仿宋_GB2312"/>
          <w:sz w:val="32"/>
        </w:rPr>
        <w:t>17,792,976.36</w:t>
      </w:r>
      <w:r>
        <w:rPr>
          <w:rFonts w:ascii="仿宋_GB2312" w:eastAsia="仿宋_GB2312" w:hAnsi="仿宋_GB2312" w:cs="仿宋_GB2312" w:hint="eastAsia"/>
          <w:sz w:val="32"/>
        </w:rPr>
        <w:t>元，</w:t>
      </w:r>
      <w:r>
        <w:rPr>
          <w:rFonts w:ascii="仿宋_GB2312" w:eastAsia="仿宋_GB2312" w:hAnsi="仿宋_GB2312" w:cs="仿宋_GB2312"/>
          <w:sz w:val="32"/>
        </w:rPr>
        <w:t>增长</w:t>
      </w:r>
      <w:r>
        <w:rPr>
          <w:rFonts w:ascii="仿宋_GB2312" w:eastAsia="仿宋_GB2312" w:hAnsi="仿宋_GB2312" w:cs="仿宋_GB2312" w:hint="eastAsia"/>
          <w:sz w:val="32"/>
        </w:rPr>
        <w:t>68.18%</w:t>
      </w:r>
      <w:r>
        <w:rPr>
          <w:rFonts w:ascii="仿宋_GB2312" w:eastAsia="仿宋_GB2312" w:hAnsi="仿宋_GB2312" w:cs="仿宋_GB2312" w:hint="eastAsia"/>
          <w:sz w:val="32"/>
        </w:rPr>
        <w:t>。</w:t>
      </w:r>
      <w:r>
        <w:rPr>
          <w:rFonts w:ascii="仿宋_GB2312" w:eastAsia="仿宋_GB2312" w:hAnsi="仿宋_GB2312" w:cs="仿宋_GB2312" w:hint="eastAsia"/>
          <w:sz w:val="32"/>
        </w:rPr>
        <w:t>主要</w:t>
      </w:r>
      <w:r>
        <w:rPr>
          <w:rFonts w:ascii="仿宋_GB2312" w:eastAsia="仿宋_GB2312" w:hAnsi="仿宋_GB2312" w:cs="仿宋_GB2312"/>
          <w:sz w:val="32"/>
        </w:rPr>
        <w:t>原因是</w:t>
      </w:r>
      <w:r>
        <w:rPr>
          <w:rFonts w:ascii="仿宋_GB2312" w:eastAsia="仿宋_GB2312" w:hAnsi="仿宋_GB2312" w:cs="仿宋_GB2312" w:hint="eastAsia"/>
          <w:sz w:val="32"/>
          <w:szCs w:val="32"/>
        </w:rPr>
        <w:t>人员增加和公积金调标。</w:t>
      </w:r>
    </w:p>
    <w:p w:rsidR="000255E7" w:rsidRDefault="00FE2C55">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（二</w:t>
      </w:r>
      <w:r>
        <w:rPr>
          <w:rFonts w:ascii="仿宋_GB2312" w:eastAsia="仿宋_GB2312" w:hAnsi="仿宋_GB2312" w:cs="仿宋_GB2312"/>
          <w:sz w:val="32"/>
        </w:rPr>
        <w:t>）</w:t>
      </w:r>
      <w:r>
        <w:rPr>
          <w:rFonts w:ascii="仿宋_GB2312" w:eastAsia="仿宋_GB2312" w:hAnsi="仿宋_GB2312" w:cs="仿宋_GB2312" w:hint="eastAsia"/>
          <w:sz w:val="32"/>
        </w:rPr>
        <w:t>政府性</w:t>
      </w:r>
      <w:r>
        <w:rPr>
          <w:rFonts w:ascii="仿宋_GB2312" w:eastAsia="仿宋_GB2312" w:hAnsi="仿宋_GB2312" w:cs="仿宋_GB2312"/>
          <w:sz w:val="32"/>
        </w:rPr>
        <w:t>基金预算</w:t>
      </w:r>
    </w:p>
    <w:p w:rsidR="000255E7" w:rsidRDefault="00FE2C55">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lastRenderedPageBreak/>
        <w:t>重庆市公安局渝北区分局</w:t>
      </w:r>
      <w:r>
        <w:rPr>
          <w:rFonts w:ascii="仿宋_GB2312" w:eastAsia="仿宋_GB2312" w:hAnsi="仿宋_GB2312" w:cs="仿宋_GB2312"/>
          <w:sz w:val="32"/>
        </w:rPr>
        <w:t>2023</w:t>
      </w:r>
      <w:r>
        <w:rPr>
          <w:rFonts w:ascii="仿宋_GB2312" w:eastAsia="仿宋_GB2312" w:hAnsi="仿宋_GB2312" w:cs="仿宋_GB2312"/>
          <w:sz w:val="32"/>
        </w:rPr>
        <w:t>年</w:t>
      </w:r>
      <w:r>
        <w:rPr>
          <w:rFonts w:ascii="仿宋_GB2312" w:eastAsia="仿宋_GB2312" w:hAnsi="仿宋_GB2312" w:cs="仿宋_GB2312" w:hint="eastAsia"/>
          <w:sz w:val="32"/>
        </w:rPr>
        <w:t>无</w:t>
      </w:r>
      <w:r>
        <w:rPr>
          <w:rFonts w:ascii="仿宋_GB2312" w:eastAsia="仿宋_GB2312" w:hAnsi="仿宋_GB2312" w:cs="仿宋_GB2312"/>
          <w:sz w:val="32"/>
        </w:rPr>
        <w:t>使用</w:t>
      </w:r>
      <w:r>
        <w:rPr>
          <w:rFonts w:ascii="仿宋_GB2312" w:eastAsia="仿宋_GB2312" w:hAnsi="仿宋_GB2312" w:cs="仿宋_GB2312" w:hint="eastAsia"/>
          <w:sz w:val="32"/>
        </w:rPr>
        <w:t>政府性基金拨款</w:t>
      </w:r>
      <w:r>
        <w:rPr>
          <w:rFonts w:ascii="仿宋_GB2312" w:eastAsia="仿宋_GB2312" w:hAnsi="仿宋_GB2312" w:cs="仿宋_GB2312"/>
          <w:sz w:val="32"/>
        </w:rPr>
        <w:t>安排的支出</w:t>
      </w:r>
      <w:r>
        <w:rPr>
          <w:rFonts w:ascii="仿宋_GB2312" w:eastAsia="仿宋_GB2312" w:hAnsi="仿宋_GB2312" w:cs="仿宋_GB2312" w:hint="eastAsia"/>
          <w:sz w:val="32"/>
        </w:rPr>
        <w:t>。</w:t>
      </w:r>
    </w:p>
    <w:p w:rsidR="000255E7" w:rsidRDefault="00FE2C55">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（三</w:t>
      </w:r>
      <w:r>
        <w:rPr>
          <w:rFonts w:ascii="仿宋_GB2312" w:eastAsia="仿宋_GB2312" w:hAnsi="仿宋_GB2312" w:cs="仿宋_GB2312"/>
          <w:sz w:val="32"/>
        </w:rPr>
        <w:t>）</w:t>
      </w:r>
      <w:r>
        <w:rPr>
          <w:rFonts w:ascii="仿宋_GB2312" w:eastAsia="仿宋_GB2312" w:hAnsi="仿宋_GB2312" w:cs="仿宋_GB2312" w:hint="eastAsia"/>
          <w:sz w:val="32"/>
        </w:rPr>
        <w:t>国有资本经营</w:t>
      </w:r>
      <w:r>
        <w:rPr>
          <w:rFonts w:ascii="仿宋_GB2312" w:eastAsia="仿宋_GB2312" w:hAnsi="仿宋_GB2312" w:cs="仿宋_GB2312"/>
          <w:sz w:val="32"/>
        </w:rPr>
        <w:t>预算</w:t>
      </w:r>
    </w:p>
    <w:p w:rsidR="000255E7" w:rsidRDefault="00FE2C55">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重庆市公安局渝北区分局</w:t>
      </w:r>
      <w:r>
        <w:rPr>
          <w:rFonts w:ascii="仿宋_GB2312" w:eastAsia="仿宋_GB2312" w:hAnsi="仿宋_GB2312" w:cs="仿宋_GB2312"/>
          <w:sz w:val="32"/>
        </w:rPr>
        <w:t>2023</w:t>
      </w:r>
      <w:r>
        <w:rPr>
          <w:rFonts w:ascii="仿宋_GB2312" w:eastAsia="仿宋_GB2312" w:hAnsi="仿宋_GB2312" w:cs="仿宋_GB2312"/>
          <w:sz w:val="32"/>
        </w:rPr>
        <w:t>年</w:t>
      </w:r>
      <w:r>
        <w:rPr>
          <w:rFonts w:ascii="仿宋_GB2312" w:eastAsia="仿宋_GB2312" w:hAnsi="仿宋_GB2312" w:cs="仿宋_GB2312" w:hint="eastAsia"/>
          <w:sz w:val="32"/>
        </w:rPr>
        <w:t>无</w:t>
      </w:r>
      <w:r>
        <w:rPr>
          <w:rFonts w:ascii="仿宋_GB2312" w:eastAsia="仿宋_GB2312" w:hAnsi="仿宋_GB2312" w:cs="仿宋_GB2312"/>
          <w:sz w:val="32"/>
        </w:rPr>
        <w:t>使用</w:t>
      </w:r>
      <w:r>
        <w:rPr>
          <w:rFonts w:ascii="仿宋_GB2312" w:eastAsia="仿宋_GB2312" w:hAnsi="仿宋_GB2312" w:cs="仿宋_GB2312" w:hint="eastAsia"/>
          <w:sz w:val="32"/>
        </w:rPr>
        <w:t>国有资本经营</w:t>
      </w:r>
      <w:r>
        <w:rPr>
          <w:rFonts w:ascii="仿宋_GB2312" w:eastAsia="仿宋_GB2312" w:hAnsi="仿宋_GB2312" w:cs="仿宋_GB2312"/>
          <w:sz w:val="32"/>
        </w:rPr>
        <w:t>预算拨款安排的支出</w:t>
      </w:r>
      <w:r>
        <w:rPr>
          <w:rFonts w:ascii="仿宋_GB2312" w:eastAsia="仿宋_GB2312" w:hAnsi="仿宋_GB2312" w:cs="仿宋_GB2312" w:hint="eastAsia"/>
          <w:sz w:val="32"/>
        </w:rPr>
        <w:t>。</w:t>
      </w:r>
    </w:p>
    <w:p w:rsidR="000255E7" w:rsidRDefault="00FE2C55">
      <w:pPr>
        <w:numPr>
          <w:ilvl w:val="0"/>
          <w:numId w:val="1"/>
        </w:numPr>
        <w:spacing w:line="600" w:lineRule="exact"/>
        <w:ind w:firstLineChars="200" w:firstLine="640"/>
        <w:rPr>
          <w:rFonts w:ascii="黑体" w:eastAsia="黑体" w:hAnsi="黑体" w:cs="仿宋_GB2312"/>
          <w:sz w:val="32"/>
        </w:rPr>
      </w:pPr>
      <w:r>
        <w:rPr>
          <w:rFonts w:ascii="黑体" w:eastAsia="黑体" w:hAnsi="黑体" w:cs="仿宋_GB2312" w:hint="eastAsia"/>
          <w:sz w:val="32"/>
        </w:rPr>
        <w:t xml:space="preserve"> </w:t>
      </w:r>
      <w:r>
        <w:rPr>
          <w:rFonts w:ascii="黑体" w:eastAsia="黑体" w:hAnsi="黑体" w:cs="仿宋_GB2312" w:hint="eastAsia"/>
          <w:sz w:val="32"/>
        </w:rPr>
        <w:t>“三公”经费情况说明</w:t>
      </w:r>
    </w:p>
    <w:p w:rsidR="000255E7" w:rsidRDefault="00FE2C55">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2023</w:t>
      </w:r>
      <w:r>
        <w:rPr>
          <w:rFonts w:ascii="仿宋_GB2312" w:eastAsia="仿宋_GB2312" w:hAnsi="仿宋_GB2312" w:cs="仿宋_GB2312" w:hint="eastAsia"/>
          <w:sz w:val="32"/>
        </w:rPr>
        <w:t>年“三公”经费预算</w:t>
      </w:r>
      <w:r>
        <w:rPr>
          <w:rFonts w:ascii="仿宋_GB2312" w:eastAsia="仿宋_GB2312" w:hAnsi="仿宋_GB2312" w:cs="仿宋_GB2312"/>
          <w:sz w:val="32"/>
        </w:rPr>
        <w:t>19,182,000.00</w:t>
      </w:r>
      <w:r>
        <w:rPr>
          <w:rFonts w:ascii="仿宋_GB2312" w:eastAsia="仿宋_GB2312" w:hAnsi="仿宋_GB2312" w:cs="仿宋_GB2312" w:hint="eastAsia"/>
          <w:sz w:val="32"/>
        </w:rPr>
        <w:t>元，</w:t>
      </w:r>
      <w:r>
        <w:rPr>
          <w:rFonts w:ascii="仿宋_GB2312" w:eastAsia="仿宋_GB2312" w:hAnsi="仿宋_GB2312" w:cs="仿宋_GB2312" w:hint="eastAsia"/>
          <w:sz w:val="32"/>
        </w:rPr>
        <w:t xml:space="preserve"> </w:t>
      </w:r>
      <w:r>
        <w:rPr>
          <w:rFonts w:ascii="仿宋_GB2312" w:eastAsia="仿宋_GB2312" w:hAnsi="仿宋_GB2312" w:cs="仿宋_GB2312" w:hint="eastAsia"/>
          <w:sz w:val="32"/>
        </w:rPr>
        <w:t>比</w:t>
      </w:r>
      <w:r>
        <w:rPr>
          <w:rFonts w:ascii="仿宋_GB2312" w:eastAsia="仿宋_GB2312" w:hAnsi="仿宋_GB2312" w:cs="仿宋_GB2312" w:hint="eastAsia"/>
          <w:sz w:val="32"/>
        </w:rPr>
        <w:t>2022</w:t>
      </w:r>
      <w:r>
        <w:rPr>
          <w:rFonts w:ascii="仿宋_GB2312" w:eastAsia="仿宋_GB2312" w:hAnsi="仿宋_GB2312" w:cs="仿宋_GB2312" w:hint="eastAsia"/>
          <w:sz w:val="32"/>
        </w:rPr>
        <w:t>年预算增加</w:t>
      </w:r>
      <w:r>
        <w:rPr>
          <w:rFonts w:ascii="仿宋_GB2312" w:eastAsia="仿宋_GB2312" w:hAnsi="仿宋_GB2312" w:cs="仿宋_GB2312"/>
          <w:sz w:val="32"/>
        </w:rPr>
        <w:t>2,690,000.00</w:t>
      </w:r>
      <w:r>
        <w:rPr>
          <w:rFonts w:ascii="仿宋_GB2312" w:eastAsia="仿宋_GB2312" w:hAnsi="仿宋_GB2312" w:cs="仿宋_GB2312" w:hint="eastAsia"/>
          <w:sz w:val="32"/>
        </w:rPr>
        <w:t>元。其中：因公出国（境）费用</w:t>
      </w:r>
      <w:r>
        <w:rPr>
          <w:rFonts w:ascii="仿宋_GB2312" w:eastAsia="仿宋_GB2312" w:hAnsi="仿宋_GB2312" w:cs="仿宋_GB2312" w:hint="eastAsia"/>
          <w:sz w:val="32"/>
        </w:rPr>
        <w:t>0</w:t>
      </w:r>
      <w:r>
        <w:rPr>
          <w:rFonts w:ascii="仿宋_GB2312" w:eastAsia="仿宋_GB2312" w:hAnsi="仿宋_GB2312" w:cs="仿宋_GB2312" w:hint="eastAsia"/>
          <w:sz w:val="32"/>
        </w:rPr>
        <w:t>元，比</w:t>
      </w:r>
      <w:r>
        <w:rPr>
          <w:rFonts w:ascii="仿宋_GB2312" w:eastAsia="仿宋_GB2312" w:hAnsi="仿宋_GB2312" w:cs="仿宋_GB2312" w:hint="eastAsia"/>
          <w:sz w:val="32"/>
        </w:rPr>
        <w:t>2022</w:t>
      </w:r>
      <w:r>
        <w:rPr>
          <w:rFonts w:ascii="仿宋_GB2312" w:eastAsia="仿宋_GB2312" w:hAnsi="仿宋_GB2312" w:cs="仿宋_GB2312" w:hint="eastAsia"/>
          <w:sz w:val="32"/>
        </w:rPr>
        <w:t>年预算减少</w:t>
      </w:r>
      <w:r>
        <w:rPr>
          <w:rFonts w:ascii="仿宋_GB2312" w:eastAsia="仿宋_GB2312" w:hAnsi="仿宋_GB2312" w:cs="仿宋_GB2312" w:hint="eastAsia"/>
          <w:sz w:val="32"/>
        </w:rPr>
        <w:t>(</w:t>
      </w:r>
      <w:r>
        <w:rPr>
          <w:rFonts w:ascii="仿宋_GB2312" w:eastAsia="仿宋_GB2312" w:hAnsi="仿宋_GB2312" w:cs="仿宋_GB2312" w:hint="eastAsia"/>
          <w:sz w:val="32"/>
        </w:rPr>
        <w:t>或</w:t>
      </w:r>
      <w:r>
        <w:rPr>
          <w:rFonts w:ascii="仿宋_GB2312" w:eastAsia="仿宋_GB2312" w:hAnsi="仿宋_GB2312" w:cs="仿宋_GB2312"/>
          <w:sz w:val="32"/>
        </w:rPr>
        <w:t>增加</w:t>
      </w:r>
      <w:r>
        <w:rPr>
          <w:rFonts w:ascii="仿宋_GB2312" w:eastAsia="仿宋_GB2312" w:hAnsi="仿宋_GB2312" w:cs="仿宋_GB2312" w:hint="eastAsia"/>
          <w:sz w:val="32"/>
        </w:rPr>
        <w:t>)0</w:t>
      </w:r>
      <w:r>
        <w:rPr>
          <w:rFonts w:ascii="仿宋_GB2312" w:eastAsia="仿宋_GB2312" w:hAnsi="仿宋_GB2312" w:cs="仿宋_GB2312" w:hint="eastAsia"/>
          <w:sz w:val="32"/>
        </w:rPr>
        <w:t>元，主要原因是重庆市公安局渝北区分局</w:t>
      </w:r>
      <w:r>
        <w:rPr>
          <w:rFonts w:ascii="仿宋_GB2312" w:eastAsia="仿宋_GB2312" w:hAnsi="仿宋_GB2312" w:cs="仿宋_GB2312"/>
          <w:sz w:val="32"/>
        </w:rPr>
        <w:t>2023</w:t>
      </w:r>
      <w:r>
        <w:rPr>
          <w:rFonts w:ascii="仿宋_GB2312" w:eastAsia="仿宋_GB2312" w:hAnsi="仿宋_GB2312" w:cs="仿宋_GB2312"/>
          <w:sz w:val="32"/>
        </w:rPr>
        <w:t>年</w:t>
      </w:r>
      <w:r>
        <w:rPr>
          <w:rFonts w:ascii="仿宋_GB2312" w:eastAsia="仿宋_GB2312" w:hAnsi="仿宋_GB2312" w:cs="仿宋_GB2312" w:hint="eastAsia"/>
          <w:sz w:val="32"/>
        </w:rPr>
        <w:t>无因公出国出境支出；公务接待费</w:t>
      </w:r>
      <w:r>
        <w:rPr>
          <w:rFonts w:ascii="仿宋_GB2312" w:eastAsia="仿宋_GB2312" w:hAnsi="仿宋_GB2312" w:cs="仿宋_GB2312" w:hint="eastAsia"/>
          <w:sz w:val="32"/>
        </w:rPr>
        <w:t>222,000</w:t>
      </w:r>
      <w:r>
        <w:rPr>
          <w:rFonts w:ascii="仿宋_GB2312" w:eastAsia="仿宋_GB2312" w:hAnsi="仿宋_GB2312" w:cs="仿宋_GB2312" w:hint="eastAsia"/>
          <w:sz w:val="32"/>
        </w:rPr>
        <w:t>元，比</w:t>
      </w:r>
      <w:r>
        <w:rPr>
          <w:rFonts w:ascii="仿宋_GB2312" w:eastAsia="仿宋_GB2312" w:hAnsi="仿宋_GB2312" w:cs="仿宋_GB2312" w:hint="eastAsia"/>
          <w:sz w:val="32"/>
        </w:rPr>
        <w:t>2022</w:t>
      </w:r>
      <w:r>
        <w:rPr>
          <w:rFonts w:ascii="仿宋_GB2312" w:eastAsia="仿宋_GB2312" w:hAnsi="仿宋_GB2312" w:cs="仿宋_GB2312" w:hint="eastAsia"/>
          <w:sz w:val="32"/>
        </w:rPr>
        <w:t>年预算减少</w:t>
      </w:r>
      <w:r>
        <w:rPr>
          <w:rFonts w:ascii="仿宋_GB2312" w:eastAsia="仿宋_GB2312" w:hAnsi="仿宋_GB2312" w:cs="仿宋_GB2312" w:hint="eastAsia"/>
          <w:sz w:val="32"/>
        </w:rPr>
        <w:t>10,000</w:t>
      </w:r>
      <w:r>
        <w:rPr>
          <w:rFonts w:ascii="仿宋_GB2312" w:eastAsia="仿宋_GB2312" w:hAnsi="仿宋_GB2312" w:cs="仿宋_GB2312" w:hint="eastAsia"/>
          <w:sz w:val="32"/>
        </w:rPr>
        <w:t>元，主要原因是在年度执行过程中本单位将继续坚定不移贯彻落实中央八项规定精神和党政机关厉行节约反对浪费条例，严格执行公务接待审批及经费管理规定，严格控制本单位公务接待支出；公务用车运行维护费</w:t>
      </w:r>
      <w:r>
        <w:rPr>
          <w:rFonts w:ascii="仿宋_GB2312" w:eastAsia="仿宋_GB2312" w:hAnsi="仿宋_GB2312" w:cs="仿宋_GB2312"/>
          <w:sz w:val="32"/>
        </w:rPr>
        <w:t>18,960,000.00</w:t>
      </w:r>
      <w:r>
        <w:rPr>
          <w:rFonts w:ascii="仿宋_GB2312" w:eastAsia="仿宋_GB2312" w:hAnsi="仿宋_GB2312" w:cs="仿宋_GB2312" w:hint="eastAsia"/>
          <w:sz w:val="32"/>
        </w:rPr>
        <w:t>元，比</w:t>
      </w:r>
      <w:r>
        <w:rPr>
          <w:rFonts w:ascii="仿宋_GB2312" w:eastAsia="仿宋_GB2312" w:hAnsi="仿宋_GB2312" w:cs="仿宋_GB2312" w:hint="eastAsia"/>
          <w:sz w:val="32"/>
        </w:rPr>
        <w:t>2022</w:t>
      </w:r>
      <w:r>
        <w:rPr>
          <w:rFonts w:ascii="仿宋_GB2312" w:eastAsia="仿宋_GB2312" w:hAnsi="仿宋_GB2312" w:cs="仿宋_GB2312" w:hint="eastAsia"/>
          <w:sz w:val="32"/>
        </w:rPr>
        <w:t>年预算增加</w:t>
      </w:r>
      <w:r>
        <w:rPr>
          <w:rFonts w:ascii="仿宋_GB2312" w:eastAsia="仿宋_GB2312" w:hAnsi="仿宋_GB2312" w:cs="仿宋_GB2312"/>
          <w:sz w:val="32"/>
        </w:rPr>
        <w:t>2,700,000.00</w:t>
      </w:r>
      <w:r>
        <w:rPr>
          <w:rFonts w:ascii="仿宋_GB2312" w:eastAsia="仿宋_GB2312" w:hAnsi="仿宋_GB2312" w:cs="仿宋_GB2312" w:hint="eastAsia"/>
          <w:sz w:val="32"/>
        </w:rPr>
        <w:t>元，</w:t>
      </w:r>
      <w:r>
        <w:rPr>
          <w:rFonts w:ascii="仿宋_GB2312" w:eastAsia="仿宋_GB2312" w:hAnsi="仿宋_GB2312" w:cs="仿宋_GB2312" w:hint="eastAsia"/>
          <w:sz w:val="32"/>
        </w:rPr>
        <w:t>主要原因是</w:t>
      </w:r>
      <w:r>
        <w:rPr>
          <w:rFonts w:ascii="仿宋_GB2312" w:eastAsia="仿宋_GB2312" w:hAnsi="仿宋_GB2312" w:cs="仿宋_GB2312" w:hint="eastAsia"/>
          <w:sz w:val="32"/>
        </w:rPr>
        <w:t>2022</w:t>
      </w:r>
      <w:r>
        <w:rPr>
          <w:rFonts w:ascii="仿宋_GB2312" w:eastAsia="仿宋_GB2312" w:hAnsi="仿宋_GB2312" w:cs="仿宋_GB2312" w:hint="eastAsia"/>
          <w:sz w:val="32"/>
        </w:rPr>
        <w:t>年对此项经费</w:t>
      </w:r>
      <w:r>
        <w:rPr>
          <w:rFonts w:ascii="仿宋_GB2312" w:eastAsia="仿宋_GB2312" w:hAnsi="仿宋_GB2312" w:cs="仿宋_GB2312" w:hint="eastAsia"/>
          <w:sz w:val="32"/>
        </w:rPr>
        <w:t>进行了压缩，本年度按照正常标准下核；</w:t>
      </w:r>
      <w:r>
        <w:rPr>
          <w:rFonts w:ascii="仿宋_GB2312" w:eastAsia="仿宋_GB2312" w:hAnsi="仿宋_GB2312" w:cs="仿宋_GB2312"/>
          <w:sz w:val="32"/>
        </w:rPr>
        <w:t>公务</w:t>
      </w:r>
      <w:r>
        <w:rPr>
          <w:rFonts w:ascii="仿宋_GB2312" w:eastAsia="仿宋_GB2312" w:hAnsi="仿宋_GB2312" w:cs="仿宋_GB2312" w:hint="eastAsia"/>
          <w:sz w:val="32"/>
        </w:rPr>
        <w:t>用车</w:t>
      </w:r>
      <w:r>
        <w:rPr>
          <w:rFonts w:ascii="仿宋_GB2312" w:eastAsia="仿宋_GB2312" w:hAnsi="仿宋_GB2312" w:cs="仿宋_GB2312"/>
          <w:sz w:val="32"/>
        </w:rPr>
        <w:t>购置费</w:t>
      </w:r>
      <w:r>
        <w:rPr>
          <w:rFonts w:ascii="仿宋_GB2312" w:eastAsia="仿宋_GB2312" w:hAnsi="仿宋_GB2312" w:cs="仿宋_GB2312" w:hint="eastAsia"/>
          <w:sz w:val="32"/>
        </w:rPr>
        <w:t>0</w:t>
      </w:r>
      <w:r>
        <w:rPr>
          <w:rFonts w:ascii="仿宋_GB2312" w:eastAsia="仿宋_GB2312" w:hAnsi="仿宋_GB2312" w:cs="仿宋_GB2312" w:hint="eastAsia"/>
          <w:sz w:val="32"/>
        </w:rPr>
        <w:t>元，与</w:t>
      </w:r>
      <w:r>
        <w:rPr>
          <w:rFonts w:ascii="仿宋_GB2312" w:eastAsia="仿宋_GB2312" w:hAnsi="仿宋_GB2312" w:cs="仿宋_GB2312" w:hint="eastAsia"/>
          <w:sz w:val="32"/>
        </w:rPr>
        <w:t>2022</w:t>
      </w:r>
      <w:r>
        <w:rPr>
          <w:rFonts w:ascii="仿宋_GB2312" w:eastAsia="仿宋_GB2312" w:hAnsi="仿宋_GB2312" w:cs="仿宋_GB2312" w:hint="eastAsia"/>
          <w:sz w:val="32"/>
        </w:rPr>
        <w:t>年预算一致，主要原因是公务用车购置经费全区统一预算到区机关事务管理局，执行过程中按程序报相关部门和领导审批后，再完善预算手续追加到有</w:t>
      </w:r>
      <w:r>
        <w:rPr>
          <w:rFonts w:ascii="仿宋_GB2312" w:eastAsia="仿宋_GB2312" w:hAnsi="仿宋_GB2312" w:cs="仿宋_GB2312"/>
          <w:sz w:val="32"/>
        </w:rPr>
        <w:t>关</w:t>
      </w:r>
      <w:r>
        <w:rPr>
          <w:rFonts w:ascii="仿宋_GB2312" w:eastAsia="仿宋_GB2312" w:hAnsi="仿宋_GB2312" w:cs="仿宋_GB2312" w:hint="eastAsia"/>
          <w:sz w:val="32"/>
        </w:rPr>
        <w:t>单位，</w:t>
      </w:r>
      <w:r>
        <w:rPr>
          <w:rFonts w:ascii="仿宋_GB2312" w:eastAsia="仿宋_GB2312" w:hAnsi="仿宋_GB2312" w:cs="仿宋_GB2312" w:hint="eastAsia"/>
          <w:sz w:val="32"/>
        </w:rPr>
        <w:t>2023</w:t>
      </w:r>
      <w:r>
        <w:rPr>
          <w:rFonts w:ascii="仿宋_GB2312" w:eastAsia="仿宋_GB2312" w:hAnsi="仿宋_GB2312" w:cs="仿宋_GB2312" w:hint="eastAsia"/>
          <w:sz w:val="32"/>
        </w:rPr>
        <w:t>年本单位无公务用车购置计划</w:t>
      </w:r>
      <w:r>
        <w:rPr>
          <w:rFonts w:ascii="仿宋_GB2312" w:eastAsia="仿宋_GB2312" w:hAnsi="仿宋_GB2312" w:cs="仿宋_GB2312" w:hint="eastAsia"/>
          <w:sz w:val="32"/>
          <w:szCs w:val="32"/>
        </w:rPr>
        <w:t>。</w:t>
      </w:r>
    </w:p>
    <w:p w:rsidR="000255E7" w:rsidRDefault="00FE2C55">
      <w:pPr>
        <w:numPr>
          <w:ilvl w:val="0"/>
          <w:numId w:val="1"/>
        </w:numPr>
        <w:spacing w:line="600" w:lineRule="exact"/>
        <w:ind w:firstLineChars="200" w:firstLine="640"/>
        <w:rPr>
          <w:rFonts w:ascii="黑体" w:eastAsia="黑体" w:hAnsi="黑体" w:cs="仿宋_GB2312"/>
          <w:sz w:val="32"/>
        </w:rPr>
      </w:pPr>
      <w:r>
        <w:rPr>
          <w:rFonts w:ascii="黑体" w:eastAsia="黑体" w:hAnsi="黑体" w:cs="仿宋_GB2312" w:hint="eastAsia"/>
          <w:sz w:val="32"/>
        </w:rPr>
        <w:t>其他重要</w:t>
      </w:r>
      <w:r>
        <w:rPr>
          <w:rFonts w:ascii="黑体" w:eastAsia="黑体" w:hAnsi="黑体" w:cs="仿宋_GB2312"/>
          <w:sz w:val="32"/>
        </w:rPr>
        <w:t>事项的情况说明</w:t>
      </w:r>
    </w:p>
    <w:p w:rsidR="000255E7" w:rsidRDefault="00FE2C55">
      <w:pPr>
        <w:ind w:firstLineChars="200" w:firstLine="640"/>
        <w:rPr>
          <w:rFonts w:ascii="仿宋_GB2312" w:eastAsia="仿宋_GB2312" w:hAnsi="仿宋_GB2312" w:cs="仿宋_GB2312"/>
          <w:sz w:val="32"/>
        </w:rPr>
      </w:pPr>
      <w:r>
        <w:rPr>
          <w:rFonts w:ascii="仿宋_GB2312" w:eastAsia="仿宋_GB2312" w:hAnsi="仿宋_GB2312" w:cs="仿宋_GB2312"/>
          <w:sz w:val="32"/>
        </w:rPr>
        <w:t>1</w:t>
      </w:r>
      <w:r>
        <w:rPr>
          <w:rFonts w:ascii="仿宋_GB2312" w:eastAsia="仿宋_GB2312" w:hAnsi="仿宋_GB2312" w:cs="仿宋_GB2312" w:hint="eastAsia"/>
          <w:sz w:val="32"/>
        </w:rPr>
        <w:t>．机关运行经费。</w:t>
      </w:r>
    </w:p>
    <w:p w:rsidR="000255E7" w:rsidRDefault="00FE2C55">
      <w:pPr>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重庆市公安局渝北区分局及</w:t>
      </w:r>
      <w:r>
        <w:rPr>
          <w:rFonts w:ascii="仿宋_GB2312" w:eastAsia="仿宋_GB2312" w:hAnsi="仿宋_GB2312" w:cs="仿宋_GB2312" w:hint="eastAsia"/>
          <w:sz w:val="32"/>
        </w:rPr>
        <w:t>2</w:t>
      </w:r>
      <w:r>
        <w:rPr>
          <w:rFonts w:ascii="仿宋_GB2312" w:eastAsia="仿宋_GB2312" w:hAnsi="仿宋_GB2312" w:cs="仿宋_GB2312"/>
          <w:sz w:val="32"/>
        </w:rPr>
        <w:t>家</w:t>
      </w:r>
      <w:r>
        <w:rPr>
          <w:rFonts w:ascii="仿宋_GB2312" w:eastAsia="仿宋_GB2312" w:hAnsi="仿宋_GB2312" w:cs="仿宋_GB2312" w:hint="eastAsia"/>
          <w:sz w:val="32"/>
        </w:rPr>
        <w:t>下属单位</w:t>
      </w:r>
      <w:r>
        <w:rPr>
          <w:rFonts w:ascii="仿宋_GB2312" w:eastAsia="仿宋_GB2312" w:hAnsi="仿宋_GB2312" w:cs="仿宋_GB2312"/>
          <w:sz w:val="32"/>
        </w:rPr>
        <w:t>的机关运行经费财</w:t>
      </w:r>
      <w:r>
        <w:rPr>
          <w:rFonts w:ascii="仿宋_GB2312" w:eastAsia="仿宋_GB2312" w:hAnsi="仿宋_GB2312" w:cs="仿宋_GB2312"/>
          <w:sz w:val="32"/>
        </w:rPr>
        <w:lastRenderedPageBreak/>
        <w:t>政拨款预算</w:t>
      </w:r>
      <w:r>
        <w:rPr>
          <w:rFonts w:ascii="仿宋_GB2312" w:eastAsia="仿宋_GB2312" w:hAnsi="仿宋_GB2312" w:cs="仿宋_GB2312" w:hint="eastAsia"/>
          <w:sz w:val="32"/>
        </w:rPr>
        <w:t>147</w:t>
      </w:r>
      <w:r>
        <w:rPr>
          <w:rFonts w:ascii="仿宋_GB2312" w:eastAsia="仿宋_GB2312" w:hAnsi="仿宋_GB2312" w:cs="仿宋_GB2312" w:hint="eastAsia"/>
          <w:sz w:val="32"/>
        </w:rPr>
        <w:t>,</w:t>
      </w:r>
      <w:r>
        <w:rPr>
          <w:rFonts w:ascii="仿宋_GB2312" w:eastAsia="仿宋_GB2312" w:hAnsi="仿宋_GB2312" w:cs="仿宋_GB2312" w:hint="eastAsia"/>
          <w:sz w:val="32"/>
        </w:rPr>
        <w:t>356</w:t>
      </w:r>
      <w:r>
        <w:rPr>
          <w:rFonts w:ascii="仿宋_GB2312" w:eastAsia="仿宋_GB2312" w:hAnsi="仿宋_GB2312" w:cs="仿宋_GB2312" w:hint="eastAsia"/>
          <w:sz w:val="32"/>
        </w:rPr>
        <w:t>,</w:t>
      </w:r>
      <w:r>
        <w:rPr>
          <w:rFonts w:ascii="仿宋_GB2312" w:eastAsia="仿宋_GB2312" w:hAnsi="仿宋_GB2312" w:cs="仿宋_GB2312" w:hint="eastAsia"/>
          <w:sz w:val="32"/>
        </w:rPr>
        <w:t>518.4</w:t>
      </w:r>
      <w:r>
        <w:rPr>
          <w:rFonts w:ascii="仿宋_GB2312" w:eastAsia="仿宋_GB2312" w:hAnsi="仿宋_GB2312" w:cs="仿宋_GB2312" w:hint="eastAsia"/>
          <w:sz w:val="32"/>
        </w:rPr>
        <w:t>0</w:t>
      </w:r>
      <w:r>
        <w:rPr>
          <w:rFonts w:ascii="仿宋_GB2312" w:eastAsia="仿宋_GB2312" w:hAnsi="仿宋_GB2312" w:cs="仿宋_GB2312"/>
          <w:sz w:val="32"/>
        </w:rPr>
        <w:t>元，比</w:t>
      </w:r>
      <w:r>
        <w:rPr>
          <w:rFonts w:ascii="仿宋_GB2312" w:eastAsia="仿宋_GB2312" w:hAnsi="仿宋_GB2312" w:cs="仿宋_GB2312"/>
          <w:sz w:val="32"/>
        </w:rPr>
        <w:t>2022</w:t>
      </w:r>
      <w:r>
        <w:rPr>
          <w:rFonts w:ascii="仿宋_GB2312" w:eastAsia="仿宋_GB2312" w:hAnsi="仿宋_GB2312" w:cs="仿宋_GB2312"/>
          <w:sz w:val="32"/>
        </w:rPr>
        <w:t>年预算</w:t>
      </w:r>
      <w:r>
        <w:rPr>
          <w:rFonts w:ascii="仿宋_GB2312" w:eastAsia="仿宋_GB2312" w:hAnsi="仿宋_GB2312" w:cs="仿宋_GB2312" w:hint="eastAsia"/>
          <w:sz w:val="32"/>
        </w:rPr>
        <w:t>减少</w:t>
      </w:r>
      <w:r>
        <w:rPr>
          <w:rFonts w:ascii="仿宋_GB2312" w:eastAsia="仿宋_GB2312" w:hAnsi="仿宋_GB2312" w:cs="仿宋_GB2312" w:hint="eastAsia"/>
          <w:sz w:val="32"/>
        </w:rPr>
        <w:t>4.4</w:t>
      </w:r>
      <w:r>
        <w:rPr>
          <w:rFonts w:ascii="仿宋_GB2312" w:eastAsia="仿宋_GB2312" w:hAnsi="仿宋_GB2312" w:cs="仿宋_GB2312"/>
          <w:sz w:val="32"/>
        </w:rPr>
        <w:t>%</w:t>
      </w:r>
      <w:r>
        <w:rPr>
          <w:rFonts w:ascii="仿宋_GB2312" w:eastAsia="仿宋_GB2312" w:hAnsi="仿宋_GB2312" w:cs="仿宋_GB2312" w:hint="eastAsia"/>
          <w:sz w:val="32"/>
        </w:rPr>
        <w:t>，</w:t>
      </w:r>
      <w:r>
        <w:rPr>
          <w:rFonts w:ascii="仿宋_GB2312" w:eastAsia="仿宋_GB2312" w:hAnsi="仿宋_GB2312" w:cs="仿宋_GB2312"/>
          <w:sz w:val="32"/>
        </w:rPr>
        <w:t>主要原因为</w:t>
      </w:r>
      <w:r>
        <w:rPr>
          <w:rFonts w:ascii="仿宋_GB2312" w:eastAsia="仿宋_GB2312" w:hAnsi="仿宋_GB2312" w:cs="仿宋_GB2312" w:hint="eastAsia"/>
          <w:sz w:val="32"/>
        </w:rPr>
        <w:t>对日常公用经费人员计领标准进行了压减</w:t>
      </w:r>
      <w:r>
        <w:rPr>
          <w:rFonts w:ascii="仿宋_GB2312" w:eastAsia="仿宋_GB2312" w:hAnsi="仿宋_GB2312" w:cs="仿宋_GB2312"/>
          <w:sz w:val="32"/>
        </w:rPr>
        <w:t>。</w:t>
      </w:r>
      <w:r>
        <w:rPr>
          <w:rFonts w:ascii="仿宋_GB2312" w:eastAsia="仿宋_GB2312" w:hAnsi="仿宋_GB2312" w:cs="仿宋_GB2312" w:hint="eastAsia"/>
          <w:sz w:val="32"/>
        </w:rPr>
        <w:t>主要用于办公费、印刷费、水费、电费、邮电费、物业管理费、差旅费、维修（护）费、租赁费、会议费、培训费、公务接待费、专用材料费、劳务费、委托业务费、工会经费、福利费、公务用车运行维护费、其他交通费用、其他商品和服务支出。</w:t>
      </w:r>
    </w:p>
    <w:p w:rsidR="000255E7" w:rsidRDefault="00FE2C55">
      <w:pPr>
        <w:ind w:firstLineChars="200" w:firstLine="640"/>
        <w:rPr>
          <w:rFonts w:ascii="仿宋_GB2312" w:eastAsia="仿宋_GB2312" w:hAnsi="仿宋_GB2312" w:cs="仿宋_GB2312"/>
          <w:sz w:val="32"/>
        </w:rPr>
      </w:pPr>
      <w:r>
        <w:rPr>
          <w:rFonts w:ascii="仿宋_GB2312" w:eastAsia="仿宋_GB2312" w:hAnsi="仿宋_GB2312" w:cs="仿宋_GB2312"/>
          <w:sz w:val="32"/>
        </w:rPr>
        <w:t>2</w:t>
      </w:r>
      <w:r>
        <w:rPr>
          <w:rFonts w:ascii="仿宋_GB2312" w:eastAsia="仿宋_GB2312" w:hAnsi="仿宋_GB2312" w:cs="仿宋_GB2312" w:hint="eastAsia"/>
          <w:sz w:val="32"/>
        </w:rPr>
        <w:t>．政府采购情况。重庆市公安局渝北区分局所属各预算单位</w:t>
      </w:r>
      <w:r>
        <w:rPr>
          <w:rFonts w:ascii="仿宋_GB2312" w:eastAsia="仿宋_GB2312" w:hAnsi="仿宋_GB2312" w:cs="仿宋_GB2312"/>
          <w:sz w:val="32"/>
        </w:rPr>
        <w:t>政府采购预</w:t>
      </w:r>
      <w:r>
        <w:rPr>
          <w:rFonts w:ascii="仿宋_GB2312" w:eastAsia="仿宋_GB2312" w:hAnsi="仿宋_GB2312" w:cs="仿宋_GB2312" w:hint="eastAsia"/>
          <w:sz w:val="32"/>
        </w:rPr>
        <w:t>算</w:t>
      </w:r>
      <w:r>
        <w:rPr>
          <w:rFonts w:ascii="仿宋_GB2312" w:eastAsia="仿宋_GB2312" w:hAnsi="仿宋_GB2312" w:cs="仿宋_GB2312"/>
          <w:sz w:val="32"/>
        </w:rPr>
        <w:t>总额</w:t>
      </w:r>
      <w:r>
        <w:rPr>
          <w:rFonts w:ascii="仿宋_GB2312" w:eastAsia="仿宋_GB2312" w:hAnsi="仿宋_GB2312" w:cs="仿宋_GB2312"/>
          <w:sz w:val="32"/>
        </w:rPr>
        <w:t>9,752,600.00</w:t>
      </w:r>
      <w:r>
        <w:rPr>
          <w:rFonts w:ascii="仿宋_GB2312" w:eastAsia="仿宋_GB2312" w:hAnsi="仿宋_GB2312" w:cs="仿宋_GB2312" w:hint="eastAsia"/>
          <w:sz w:val="32"/>
        </w:rPr>
        <w:t>元</w:t>
      </w:r>
      <w:r>
        <w:rPr>
          <w:rFonts w:ascii="仿宋_GB2312" w:eastAsia="仿宋_GB2312" w:hAnsi="仿宋_GB2312" w:cs="仿宋_GB2312" w:hint="eastAsia"/>
          <w:sz w:val="32"/>
        </w:rPr>
        <w:t>（政府采购货物预算</w:t>
      </w:r>
      <w:r>
        <w:rPr>
          <w:rFonts w:ascii="仿宋_GB2312" w:eastAsia="仿宋_GB2312" w:hAnsi="仿宋_GB2312" w:cs="仿宋_GB2312"/>
          <w:sz w:val="32"/>
        </w:rPr>
        <w:t>5,429,400.00</w:t>
      </w:r>
      <w:r>
        <w:rPr>
          <w:rFonts w:ascii="仿宋_GB2312" w:eastAsia="仿宋_GB2312" w:hAnsi="仿宋_GB2312" w:cs="仿宋_GB2312" w:hint="eastAsia"/>
          <w:sz w:val="32"/>
        </w:rPr>
        <w:t>元、政府采购工程预算</w:t>
      </w:r>
      <w:r>
        <w:rPr>
          <w:rFonts w:ascii="仿宋_GB2312" w:eastAsia="仿宋_GB2312" w:hAnsi="仿宋_GB2312" w:cs="仿宋_GB2312" w:hint="eastAsia"/>
          <w:sz w:val="32"/>
        </w:rPr>
        <w:t>0.00</w:t>
      </w:r>
      <w:r>
        <w:rPr>
          <w:rFonts w:ascii="仿宋_GB2312" w:eastAsia="仿宋_GB2312" w:hAnsi="仿宋_GB2312" w:cs="仿宋_GB2312" w:hint="eastAsia"/>
          <w:sz w:val="32"/>
        </w:rPr>
        <w:t>元、政府采购服务预算</w:t>
      </w:r>
      <w:r>
        <w:rPr>
          <w:rFonts w:ascii="仿宋_GB2312" w:eastAsia="仿宋_GB2312" w:hAnsi="仿宋_GB2312" w:cs="仿宋_GB2312"/>
          <w:sz w:val="32"/>
        </w:rPr>
        <w:t>4,323,200.00</w:t>
      </w:r>
      <w:r>
        <w:rPr>
          <w:rFonts w:ascii="仿宋_GB2312" w:eastAsia="仿宋_GB2312" w:hAnsi="仿宋_GB2312" w:cs="仿宋_GB2312" w:hint="eastAsia"/>
          <w:sz w:val="32"/>
        </w:rPr>
        <w:t>元）；</w:t>
      </w:r>
      <w:r>
        <w:rPr>
          <w:rFonts w:ascii="仿宋_GB2312" w:eastAsia="仿宋_GB2312" w:hAnsi="仿宋_GB2312" w:cs="仿宋_GB2312" w:hint="eastAsia"/>
          <w:sz w:val="32"/>
        </w:rPr>
        <w:t>其中一般公共预算财政拨款政府采购</w:t>
      </w:r>
      <w:r>
        <w:rPr>
          <w:rFonts w:ascii="仿宋_GB2312" w:eastAsia="仿宋_GB2312" w:hAnsi="仿宋_GB2312" w:cs="仿宋_GB2312"/>
          <w:sz w:val="32"/>
        </w:rPr>
        <w:t>9,752,600.00</w:t>
      </w:r>
      <w:r>
        <w:rPr>
          <w:rFonts w:ascii="仿宋_GB2312" w:eastAsia="仿宋_GB2312" w:hAnsi="仿宋_GB2312" w:cs="仿宋_GB2312" w:hint="eastAsia"/>
          <w:sz w:val="32"/>
        </w:rPr>
        <w:t>元</w:t>
      </w:r>
      <w:r>
        <w:rPr>
          <w:rFonts w:ascii="仿宋_GB2312" w:eastAsia="仿宋_GB2312" w:hAnsi="仿宋_GB2312" w:cs="仿宋_GB2312" w:hint="eastAsia"/>
          <w:sz w:val="32"/>
        </w:rPr>
        <w:t>（政府采购货物预算</w:t>
      </w:r>
      <w:r>
        <w:rPr>
          <w:rFonts w:ascii="仿宋_GB2312" w:eastAsia="仿宋_GB2312" w:hAnsi="仿宋_GB2312" w:cs="仿宋_GB2312"/>
          <w:sz w:val="32"/>
        </w:rPr>
        <w:t>5,429,400.00</w:t>
      </w:r>
      <w:r>
        <w:rPr>
          <w:rFonts w:ascii="仿宋_GB2312" w:eastAsia="仿宋_GB2312" w:hAnsi="仿宋_GB2312" w:cs="仿宋_GB2312" w:hint="eastAsia"/>
          <w:sz w:val="32"/>
        </w:rPr>
        <w:t>元、政府采购工程预算</w:t>
      </w:r>
      <w:r>
        <w:rPr>
          <w:rFonts w:ascii="仿宋_GB2312" w:eastAsia="仿宋_GB2312" w:hAnsi="仿宋_GB2312" w:cs="仿宋_GB2312" w:hint="eastAsia"/>
          <w:sz w:val="32"/>
        </w:rPr>
        <w:t>0.00</w:t>
      </w:r>
      <w:r>
        <w:rPr>
          <w:rFonts w:ascii="仿宋_GB2312" w:eastAsia="仿宋_GB2312" w:hAnsi="仿宋_GB2312" w:cs="仿宋_GB2312" w:hint="eastAsia"/>
          <w:sz w:val="32"/>
        </w:rPr>
        <w:t>元、政府采购服务预算</w:t>
      </w:r>
      <w:r>
        <w:rPr>
          <w:rFonts w:ascii="仿宋_GB2312" w:eastAsia="仿宋_GB2312" w:hAnsi="仿宋_GB2312" w:cs="仿宋_GB2312"/>
          <w:sz w:val="32"/>
        </w:rPr>
        <w:t>4,323,200.00</w:t>
      </w:r>
      <w:r>
        <w:rPr>
          <w:rFonts w:ascii="仿宋_GB2312" w:eastAsia="仿宋_GB2312" w:hAnsi="仿宋_GB2312" w:cs="仿宋_GB2312" w:hint="eastAsia"/>
          <w:sz w:val="32"/>
        </w:rPr>
        <w:t>元）</w:t>
      </w:r>
      <w:r>
        <w:rPr>
          <w:rFonts w:ascii="仿宋_GB2312" w:eastAsia="仿宋_GB2312" w:hAnsi="仿宋_GB2312" w:cs="仿宋_GB2312" w:hint="eastAsia"/>
          <w:sz w:val="32"/>
        </w:rPr>
        <w:t>。</w:t>
      </w:r>
    </w:p>
    <w:p w:rsidR="000255E7" w:rsidRDefault="00FE2C55">
      <w:pPr>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3</w:t>
      </w:r>
      <w:r>
        <w:rPr>
          <w:rFonts w:ascii="仿宋_GB2312" w:eastAsia="仿宋_GB2312" w:hAnsi="仿宋_GB2312" w:cs="仿宋_GB2312" w:hint="eastAsia"/>
          <w:sz w:val="32"/>
        </w:rPr>
        <w:t>．绩效目标情况。</w:t>
      </w:r>
      <w:r>
        <w:rPr>
          <w:rFonts w:ascii="仿宋_GB2312" w:eastAsia="仿宋_GB2312" w:hAnsi="仿宋_GB2312" w:cs="仿宋_GB2312"/>
          <w:sz w:val="32"/>
        </w:rPr>
        <w:t>2023</w:t>
      </w:r>
      <w:r>
        <w:rPr>
          <w:rFonts w:ascii="仿宋_GB2312" w:eastAsia="仿宋_GB2312" w:hAnsi="仿宋_GB2312" w:cs="仿宋_GB2312" w:hint="eastAsia"/>
          <w:sz w:val="32"/>
        </w:rPr>
        <w:t>年</w:t>
      </w:r>
      <w:r>
        <w:rPr>
          <w:rFonts w:ascii="仿宋_GB2312" w:eastAsia="仿宋_GB2312" w:hAnsi="仿宋_GB2312" w:cs="仿宋_GB2312"/>
          <w:sz w:val="32"/>
        </w:rPr>
        <w:t>项目支出</w:t>
      </w:r>
      <w:r>
        <w:rPr>
          <w:rFonts w:ascii="仿宋_GB2312" w:eastAsia="仿宋_GB2312" w:hAnsi="仿宋_GB2312" w:cs="仿宋_GB2312" w:hint="eastAsia"/>
          <w:sz w:val="32"/>
        </w:rPr>
        <w:t>均实行了</w:t>
      </w:r>
      <w:r>
        <w:rPr>
          <w:rFonts w:ascii="仿宋_GB2312" w:eastAsia="仿宋_GB2312" w:hAnsi="仿宋_GB2312" w:cs="仿宋_GB2312"/>
          <w:sz w:val="32"/>
        </w:rPr>
        <w:t>绩效目标管理</w:t>
      </w:r>
      <w:r>
        <w:rPr>
          <w:rFonts w:ascii="仿宋_GB2312" w:eastAsia="仿宋_GB2312" w:hAnsi="仿宋_GB2312" w:cs="仿宋_GB2312" w:hint="eastAsia"/>
          <w:sz w:val="32"/>
        </w:rPr>
        <w:t>，涉及</w:t>
      </w:r>
      <w:r>
        <w:rPr>
          <w:rFonts w:ascii="仿宋_GB2312" w:eastAsia="仿宋_GB2312" w:hAnsi="仿宋_GB2312" w:cs="仿宋_GB2312"/>
          <w:sz w:val="32"/>
        </w:rPr>
        <w:t>项目</w:t>
      </w:r>
      <w:r>
        <w:rPr>
          <w:rFonts w:ascii="仿宋_GB2312" w:eastAsia="仿宋_GB2312" w:hAnsi="仿宋_GB2312" w:cs="仿宋_GB2312" w:hint="eastAsia"/>
          <w:sz w:val="32"/>
        </w:rPr>
        <w:t>44</w:t>
      </w:r>
      <w:r>
        <w:rPr>
          <w:rFonts w:ascii="仿宋_GB2312" w:eastAsia="仿宋_GB2312" w:hAnsi="仿宋_GB2312" w:cs="仿宋_GB2312" w:hint="eastAsia"/>
          <w:sz w:val="32"/>
        </w:rPr>
        <w:t>个</w:t>
      </w:r>
      <w:r>
        <w:rPr>
          <w:rFonts w:ascii="仿宋_GB2312" w:eastAsia="仿宋_GB2312" w:hAnsi="仿宋_GB2312" w:cs="仿宋_GB2312"/>
          <w:sz w:val="32"/>
        </w:rPr>
        <w:t>，</w:t>
      </w:r>
      <w:r>
        <w:rPr>
          <w:rFonts w:ascii="仿宋_GB2312" w:eastAsia="仿宋_GB2312" w:hAnsi="仿宋_GB2312" w:cs="仿宋_GB2312" w:hint="eastAsia"/>
          <w:sz w:val="32"/>
        </w:rPr>
        <w:t>涉及当年财政拨款</w:t>
      </w:r>
      <w:r>
        <w:rPr>
          <w:rFonts w:ascii="仿宋_GB2312" w:eastAsia="仿宋_GB2312" w:hAnsi="仿宋_GB2312" w:cs="仿宋_GB2312" w:hint="eastAsia"/>
          <w:sz w:val="32"/>
        </w:rPr>
        <w:t>241</w:t>
      </w:r>
      <w:r>
        <w:rPr>
          <w:rFonts w:ascii="仿宋_GB2312" w:eastAsia="仿宋_GB2312" w:hAnsi="仿宋_GB2312" w:cs="仿宋_GB2312" w:hint="eastAsia"/>
          <w:sz w:val="32"/>
        </w:rPr>
        <w:t>,</w:t>
      </w:r>
      <w:r>
        <w:rPr>
          <w:rFonts w:ascii="仿宋_GB2312" w:eastAsia="仿宋_GB2312" w:hAnsi="仿宋_GB2312" w:cs="仿宋_GB2312" w:hint="eastAsia"/>
          <w:sz w:val="32"/>
        </w:rPr>
        <w:t>198</w:t>
      </w:r>
      <w:r>
        <w:rPr>
          <w:rFonts w:ascii="仿宋_GB2312" w:eastAsia="仿宋_GB2312" w:hAnsi="仿宋_GB2312" w:cs="仿宋_GB2312" w:hint="eastAsia"/>
          <w:sz w:val="32"/>
        </w:rPr>
        <w:t>,</w:t>
      </w:r>
      <w:r>
        <w:rPr>
          <w:rFonts w:ascii="仿宋_GB2312" w:eastAsia="仿宋_GB2312" w:hAnsi="仿宋_GB2312" w:cs="仿宋_GB2312" w:hint="eastAsia"/>
          <w:sz w:val="32"/>
        </w:rPr>
        <w:t>880</w:t>
      </w:r>
      <w:r>
        <w:rPr>
          <w:rFonts w:ascii="仿宋_GB2312" w:eastAsia="仿宋_GB2312" w:hAnsi="仿宋_GB2312" w:cs="仿宋_GB2312" w:hint="eastAsia"/>
          <w:sz w:val="32"/>
        </w:rPr>
        <w:t>.00</w:t>
      </w:r>
      <w:r>
        <w:rPr>
          <w:rFonts w:ascii="仿宋_GB2312" w:eastAsia="仿宋_GB2312" w:hAnsi="仿宋_GB2312" w:cs="仿宋_GB2312" w:hint="eastAsia"/>
          <w:sz w:val="32"/>
        </w:rPr>
        <w:t>元（其中当年一般公共预算拨款安排</w:t>
      </w:r>
      <w:r>
        <w:rPr>
          <w:rFonts w:ascii="仿宋_GB2312" w:eastAsia="仿宋_GB2312" w:hAnsi="仿宋_GB2312" w:cs="仿宋_GB2312"/>
          <w:sz w:val="32"/>
        </w:rPr>
        <w:t>项目</w:t>
      </w:r>
      <w:r>
        <w:rPr>
          <w:rFonts w:ascii="仿宋_GB2312" w:eastAsia="仿宋_GB2312" w:hAnsi="仿宋_GB2312" w:cs="仿宋_GB2312" w:hint="eastAsia"/>
          <w:sz w:val="32"/>
        </w:rPr>
        <w:t>44</w:t>
      </w:r>
      <w:r>
        <w:rPr>
          <w:rFonts w:ascii="仿宋_GB2312" w:eastAsia="仿宋_GB2312" w:hAnsi="仿宋_GB2312" w:cs="仿宋_GB2312" w:hint="eastAsia"/>
          <w:sz w:val="32"/>
        </w:rPr>
        <w:t>个</w:t>
      </w:r>
      <w:r>
        <w:rPr>
          <w:rFonts w:ascii="仿宋_GB2312" w:eastAsia="仿宋_GB2312" w:hAnsi="仿宋_GB2312" w:cs="仿宋_GB2312"/>
          <w:sz w:val="32"/>
        </w:rPr>
        <w:t>，</w:t>
      </w:r>
      <w:r>
        <w:rPr>
          <w:rFonts w:ascii="仿宋_GB2312" w:eastAsia="仿宋_GB2312" w:hAnsi="仿宋_GB2312" w:cs="仿宋_GB2312" w:hint="eastAsia"/>
          <w:sz w:val="32"/>
        </w:rPr>
        <w:t>金额</w:t>
      </w:r>
      <w:r>
        <w:rPr>
          <w:rFonts w:ascii="仿宋_GB2312" w:eastAsia="仿宋_GB2312" w:hAnsi="仿宋_GB2312" w:cs="仿宋_GB2312" w:hint="eastAsia"/>
          <w:sz w:val="32"/>
        </w:rPr>
        <w:t>241</w:t>
      </w:r>
      <w:r>
        <w:rPr>
          <w:rFonts w:ascii="仿宋_GB2312" w:eastAsia="仿宋_GB2312" w:hAnsi="仿宋_GB2312" w:cs="仿宋_GB2312" w:hint="eastAsia"/>
          <w:sz w:val="32"/>
        </w:rPr>
        <w:t>,</w:t>
      </w:r>
      <w:r>
        <w:rPr>
          <w:rFonts w:ascii="仿宋_GB2312" w:eastAsia="仿宋_GB2312" w:hAnsi="仿宋_GB2312" w:cs="仿宋_GB2312" w:hint="eastAsia"/>
          <w:sz w:val="32"/>
        </w:rPr>
        <w:t>198</w:t>
      </w:r>
      <w:r>
        <w:rPr>
          <w:rFonts w:ascii="仿宋_GB2312" w:eastAsia="仿宋_GB2312" w:hAnsi="仿宋_GB2312" w:cs="仿宋_GB2312" w:hint="eastAsia"/>
          <w:sz w:val="32"/>
        </w:rPr>
        <w:t>,</w:t>
      </w:r>
      <w:r>
        <w:rPr>
          <w:rFonts w:ascii="仿宋_GB2312" w:eastAsia="仿宋_GB2312" w:hAnsi="仿宋_GB2312" w:cs="仿宋_GB2312" w:hint="eastAsia"/>
          <w:sz w:val="32"/>
        </w:rPr>
        <w:t>880</w:t>
      </w:r>
      <w:r>
        <w:rPr>
          <w:rFonts w:ascii="仿宋_GB2312" w:eastAsia="仿宋_GB2312" w:hAnsi="仿宋_GB2312" w:cs="仿宋_GB2312" w:hint="eastAsia"/>
          <w:sz w:val="32"/>
        </w:rPr>
        <w:t>.00</w:t>
      </w:r>
      <w:r>
        <w:rPr>
          <w:rFonts w:ascii="仿宋_GB2312" w:eastAsia="仿宋_GB2312" w:hAnsi="仿宋_GB2312" w:cs="仿宋_GB2312" w:hint="eastAsia"/>
          <w:sz w:val="32"/>
        </w:rPr>
        <w:t>元</w:t>
      </w:r>
      <w:r>
        <w:rPr>
          <w:rFonts w:ascii="仿宋_GB2312" w:eastAsia="仿宋_GB2312" w:hAnsi="仿宋_GB2312" w:cs="仿宋_GB2312"/>
          <w:sz w:val="32"/>
        </w:rPr>
        <w:t>）</w:t>
      </w:r>
      <w:r>
        <w:rPr>
          <w:rFonts w:ascii="仿宋_GB2312" w:eastAsia="仿宋_GB2312" w:hAnsi="仿宋_GB2312" w:cs="仿宋_GB2312" w:hint="eastAsia"/>
          <w:sz w:val="32"/>
        </w:rPr>
        <w:t>。</w:t>
      </w:r>
      <w:r>
        <w:rPr>
          <w:rFonts w:ascii="仿宋_GB2312" w:eastAsia="仿宋_GB2312" w:hAnsi="仿宋_GB2312" w:cs="仿宋_GB2312" w:hint="eastAsia"/>
          <w:sz w:val="32"/>
        </w:rPr>
        <w:t>本年度无</w:t>
      </w:r>
      <w:r>
        <w:rPr>
          <w:rFonts w:ascii="仿宋_GB2312" w:eastAsia="仿宋_GB2312" w:hAnsi="仿宋_GB2312" w:cs="仿宋_GB2312" w:hint="eastAsia"/>
          <w:sz w:val="32"/>
        </w:rPr>
        <w:t>纳入重点绩效目标评价的项目</w:t>
      </w:r>
      <w:r>
        <w:rPr>
          <w:rFonts w:ascii="仿宋_GB2312" w:eastAsia="仿宋_GB2312" w:hAnsi="仿宋_GB2312" w:cs="仿宋_GB2312" w:hint="eastAsia"/>
          <w:sz w:val="32"/>
        </w:rPr>
        <w:t>。</w:t>
      </w:r>
    </w:p>
    <w:p w:rsidR="000255E7" w:rsidRDefault="00FE2C55">
      <w:pPr>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4</w:t>
      </w:r>
      <w:r>
        <w:rPr>
          <w:rFonts w:ascii="仿宋_GB2312" w:eastAsia="仿宋_GB2312" w:hAnsi="仿宋_GB2312" w:cs="仿宋_GB2312" w:hint="eastAsia"/>
          <w:sz w:val="32"/>
        </w:rPr>
        <w:t>．国有资产占有使用情况。</w:t>
      </w:r>
    </w:p>
    <w:p w:rsidR="000255E7" w:rsidRDefault="00FE2C55">
      <w:pPr>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截至</w:t>
      </w:r>
      <w:r>
        <w:rPr>
          <w:rFonts w:ascii="仿宋_GB2312" w:eastAsia="仿宋_GB2312" w:hAnsi="仿宋_GB2312" w:cs="仿宋_GB2312" w:hint="eastAsia"/>
          <w:sz w:val="32"/>
        </w:rPr>
        <w:t>2023</w:t>
      </w:r>
      <w:r>
        <w:rPr>
          <w:rFonts w:ascii="仿宋_GB2312" w:eastAsia="仿宋_GB2312" w:hAnsi="仿宋_GB2312" w:cs="仿宋_GB2312" w:hint="eastAsia"/>
          <w:sz w:val="32"/>
        </w:rPr>
        <w:t>年</w:t>
      </w:r>
      <w:r>
        <w:rPr>
          <w:rFonts w:ascii="仿宋_GB2312" w:eastAsia="仿宋_GB2312" w:hAnsi="仿宋_GB2312" w:cs="仿宋_GB2312" w:hint="eastAsia"/>
          <w:sz w:val="32"/>
        </w:rPr>
        <w:t xml:space="preserve">12 </w:t>
      </w:r>
      <w:r>
        <w:rPr>
          <w:rFonts w:ascii="仿宋_GB2312" w:eastAsia="仿宋_GB2312" w:hAnsi="仿宋_GB2312" w:cs="仿宋_GB2312" w:hint="eastAsia"/>
          <w:sz w:val="32"/>
        </w:rPr>
        <w:t>月底，重庆市公安局渝北区分局本级及所属各预算单位共有车辆</w:t>
      </w:r>
      <w:r>
        <w:rPr>
          <w:rFonts w:ascii="仿宋_GB2312" w:eastAsia="仿宋_GB2312" w:hAnsi="仿宋_GB2312" w:cs="仿宋_GB2312" w:hint="eastAsia"/>
          <w:sz w:val="32"/>
        </w:rPr>
        <w:t>395</w:t>
      </w:r>
      <w:r>
        <w:rPr>
          <w:rFonts w:ascii="仿宋_GB2312" w:eastAsia="仿宋_GB2312" w:hAnsi="仿宋_GB2312" w:cs="仿宋_GB2312" w:hint="eastAsia"/>
          <w:sz w:val="32"/>
        </w:rPr>
        <w:t>辆，其中，领导干部用车（含在职和离退休部级干部用车）</w:t>
      </w:r>
      <w:r>
        <w:rPr>
          <w:rFonts w:ascii="仿宋_GB2312" w:eastAsia="仿宋_GB2312" w:hAnsi="仿宋_GB2312" w:cs="仿宋_GB2312" w:hint="eastAsia"/>
          <w:sz w:val="32"/>
        </w:rPr>
        <w:t xml:space="preserve">0 </w:t>
      </w:r>
      <w:r>
        <w:rPr>
          <w:rFonts w:ascii="仿宋_GB2312" w:eastAsia="仿宋_GB2312" w:hAnsi="仿宋_GB2312" w:cs="仿宋_GB2312" w:hint="eastAsia"/>
          <w:sz w:val="32"/>
        </w:rPr>
        <w:t>辆、机要通信用车</w:t>
      </w:r>
      <w:r>
        <w:rPr>
          <w:rFonts w:ascii="仿宋_GB2312" w:eastAsia="仿宋_GB2312" w:hAnsi="仿宋_GB2312" w:cs="仿宋_GB2312" w:hint="eastAsia"/>
          <w:sz w:val="32"/>
        </w:rPr>
        <w:t xml:space="preserve">0 </w:t>
      </w:r>
      <w:r>
        <w:rPr>
          <w:rFonts w:ascii="仿宋_GB2312" w:eastAsia="仿宋_GB2312" w:hAnsi="仿宋_GB2312" w:cs="仿宋_GB2312" w:hint="eastAsia"/>
          <w:sz w:val="32"/>
        </w:rPr>
        <w:t>辆、应急保障用车</w:t>
      </w:r>
      <w:r>
        <w:rPr>
          <w:rFonts w:ascii="仿宋_GB2312" w:eastAsia="仿宋_GB2312" w:hAnsi="仿宋_GB2312" w:cs="仿宋_GB2312" w:hint="eastAsia"/>
          <w:sz w:val="32"/>
        </w:rPr>
        <w:t>0</w:t>
      </w:r>
      <w:r>
        <w:rPr>
          <w:rFonts w:ascii="仿宋_GB2312" w:eastAsia="仿宋_GB2312" w:hAnsi="仿宋_GB2312" w:cs="仿宋_GB2312" w:hint="eastAsia"/>
          <w:sz w:val="32"/>
        </w:rPr>
        <w:t>辆、执法执勤用车</w:t>
      </w:r>
      <w:r>
        <w:rPr>
          <w:rFonts w:ascii="仿宋_GB2312" w:eastAsia="仿宋_GB2312" w:hAnsi="仿宋_GB2312" w:cs="仿宋_GB2312" w:hint="eastAsia"/>
          <w:sz w:val="32"/>
        </w:rPr>
        <w:t>395</w:t>
      </w:r>
      <w:r>
        <w:rPr>
          <w:rFonts w:ascii="仿宋_GB2312" w:eastAsia="仿宋_GB2312" w:hAnsi="仿宋_GB2312" w:cs="仿宋_GB2312" w:hint="eastAsia"/>
          <w:sz w:val="32"/>
        </w:rPr>
        <w:t>辆、特种专业技术用车</w:t>
      </w:r>
      <w:r>
        <w:rPr>
          <w:rFonts w:ascii="仿宋_GB2312" w:eastAsia="仿宋_GB2312" w:hAnsi="仿宋_GB2312" w:cs="仿宋_GB2312" w:hint="eastAsia"/>
          <w:sz w:val="32"/>
        </w:rPr>
        <w:t>0</w:t>
      </w:r>
      <w:r>
        <w:rPr>
          <w:rFonts w:ascii="仿宋_GB2312" w:eastAsia="仿宋_GB2312" w:hAnsi="仿宋_GB2312" w:cs="仿宋_GB2312" w:hint="eastAsia"/>
          <w:sz w:val="32"/>
        </w:rPr>
        <w:t>辆、其他用车</w:t>
      </w:r>
      <w:r>
        <w:rPr>
          <w:rFonts w:ascii="仿宋_GB2312" w:eastAsia="仿宋_GB2312" w:hAnsi="仿宋_GB2312" w:cs="仿宋_GB2312" w:hint="eastAsia"/>
          <w:sz w:val="32"/>
        </w:rPr>
        <w:t>0</w:t>
      </w:r>
      <w:r>
        <w:rPr>
          <w:rFonts w:ascii="仿宋_GB2312" w:eastAsia="仿宋_GB2312" w:hAnsi="仿宋_GB2312" w:cs="仿宋_GB2312" w:hint="eastAsia"/>
          <w:sz w:val="32"/>
        </w:rPr>
        <w:t>辆，其他用车主要是所属单位用于机要通信和应急保障之外公务</w:t>
      </w:r>
      <w:r>
        <w:rPr>
          <w:rFonts w:ascii="仿宋_GB2312" w:eastAsia="仿宋_GB2312" w:hAnsi="仿宋_GB2312" w:cs="仿宋_GB2312" w:hint="eastAsia"/>
          <w:sz w:val="32"/>
        </w:rPr>
        <w:lastRenderedPageBreak/>
        <w:t>用途的车辆。单位价值</w:t>
      </w:r>
      <w:r>
        <w:rPr>
          <w:rFonts w:ascii="仿宋_GB2312" w:eastAsia="仿宋_GB2312" w:hAnsi="仿宋_GB2312" w:cs="仿宋_GB2312" w:hint="eastAsia"/>
          <w:sz w:val="32"/>
        </w:rPr>
        <w:t xml:space="preserve">50 </w:t>
      </w:r>
      <w:r>
        <w:rPr>
          <w:rFonts w:ascii="仿宋_GB2312" w:eastAsia="仿宋_GB2312" w:hAnsi="仿宋_GB2312" w:cs="仿宋_GB2312" w:hint="eastAsia"/>
          <w:sz w:val="32"/>
        </w:rPr>
        <w:t>万元以上通用设备</w:t>
      </w:r>
      <w:r>
        <w:rPr>
          <w:rFonts w:ascii="仿宋_GB2312" w:eastAsia="仿宋_GB2312" w:hAnsi="仿宋_GB2312" w:cs="仿宋_GB2312" w:hint="eastAsia"/>
          <w:sz w:val="32"/>
        </w:rPr>
        <w:t>9</w:t>
      </w:r>
      <w:r>
        <w:rPr>
          <w:rFonts w:ascii="仿宋_GB2312" w:eastAsia="仿宋_GB2312" w:hAnsi="仿宋_GB2312" w:cs="仿宋_GB2312" w:hint="eastAsia"/>
          <w:sz w:val="32"/>
        </w:rPr>
        <w:t>台（套），单位价值</w:t>
      </w:r>
      <w:r>
        <w:rPr>
          <w:rFonts w:ascii="仿宋_GB2312" w:eastAsia="仿宋_GB2312" w:hAnsi="仿宋_GB2312" w:cs="仿宋_GB2312" w:hint="eastAsia"/>
          <w:sz w:val="32"/>
        </w:rPr>
        <w:t xml:space="preserve">100 </w:t>
      </w:r>
      <w:r>
        <w:rPr>
          <w:rFonts w:ascii="仿宋_GB2312" w:eastAsia="仿宋_GB2312" w:hAnsi="仿宋_GB2312" w:cs="仿宋_GB2312" w:hint="eastAsia"/>
          <w:sz w:val="32"/>
        </w:rPr>
        <w:t>万元以上专用设备</w:t>
      </w:r>
      <w:r>
        <w:rPr>
          <w:rFonts w:ascii="仿宋_GB2312" w:eastAsia="仿宋_GB2312" w:hAnsi="仿宋_GB2312" w:cs="仿宋_GB2312" w:hint="eastAsia"/>
          <w:sz w:val="32"/>
        </w:rPr>
        <w:t>9</w:t>
      </w:r>
      <w:r>
        <w:rPr>
          <w:rFonts w:ascii="仿宋_GB2312" w:eastAsia="仿宋_GB2312" w:hAnsi="仿宋_GB2312" w:cs="仿宋_GB2312" w:hint="eastAsia"/>
          <w:sz w:val="32"/>
        </w:rPr>
        <w:t>台（套）。</w:t>
      </w:r>
    </w:p>
    <w:p w:rsidR="000255E7" w:rsidRDefault="00FE2C55">
      <w:pPr>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2023</w:t>
      </w:r>
      <w:r>
        <w:rPr>
          <w:rFonts w:ascii="仿宋_GB2312" w:eastAsia="仿宋_GB2312" w:hAnsi="仿宋_GB2312" w:cs="仿宋_GB2312" w:hint="eastAsia"/>
          <w:sz w:val="32"/>
        </w:rPr>
        <w:t>年一般公共预算安排购置车辆</w:t>
      </w:r>
      <w:r>
        <w:rPr>
          <w:rFonts w:ascii="仿宋_GB2312" w:eastAsia="仿宋_GB2312" w:hAnsi="仿宋_GB2312" w:cs="仿宋_GB2312" w:hint="eastAsia"/>
          <w:sz w:val="32"/>
        </w:rPr>
        <w:t>0</w:t>
      </w:r>
      <w:r>
        <w:rPr>
          <w:rFonts w:ascii="仿宋_GB2312" w:eastAsia="仿宋_GB2312" w:hAnsi="仿宋_GB2312" w:cs="仿宋_GB2312" w:hint="eastAsia"/>
          <w:sz w:val="32"/>
        </w:rPr>
        <w:t>辆，其中，领导干部用车</w:t>
      </w:r>
      <w:r>
        <w:rPr>
          <w:rFonts w:ascii="仿宋_GB2312" w:eastAsia="仿宋_GB2312" w:hAnsi="仿宋_GB2312" w:cs="仿宋_GB2312" w:hint="eastAsia"/>
          <w:sz w:val="32"/>
        </w:rPr>
        <w:t>0</w:t>
      </w:r>
      <w:r>
        <w:rPr>
          <w:rFonts w:ascii="仿宋_GB2312" w:eastAsia="仿宋_GB2312" w:hAnsi="仿宋_GB2312" w:cs="仿宋_GB2312" w:hint="eastAsia"/>
          <w:sz w:val="32"/>
        </w:rPr>
        <w:t>辆、机要通信用车</w:t>
      </w:r>
      <w:r>
        <w:rPr>
          <w:rFonts w:ascii="仿宋_GB2312" w:eastAsia="仿宋_GB2312" w:hAnsi="仿宋_GB2312" w:cs="仿宋_GB2312" w:hint="eastAsia"/>
          <w:sz w:val="32"/>
        </w:rPr>
        <w:t>0</w:t>
      </w:r>
      <w:r>
        <w:rPr>
          <w:rFonts w:ascii="仿宋_GB2312" w:eastAsia="仿宋_GB2312" w:hAnsi="仿宋_GB2312" w:cs="仿宋_GB2312" w:hint="eastAsia"/>
          <w:sz w:val="32"/>
        </w:rPr>
        <w:t>辆、应急保障用车</w:t>
      </w:r>
      <w:r>
        <w:rPr>
          <w:rFonts w:ascii="仿宋_GB2312" w:eastAsia="仿宋_GB2312" w:hAnsi="仿宋_GB2312" w:cs="仿宋_GB2312" w:hint="eastAsia"/>
          <w:sz w:val="32"/>
        </w:rPr>
        <w:t>0</w:t>
      </w:r>
      <w:r>
        <w:rPr>
          <w:rFonts w:ascii="仿宋_GB2312" w:eastAsia="仿宋_GB2312" w:hAnsi="仿宋_GB2312" w:cs="仿宋_GB2312" w:hint="eastAsia"/>
          <w:sz w:val="32"/>
        </w:rPr>
        <w:t>辆、执法执勤用车</w:t>
      </w:r>
      <w:r>
        <w:rPr>
          <w:rFonts w:ascii="仿宋_GB2312" w:eastAsia="仿宋_GB2312" w:hAnsi="仿宋_GB2312" w:cs="仿宋_GB2312" w:hint="eastAsia"/>
          <w:sz w:val="32"/>
        </w:rPr>
        <w:t>0</w:t>
      </w:r>
      <w:r>
        <w:rPr>
          <w:rFonts w:ascii="仿宋_GB2312" w:eastAsia="仿宋_GB2312" w:hAnsi="仿宋_GB2312" w:cs="仿宋_GB2312" w:hint="eastAsia"/>
          <w:sz w:val="32"/>
        </w:rPr>
        <w:t>辆、特种专业技术用车</w:t>
      </w:r>
      <w:r>
        <w:rPr>
          <w:rFonts w:ascii="仿宋_GB2312" w:eastAsia="仿宋_GB2312" w:hAnsi="仿宋_GB2312" w:cs="仿宋_GB2312" w:hint="eastAsia"/>
          <w:sz w:val="32"/>
        </w:rPr>
        <w:t>0</w:t>
      </w:r>
      <w:r>
        <w:rPr>
          <w:rFonts w:ascii="仿宋_GB2312" w:eastAsia="仿宋_GB2312" w:hAnsi="仿宋_GB2312" w:cs="仿宋_GB2312" w:hint="eastAsia"/>
          <w:sz w:val="32"/>
        </w:rPr>
        <w:t>辆、其他用车</w:t>
      </w:r>
      <w:r>
        <w:rPr>
          <w:rFonts w:ascii="仿宋_GB2312" w:eastAsia="仿宋_GB2312" w:hAnsi="仿宋_GB2312" w:cs="仿宋_GB2312" w:hint="eastAsia"/>
          <w:sz w:val="32"/>
        </w:rPr>
        <w:t>0</w:t>
      </w:r>
      <w:r>
        <w:rPr>
          <w:rFonts w:ascii="仿宋_GB2312" w:eastAsia="仿宋_GB2312" w:hAnsi="仿宋_GB2312" w:cs="仿宋_GB2312" w:hint="eastAsia"/>
          <w:sz w:val="32"/>
        </w:rPr>
        <w:t>辆。单位价值</w:t>
      </w:r>
      <w:r>
        <w:rPr>
          <w:rFonts w:ascii="仿宋_GB2312" w:eastAsia="仿宋_GB2312" w:hAnsi="仿宋_GB2312" w:cs="仿宋_GB2312" w:hint="eastAsia"/>
          <w:sz w:val="32"/>
        </w:rPr>
        <w:t xml:space="preserve">50 </w:t>
      </w:r>
      <w:r>
        <w:rPr>
          <w:rFonts w:ascii="仿宋_GB2312" w:eastAsia="仿宋_GB2312" w:hAnsi="仿宋_GB2312" w:cs="仿宋_GB2312" w:hint="eastAsia"/>
          <w:sz w:val="32"/>
        </w:rPr>
        <w:t>万元以上通用设备</w:t>
      </w:r>
      <w:r>
        <w:rPr>
          <w:rFonts w:ascii="仿宋_GB2312" w:eastAsia="仿宋_GB2312" w:hAnsi="仿宋_GB2312" w:cs="仿宋_GB2312" w:hint="eastAsia"/>
          <w:sz w:val="32"/>
        </w:rPr>
        <w:t>0</w:t>
      </w:r>
      <w:r>
        <w:rPr>
          <w:rFonts w:ascii="仿宋_GB2312" w:eastAsia="仿宋_GB2312" w:hAnsi="仿宋_GB2312" w:cs="仿宋_GB2312" w:hint="eastAsia"/>
          <w:sz w:val="32"/>
        </w:rPr>
        <w:t>台（套），单位价值</w:t>
      </w:r>
      <w:r>
        <w:rPr>
          <w:rFonts w:ascii="仿宋_GB2312" w:eastAsia="仿宋_GB2312" w:hAnsi="仿宋_GB2312" w:cs="仿宋_GB2312" w:hint="eastAsia"/>
          <w:sz w:val="32"/>
        </w:rPr>
        <w:t xml:space="preserve">100 </w:t>
      </w:r>
      <w:r>
        <w:rPr>
          <w:rFonts w:ascii="仿宋_GB2312" w:eastAsia="仿宋_GB2312" w:hAnsi="仿宋_GB2312" w:cs="仿宋_GB2312" w:hint="eastAsia"/>
          <w:sz w:val="32"/>
        </w:rPr>
        <w:t>万元以上专用设备</w:t>
      </w:r>
      <w:r>
        <w:rPr>
          <w:rFonts w:ascii="仿宋_GB2312" w:eastAsia="仿宋_GB2312" w:hAnsi="仿宋_GB2312" w:cs="仿宋_GB2312" w:hint="eastAsia"/>
          <w:sz w:val="32"/>
        </w:rPr>
        <w:t>0</w:t>
      </w:r>
      <w:r>
        <w:rPr>
          <w:rFonts w:ascii="仿宋_GB2312" w:eastAsia="仿宋_GB2312" w:hAnsi="仿宋_GB2312" w:cs="仿宋_GB2312" w:hint="eastAsia"/>
          <w:sz w:val="32"/>
        </w:rPr>
        <w:t>台（套）。</w:t>
      </w:r>
    </w:p>
    <w:p w:rsidR="000255E7" w:rsidRDefault="00FE2C55">
      <w:pPr>
        <w:numPr>
          <w:ilvl w:val="0"/>
          <w:numId w:val="1"/>
        </w:numPr>
        <w:spacing w:line="600" w:lineRule="exact"/>
        <w:ind w:firstLine="640"/>
        <w:rPr>
          <w:rFonts w:ascii="黑体" w:eastAsia="黑体" w:hAnsi="黑体" w:cs="仿宋_GB2312"/>
          <w:sz w:val="32"/>
        </w:rPr>
      </w:pPr>
      <w:r>
        <w:rPr>
          <w:rFonts w:ascii="黑体" w:eastAsia="黑体" w:hAnsi="黑体" w:cs="仿宋_GB2312" w:hint="eastAsia"/>
          <w:sz w:val="32"/>
        </w:rPr>
        <w:t>专业性名词</w:t>
      </w:r>
      <w:r>
        <w:rPr>
          <w:rFonts w:ascii="黑体" w:eastAsia="黑体" w:hAnsi="黑体" w:cs="仿宋_GB2312"/>
          <w:sz w:val="32"/>
        </w:rPr>
        <w:t>解释</w:t>
      </w:r>
    </w:p>
    <w:p w:rsidR="000255E7" w:rsidRDefault="00FE2C55">
      <w:pPr>
        <w:pStyle w:val="1"/>
        <w:tabs>
          <w:tab w:val="center" w:pos="4153"/>
          <w:tab w:val="left" w:pos="7275"/>
        </w:tabs>
        <w:spacing w:line="600" w:lineRule="exact"/>
        <w:ind w:firstLine="640"/>
        <w:jc w:val="left"/>
        <w:rPr>
          <w:rFonts w:ascii="方正仿宋_GBK" w:eastAsia="方正仿宋_GBK"/>
          <w:sz w:val="32"/>
          <w:szCs w:val="32"/>
        </w:rPr>
      </w:pPr>
      <w:r>
        <w:rPr>
          <w:rFonts w:ascii="方正仿宋_GBK" w:eastAsia="方正仿宋_GBK" w:hint="eastAsia"/>
          <w:sz w:val="32"/>
          <w:szCs w:val="32"/>
        </w:rPr>
        <w:t>（</w:t>
      </w:r>
      <w:r>
        <w:rPr>
          <w:rFonts w:ascii="方正仿宋_GBK" w:eastAsia="方正仿宋_GBK" w:hint="eastAsia"/>
          <w:sz w:val="32"/>
          <w:szCs w:val="32"/>
        </w:rPr>
        <w:t>一）财政拨款收入：指本年度从本级财政部门取得的财政拨款，包括一般公共预算财政拨款和政府性基金预算财政拨款。</w:t>
      </w:r>
    </w:p>
    <w:p w:rsidR="000255E7" w:rsidRDefault="00FE2C55">
      <w:pPr>
        <w:pStyle w:val="1"/>
        <w:tabs>
          <w:tab w:val="center" w:pos="4153"/>
          <w:tab w:val="left" w:pos="7275"/>
        </w:tabs>
        <w:spacing w:line="600" w:lineRule="exact"/>
        <w:ind w:firstLine="640"/>
        <w:jc w:val="left"/>
        <w:rPr>
          <w:rFonts w:ascii="方正仿宋_GBK" w:eastAsia="方正仿宋_GBK"/>
          <w:sz w:val="32"/>
          <w:szCs w:val="32"/>
        </w:rPr>
      </w:pPr>
      <w:r>
        <w:rPr>
          <w:rFonts w:ascii="方正仿宋_GBK" w:eastAsia="方正仿宋_GBK" w:hint="eastAsia"/>
          <w:sz w:val="32"/>
          <w:szCs w:val="32"/>
        </w:rPr>
        <w:t>（二）其他收入：指单位取得的除“财政拨款收入”、“事业收入”、“经营收入”等以外的收入。</w:t>
      </w:r>
    </w:p>
    <w:p w:rsidR="000255E7" w:rsidRDefault="00FE2C55">
      <w:pPr>
        <w:pStyle w:val="1"/>
        <w:tabs>
          <w:tab w:val="center" w:pos="4153"/>
          <w:tab w:val="left" w:pos="7275"/>
        </w:tabs>
        <w:spacing w:line="600" w:lineRule="exact"/>
        <w:ind w:firstLine="640"/>
        <w:jc w:val="left"/>
        <w:rPr>
          <w:rFonts w:ascii="方正仿宋_GBK" w:eastAsia="方正仿宋_GBK"/>
          <w:sz w:val="32"/>
          <w:szCs w:val="32"/>
        </w:rPr>
      </w:pPr>
      <w:r>
        <w:rPr>
          <w:rFonts w:ascii="方正仿宋_GBK" w:eastAsia="方正仿宋_GBK" w:hint="eastAsia"/>
          <w:sz w:val="32"/>
          <w:szCs w:val="32"/>
        </w:rPr>
        <w:t>（三）基本支出：指为保障机构正常运转、完成日常工作任务而发生的人员经费和公用经费。</w:t>
      </w:r>
    </w:p>
    <w:p w:rsidR="000255E7" w:rsidRDefault="00FE2C55">
      <w:pPr>
        <w:pStyle w:val="1"/>
        <w:tabs>
          <w:tab w:val="center" w:pos="4153"/>
          <w:tab w:val="left" w:pos="7275"/>
        </w:tabs>
        <w:spacing w:line="600" w:lineRule="exact"/>
        <w:ind w:firstLine="640"/>
        <w:jc w:val="left"/>
        <w:rPr>
          <w:rFonts w:ascii="方正仿宋_GBK" w:eastAsia="方正仿宋_GBK"/>
          <w:sz w:val="32"/>
          <w:szCs w:val="32"/>
        </w:rPr>
      </w:pPr>
      <w:r>
        <w:rPr>
          <w:rFonts w:ascii="方正仿宋_GBK" w:eastAsia="方正仿宋_GBK" w:hint="eastAsia"/>
          <w:sz w:val="32"/>
          <w:szCs w:val="32"/>
        </w:rPr>
        <w:t>（四）项目支出：指在基本支出之外为完成特定行政任务和事业发展目标所发生的支出。</w:t>
      </w:r>
    </w:p>
    <w:p w:rsidR="000255E7" w:rsidRDefault="00FE2C55">
      <w:pPr>
        <w:ind w:firstLineChars="200" w:firstLine="640"/>
        <w:rPr>
          <w:rFonts w:ascii="方正仿宋_GBK" w:eastAsia="方正仿宋_GBK" w:hAnsi="仿宋_GB2312" w:cs="仿宋_GB2312"/>
          <w:color w:val="000000"/>
          <w:sz w:val="32"/>
        </w:rPr>
      </w:pPr>
      <w:r>
        <w:rPr>
          <w:rFonts w:ascii="方正仿宋_GBK" w:eastAsia="方正仿宋_GBK" w:hint="eastAsia"/>
          <w:sz w:val="32"/>
          <w:szCs w:val="32"/>
        </w:rPr>
        <w:t>（五）“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w:t>
      </w:r>
      <w:r>
        <w:rPr>
          <w:rFonts w:ascii="方正仿宋_GBK" w:eastAsia="方正仿宋_GBK" w:hint="eastAsia"/>
          <w:sz w:val="32"/>
          <w:szCs w:val="32"/>
        </w:rPr>
        <w:lastRenderedPageBreak/>
        <w:t>费、过路过桥费、保险费、安全奖励费用等支出；公务接待费反映单位按规定开支的各类公务接待（含外宾接待）支出。</w:t>
      </w:r>
    </w:p>
    <w:p w:rsidR="000255E7" w:rsidRDefault="00FE2C55">
      <w:pPr>
        <w:pStyle w:val="1"/>
        <w:tabs>
          <w:tab w:val="center" w:pos="4153"/>
          <w:tab w:val="left" w:pos="7275"/>
        </w:tabs>
        <w:spacing w:line="600" w:lineRule="exact"/>
        <w:ind w:firstLine="640"/>
        <w:jc w:val="left"/>
        <w:rPr>
          <w:rFonts w:ascii="方正黑体_GBK" w:eastAsia="方正黑体_GBK"/>
          <w:sz w:val="32"/>
          <w:szCs w:val="32"/>
        </w:rPr>
      </w:pPr>
      <w:r>
        <w:rPr>
          <w:rFonts w:ascii="方正黑体_GBK" w:eastAsia="方正黑体_GBK" w:hint="eastAsia"/>
          <w:sz w:val="32"/>
          <w:szCs w:val="32"/>
        </w:rPr>
        <w:t>七、预算公开联系方式及信息反馈</w:t>
      </w:r>
    </w:p>
    <w:p w:rsidR="000255E7" w:rsidRDefault="00FE2C55">
      <w:pPr>
        <w:pStyle w:val="1"/>
        <w:tabs>
          <w:tab w:val="center" w:pos="4153"/>
          <w:tab w:val="left" w:pos="7275"/>
        </w:tabs>
        <w:spacing w:line="600" w:lineRule="exact"/>
        <w:ind w:firstLine="640"/>
        <w:jc w:val="left"/>
        <w:rPr>
          <w:rFonts w:ascii="方正仿宋_GBK" w:eastAsia="方正仿宋_GBK"/>
          <w:sz w:val="32"/>
          <w:szCs w:val="32"/>
        </w:rPr>
      </w:pPr>
      <w:r>
        <w:rPr>
          <w:rFonts w:ascii="方正仿宋_GBK" w:eastAsia="方正仿宋_GBK" w:hint="eastAsia"/>
          <w:sz w:val="32"/>
          <w:szCs w:val="32"/>
        </w:rPr>
        <w:t>部门</w:t>
      </w:r>
      <w:r>
        <w:rPr>
          <w:rFonts w:ascii="方正仿宋_GBK" w:eastAsia="方正仿宋_GBK"/>
          <w:sz w:val="32"/>
          <w:szCs w:val="32"/>
        </w:rPr>
        <w:t>预算公开联系人：</w:t>
      </w:r>
      <w:r>
        <w:rPr>
          <w:rFonts w:ascii="方正仿宋_GBK" w:eastAsia="方正仿宋_GBK" w:hint="eastAsia"/>
          <w:sz w:val="32"/>
          <w:szCs w:val="32"/>
        </w:rPr>
        <w:t>蒋宇澄</w:t>
      </w:r>
      <w:r>
        <w:rPr>
          <w:rFonts w:ascii="方正仿宋_GBK" w:eastAsia="方正仿宋_GBK" w:hint="eastAsia"/>
          <w:sz w:val="32"/>
          <w:szCs w:val="32"/>
        </w:rPr>
        <w:t xml:space="preserve">      </w:t>
      </w:r>
      <w:r>
        <w:rPr>
          <w:rFonts w:ascii="方正仿宋_GBK" w:eastAsia="方正仿宋_GBK"/>
          <w:sz w:val="32"/>
          <w:szCs w:val="32"/>
        </w:rPr>
        <w:t>联</w:t>
      </w:r>
      <w:r>
        <w:rPr>
          <w:rFonts w:ascii="方正仿宋_GBK" w:eastAsia="方正仿宋_GBK"/>
          <w:sz w:val="32"/>
          <w:szCs w:val="32"/>
        </w:rPr>
        <w:t>系</w:t>
      </w:r>
      <w:r>
        <w:rPr>
          <w:rFonts w:ascii="方正仿宋_GBK" w:eastAsia="方正仿宋_GBK" w:hint="eastAsia"/>
          <w:sz w:val="32"/>
          <w:szCs w:val="32"/>
        </w:rPr>
        <w:t>电话</w:t>
      </w:r>
      <w:r>
        <w:rPr>
          <w:rFonts w:ascii="方正仿宋_GBK" w:eastAsia="方正仿宋_GBK"/>
          <w:sz w:val="32"/>
          <w:szCs w:val="32"/>
        </w:rPr>
        <w:t>：</w:t>
      </w:r>
      <w:r>
        <w:rPr>
          <w:rFonts w:ascii="方正仿宋_GBK" w:eastAsia="方正仿宋_GBK" w:hint="eastAsia"/>
          <w:sz w:val="32"/>
          <w:szCs w:val="32"/>
        </w:rPr>
        <w:t>18696587831</w:t>
      </w:r>
    </w:p>
    <w:sectPr w:rsidR="000255E7">
      <w:footerReference w:type="default" r:id="rId9"/>
      <w:pgSz w:w="11906" w:h="16838"/>
      <w:pgMar w:top="1440" w:right="1440" w:bottom="1440" w:left="144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E2C55">
      <w:r>
        <w:separator/>
      </w:r>
    </w:p>
  </w:endnote>
  <w:endnote w:type="continuationSeparator" w:id="0">
    <w:p w:rsidR="00000000" w:rsidRDefault="00FE2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55E7" w:rsidRDefault="00FE2C55">
    <w:pPr>
      <w:pStyle w:val="a3"/>
    </w:pPr>
    <w:r>
      <w:pict>
        <v:shapetype id="_x0000_t202" coordsize="21600,21600" o:spt="202" path="m,l,21600r21600,l21600,xe">
          <v:stroke joinstyle="miter"/>
          <v:path gradientshapeok="t" o:connecttype="rect"/>
        </v:shapetype>
        <v:shape id="文本框1" o:spid="_x0000_s4097" type="#_x0000_t202" style="position:absolute;margin-left:-16.15pt;margin-top:-9.8pt;width:35.05pt;height:18.15pt;z-index:251659264;mso-wrap-style:none;mso-position-horizontal:right;mso-position-horizontal-relative:margin;mso-width-relative:page;mso-height-relative:page" o:preferrelative="t" filled="f" stroked="f">
          <v:textbox style="mso-fit-shape-to-text:t" inset="0,0,0,0">
            <w:txbxContent>
              <w:p w:rsidR="000255E7" w:rsidRDefault="00FE2C55">
                <w:pPr>
                  <w:snapToGrid w:val="0"/>
                  <w:rPr>
                    <w:sz w:val="18"/>
                  </w:rPr>
                </w:pPr>
                <w:r>
                  <w:rPr>
                    <w:rFonts w:hint="eastAsia"/>
                    <w:sz w:val="28"/>
                    <w:szCs w:val="28"/>
                  </w:rPr>
                  <w:t>—</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sidRPr="00FE2C55">
                  <w:rPr>
                    <w:noProof/>
                  </w:rPr>
                  <w:t>3</w:t>
                </w:r>
                <w:r>
                  <w:rPr>
                    <w:rFonts w:hint="eastAsia"/>
                    <w:sz w:val="28"/>
                    <w:szCs w:val="28"/>
                  </w:rPr>
                  <w:fldChar w:fldCharType="end"/>
                </w:r>
                <w:r>
                  <w:rPr>
                    <w:rFonts w:hint="eastAsia"/>
                    <w:sz w:val="28"/>
                    <w:szCs w:val="28"/>
                  </w:rPr>
                  <w:t>—</w:t>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E2C55">
      <w:r>
        <w:separator/>
      </w:r>
    </w:p>
  </w:footnote>
  <w:footnote w:type="continuationSeparator" w:id="0">
    <w:p w:rsidR="00000000" w:rsidRDefault="00FE2C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lvl w:ilvl="0">
      <w:start w:val="1"/>
      <w:numFmt w:val="chineseCounting"/>
      <w:suff w:val="nothing"/>
      <w:lvlText w:val="（%1）"/>
      <w:lvlJc w:val="left"/>
      <w:rPr>
        <w:rFonts w:hint="eastAsia"/>
      </w:rPr>
    </w:lvl>
  </w:abstractNum>
  <w:abstractNum w:abstractNumId="1">
    <w:nsid w:val="0000000B"/>
    <w:multiLevelType w:val="singleLevel"/>
    <w:tmpl w:val="0000000B"/>
    <w:lvl w:ilvl="0">
      <w:start w:val="1"/>
      <w:numFmt w:val="chineseCounting"/>
      <w:suff w:val="nothing"/>
      <w:lvlText w:val="（%1）"/>
      <w:lvlJc w:val="left"/>
      <w:rPr>
        <w:rFonts w:hint="eastAsia"/>
      </w:rPr>
    </w:lvl>
  </w:abstractNum>
  <w:abstractNum w:abstractNumId="2">
    <w:nsid w:val="0000000C"/>
    <w:multiLevelType w:val="singleLevel"/>
    <w:tmpl w:val="0000000C"/>
    <w:lvl w:ilvl="0">
      <w:start w:val="1"/>
      <w:numFmt w:val="chineseCounting"/>
      <w:suff w:val="nothing"/>
      <w:lvlText w:val="%1、"/>
      <w:lvlJc w:val="left"/>
      <w:rPr>
        <w:rFonts w:ascii="黑体" w:eastAsia="黑体" w:hAnsi="黑体"/>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noPunctuationKerning/>
  <w:characterSpacingControl w:val="compressPunctuation"/>
  <w:hdrShapeDefaults>
    <o:shapedefaults v:ext="edit" spidmax="5122"/>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DEzNTFlYjlkMjRlODFlNGY2NmM1NDg2ZjE5YjMxNjYifQ=="/>
    <w:docVar w:name="KSO_WPS_MARK_KEY" w:val="5b2beae0-d8e7-4879-bbff-bf3732ec96e5"/>
  </w:docVars>
  <w:rsids>
    <w:rsidRoot w:val="000255E7"/>
    <w:rsid w:val="000255E7"/>
    <w:rsid w:val="00FE2C55"/>
    <w:rsid w:val="09CF3591"/>
    <w:rsid w:val="0C446D5B"/>
    <w:rsid w:val="505265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5"/>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Calibr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semiHidden/>
    <w:qFormat/>
    <w:rPr>
      <w:kern w:val="2"/>
      <w:sz w:val="18"/>
      <w:szCs w:val="18"/>
    </w:rPr>
  </w:style>
  <w:style w:type="character" w:customStyle="1" w:styleId="Char0">
    <w:name w:val="页眉 Char"/>
    <w:link w:val="a4"/>
    <w:semiHidden/>
    <w:qFormat/>
    <w:rPr>
      <w:kern w:val="2"/>
      <w:sz w:val="18"/>
      <w:szCs w:val="18"/>
    </w:rPr>
  </w:style>
  <w:style w:type="paragraph" w:customStyle="1" w:styleId="CharChar">
    <w:name w:val="批注框文本 Char Char"/>
    <w:basedOn w:val="a"/>
    <w:link w:val="CharCharCharChar"/>
    <w:qFormat/>
    <w:rPr>
      <w:sz w:val="18"/>
      <w:szCs w:val="18"/>
    </w:rPr>
  </w:style>
  <w:style w:type="paragraph" w:customStyle="1" w:styleId="1">
    <w:name w:val="列出段落1"/>
    <w:basedOn w:val="a"/>
    <w:qFormat/>
    <w:pPr>
      <w:ind w:firstLineChars="200" w:firstLine="420"/>
    </w:pPr>
  </w:style>
  <w:style w:type="character" w:customStyle="1" w:styleId="CharCharCharChar">
    <w:name w:val="批注框文本 Char Char Char Char"/>
    <w:link w:val="CharChar"/>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719</Words>
  <Characters>4099</Characters>
  <Application>Microsoft Office Word</Application>
  <DocSecurity>0</DocSecurity>
  <Lines>34</Lines>
  <Paragraphs>9</Paragraphs>
  <ScaleCrop>false</ScaleCrop>
  <Company>Microsoft</Company>
  <LinksUpToDate>false</LinksUpToDate>
  <CharactersWithSpaces>4809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重庆市公安局渝北区分局</dc:title>
  <dc:creator>Administrator</dc:creator>
  <cp:lastModifiedBy>王瑜</cp:lastModifiedBy>
  <cp:revision>2</cp:revision>
  <cp:lastPrinted>2023-03-10T10:14:00Z</cp:lastPrinted>
  <dcterms:created xsi:type="dcterms:W3CDTF">2023-03-04T16:05:00Z</dcterms:created>
  <dcterms:modified xsi:type="dcterms:W3CDTF">2023-03-19T03:40:00Z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9916255D4C9443EDA84B3DF5F45C2CC3</vt:lpwstr>
  </property>
</Properties>
</file>