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渝北发改</w:t>
      </w:r>
      <w:bookmarkStart w:id="5" w:name="_GoBack"/>
      <w:bookmarkEnd w:id="5"/>
      <w:r>
        <w:rPr>
          <w:rFonts w:hint="eastAsia" w:ascii="Times New Roman" w:hAnsi="Times New Roman" w:eastAsia="方正仿宋_GBK" w:cs="Times New Roman"/>
          <w:bCs/>
          <w:sz w:val="32"/>
        </w:rPr>
        <w:t>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231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2505-500112-04-01-216537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关于渝北区兴隆镇2025年“四好农村路”改建工程（斑竹园、桥团路、沙瓦路、龚石路、牛河路、新梨路）立项的批复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重庆市渝北区兴隆镇人民政府：                                                                                       </w:t>
      </w:r>
      <w:bookmarkEnd w:id="1"/>
    </w:p>
    <w:p w14:paraId="46542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bookmarkStart w:id="3" w:name="OLE_LINK8"/>
      <w:r>
        <w:rPr>
          <w:rFonts w:hint="eastAsia" w:ascii="Times New Roman" w:hAnsi="Times New Roman" w:eastAsia="方正仿宋_GBK" w:cs="方正仿宋_GBK"/>
          <w:sz w:val="32"/>
          <w:szCs w:val="32"/>
        </w:rPr>
        <w:t>你单位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关于渝北区兴隆镇2025年“四好农村路”改建工程（斑竹园、桥团路、沙瓦路、龚石路、牛河路、新梨路）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兴隆府文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根据渝北府办发〔2025〕7号，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经研究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于渝北区兴隆镇2025年“四好农村路”改建工程（斑竹园、桥团路、沙瓦路、龚石路、牛河路、新梨路）立项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0A61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重庆市渝北区兴隆镇人民政府。</w:t>
      </w:r>
    </w:p>
    <w:p w14:paraId="61D0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渝北区兴隆镇龙寨村、广佛村、徐堡村、保胜寺村、永兴村、发扬村等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2E026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4" w:name="OLE_LINK7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路线全长约9.1km，路基标准宽度4.5米，其中：斑竹园路1.5km，桥团路1km，沙瓦路2.7km，龚石路1.6km，牛河路1.5km，新梨路0.8km。主要建设内容包括路基路面、涵洞排水、标志标线及护栏等交安设施工程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个月。</w:t>
      </w:r>
    </w:p>
    <w:bookmarkEnd w:id="4"/>
    <w:p w14:paraId="065E7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864.5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区财政资金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1AF0E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2479B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49E6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</w:t>
      </w:r>
      <w:bookmarkEnd w:id="3"/>
    </w:p>
    <w:p w14:paraId="4482A4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 w14:paraId="6DA3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重庆市渝北区发展和改革委员会</w:t>
      </w:r>
    </w:p>
    <w:p w14:paraId="4335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2025年5月13日</w:t>
      </w:r>
    </w:p>
    <w:tbl>
      <w:tblPr>
        <w:tblStyle w:val="10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14EA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44C64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5A5C14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3689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val="en-US" w:eastAsia="zh-CN"/>
              </w:rPr>
              <w:t>住建委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12348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F76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5C09CB05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3D293E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BF3353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1FFB23FB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54DE4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019EE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D77E4A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1078E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2A527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37C6B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sz w:val="21"/>
      <w:szCs w:val="20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796</Characters>
  <Lines>6</Lines>
  <Paragraphs>1</Paragraphs>
  <TotalTime>0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水格</cp:lastModifiedBy>
  <cp:lastPrinted>2025-05-13T02:35:00Z</cp:lastPrinted>
  <dcterms:modified xsi:type="dcterms:W3CDTF">2025-05-13T02:43:24Z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D567D6740FF248EB814959B5BE11C52E_13</vt:lpwstr>
  </property>
  <property fmtid="{D5CDD505-2E9C-101B-9397-08002B2CF9AE}" pid="4" name="KSOTemplateDocerSaveRecord">
    <vt:lpwstr>eyJoZGlkIjoiOTQ1ZjE3ZTNhYjFjOTZiNzk0MTA0YTkzMmZiN2FkNGIiLCJ1c2VySWQiOiIzNTI2MDQ4MTgifQ==</vt:lpwstr>
  </property>
</Properties>
</file>