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840" w:rightChars="400"/>
        <w:jc w:val="both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spacing w:line="560" w:lineRule="exact"/>
        <w:ind w:right="840" w:rightChars="400"/>
        <w:jc w:val="both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right="840" w:rightChars="400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关于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《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核定重庆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市渝北区启诚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巴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蜀小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学校学费标准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的方案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（征求意见稿）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》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的</w:t>
      </w:r>
    </w:p>
    <w:p>
      <w:pPr>
        <w:spacing w:line="560" w:lineRule="exact"/>
        <w:ind w:right="840" w:rightChars="400"/>
        <w:jc w:val="center"/>
        <w:rPr>
          <w:rFonts w:hint="default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为科学、合理、规范核定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重庆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市渝北区启诚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蜀小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学校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学费标准，依据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instrText xml:space="preserve"> HYPERLINK "http://jgs.ndrc.gov.cn/zcfg/201709/W020170926501186718316.pdf" \t "_blank" </w:instrTex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《政府制定价格行为规则》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（中华人民共和国国家发展和改革委员会令第7号）、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《重庆市发展和改革委员会关于公布〈重庆市定价目录〉的通知》(渝发改规范〔2021〕15号)、《重庆市物价局重庆市教育委员会重庆市劳动和社会保障局关于印发〈重庆市民办教育收费管理暂行办法实施细则〉的通知》（渝价〔2005〕487号）等有关文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规定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经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重庆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市渝北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区启诚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蜀小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学校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书面申请，我委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根据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学校生均教育培养成本调查情况和办学实际，并考虑社会承受能力等因素，经研究，我委起草了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核定重庆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市渝北区启诚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蜀小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学校学费标准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的方案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（征求意见稿）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以下简称《核定方案》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。现将有关情况说明如下。</w:t>
      </w:r>
    </w:p>
    <w:p>
      <w:pPr>
        <w:spacing w:line="560" w:lineRule="exact"/>
        <w:ind w:firstLine="640" w:firstLineChars="200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一、文件起草背景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（一）核定学费的依据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instrText xml:space="preserve"> HYPERLINK "http://jgs.ndrc.gov.cn/zcfg/201709/W020170926501186718316.pdf" \t "_blank" </w:instrTex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《政府制定价格行为规则》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（中华人民共和国国家发展和改革委员会令第7号）：定价机关制定价格，应当履行价格调查、成本监审或者成本调查、听取社会意见、合法性审查、集体审议、作出制定价格的决定等程序。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2.重庆市发展和改革委员会关于公布〈重庆市定价目录〉的通知》(渝发改规范〔2021〕15号)：非营利性民办中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小学学历教育学费授权区县（自治县）人民政府制定；授权区县（自治县）人民政府制定在本地区执行政府定价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政府指导价，由本级政府价格主管部门或者有关部门负责具体工作；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《重庆市物价局重庆市教育委员会重庆市劳动和社会保障局关于印发〈重庆市民办教育收费管理暂行办法实施细则〉的通知》（渝价〔2005〕487号）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重庆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市渝北区启诚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蜀小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学校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学费核定申请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重庆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市渝北区启诚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蜀小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学校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成本调查报告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（二）核定学费的理由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1.试行时间已经到期学校提出正式核价申请。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重庆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市渝北区启诚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蜀小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学校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于2019年9月正式开学并投入使用，学费标准试行期已经超过三年，依据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重庆市民办教育收费管理暂行办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法实施细则》相关规定，学校提供了制定学历教育收费标准的相关材料，提请我委正式核定学校学费收费标准，我委按相关程序启动学费制定工作。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2.落实文件要求的具体举措。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此次学费核定工作是坚持以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习近平新时代中国特色社会主义思想为指导，坚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持把教育放在社会主义现代化建设中的战略地位。是落实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instrText xml:space="preserve"> HYPERLINK "http://jgs.ndrc.gov.cn/zcfg/201709/W020170926501186718316.pdf" \t "_blank" </w:instrTex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《政府制定价格行为规则》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《重庆市定价目录》和《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重庆市民办教育收费管理暂行办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法实施细则》的具体体现，民办教育作为国家教育事业的重要组成部分，必须坚持以公益为导向，坚持以立德树人为根本任务，努力办出让党和政府放心、让人民满意的教育，才能更好体现自身价值和社会意义，才能获得各方面的理解和支持，也才能实现教育事业的优质均衡发展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二、文件主要内容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收费项目及标准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学费收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标准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22000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元/生·期。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二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执行时间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上述收费标准从202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年秋季入学新生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开始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执行。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有关要求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你校应严格按照“老生老办法，新生新办法”的原则对学生实行收费。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学费应按学期收取，不得跨学期预收。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你校应严格执行收费公示制度，将收费项目、收费标准、收费对象、收费依据、投诉电话等内容，在校内醒目位置长期公示，自觉接受社会监督。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1985" w:right="1587" w:bottom="1644" w:left="1587" w:header="851" w:footer="1247" w:gutter="0"/>
      <w:pgNumType w:fmt="numberInDash"/>
      <w:cols w:space="425" w:num="1"/>
      <w:docGrid w:linePitch="600" w:charSpace="22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F"/>
    <w:rsid w:val="00070F7C"/>
    <w:rsid w:val="00076DC0"/>
    <w:rsid w:val="00127491"/>
    <w:rsid w:val="001C7ADC"/>
    <w:rsid w:val="002249B4"/>
    <w:rsid w:val="00251BF2"/>
    <w:rsid w:val="00317D5C"/>
    <w:rsid w:val="00322AEC"/>
    <w:rsid w:val="00324827"/>
    <w:rsid w:val="003E1DEE"/>
    <w:rsid w:val="007325B6"/>
    <w:rsid w:val="007A740E"/>
    <w:rsid w:val="007C5637"/>
    <w:rsid w:val="007D7368"/>
    <w:rsid w:val="008C5A31"/>
    <w:rsid w:val="00916697"/>
    <w:rsid w:val="00A3370F"/>
    <w:rsid w:val="00AD0C63"/>
    <w:rsid w:val="00BE0A00"/>
    <w:rsid w:val="00BF13C4"/>
    <w:rsid w:val="00C1152D"/>
    <w:rsid w:val="00C26EFD"/>
    <w:rsid w:val="00CA18F5"/>
    <w:rsid w:val="00D5113E"/>
    <w:rsid w:val="00D8240F"/>
    <w:rsid w:val="00DE47CC"/>
    <w:rsid w:val="00DE4A61"/>
    <w:rsid w:val="00E27989"/>
    <w:rsid w:val="00EC455F"/>
    <w:rsid w:val="01394A11"/>
    <w:rsid w:val="02712EC6"/>
    <w:rsid w:val="027A4318"/>
    <w:rsid w:val="05523B88"/>
    <w:rsid w:val="05825057"/>
    <w:rsid w:val="05C6031F"/>
    <w:rsid w:val="06024233"/>
    <w:rsid w:val="062122BF"/>
    <w:rsid w:val="06462C19"/>
    <w:rsid w:val="069F5374"/>
    <w:rsid w:val="078942D6"/>
    <w:rsid w:val="08115362"/>
    <w:rsid w:val="09016515"/>
    <w:rsid w:val="09FC0430"/>
    <w:rsid w:val="0A937813"/>
    <w:rsid w:val="0C9E1CEC"/>
    <w:rsid w:val="0CA34956"/>
    <w:rsid w:val="0CD66B01"/>
    <w:rsid w:val="0D4A5466"/>
    <w:rsid w:val="0D5A0B0E"/>
    <w:rsid w:val="0F947AF2"/>
    <w:rsid w:val="10D64414"/>
    <w:rsid w:val="12322CE5"/>
    <w:rsid w:val="12682C7F"/>
    <w:rsid w:val="12D74DE8"/>
    <w:rsid w:val="151A1DA9"/>
    <w:rsid w:val="16C140BE"/>
    <w:rsid w:val="17E44355"/>
    <w:rsid w:val="19ED2C14"/>
    <w:rsid w:val="1AB1559C"/>
    <w:rsid w:val="1C002E8D"/>
    <w:rsid w:val="1EAA3FDC"/>
    <w:rsid w:val="1F5829D0"/>
    <w:rsid w:val="1F6F1ABD"/>
    <w:rsid w:val="1FB34700"/>
    <w:rsid w:val="20D4029F"/>
    <w:rsid w:val="22E8175C"/>
    <w:rsid w:val="22FF6576"/>
    <w:rsid w:val="23A67FDB"/>
    <w:rsid w:val="28BB6486"/>
    <w:rsid w:val="28BF1FC4"/>
    <w:rsid w:val="28C51051"/>
    <w:rsid w:val="2A900238"/>
    <w:rsid w:val="2CFC7E29"/>
    <w:rsid w:val="2DF446C3"/>
    <w:rsid w:val="2E357126"/>
    <w:rsid w:val="2FBA0C33"/>
    <w:rsid w:val="2FDE1858"/>
    <w:rsid w:val="3055776B"/>
    <w:rsid w:val="30CA485D"/>
    <w:rsid w:val="325C1F8E"/>
    <w:rsid w:val="33307B65"/>
    <w:rsid w:val="341D5A87"/>
    <w:rsid w:val="342A6D06"/>
    <w:rsid w:val="34495C6D"/>
    <w:rsid w:val="351A4369"/>
    <w:rsid w:val="35201672"/>
    <w:rsid w:val="366934D9"/>
    <w:rsid w:val="36880D8A"/>
    <w:rsid w:val="3A4404D3"/>
    <w:rsid w:val="3BC9092A"/>
    <w:rsid w:val="3E24319B"/>
    <w:rsid w:val="418F5246"/>
    <w:rsid w:val="42B64A1A"/>
    <w:rsid w:val="42E25C45"/>
    <w:rsid w:val="441C7B9F"/>
    <w:rsid w:val="445015FE"/>
    <w:rsid w:val="44A02BDB"/>
    <w:rsid w:val="45672BB7"/>
    <w:rsid w:val="456B1C36"/>
    <w:rsid w:val="4611652F"/>
    <w:rsid w:val="474954D0"/>
    <w:rsid w:val="494A445C"/>
    <w:rsid w:val="49B210B5"/>
    <w:rsid w:val="49F404CC"/>
    <w:rsid w:val="4BDF1117"/>
    <w:rsid w:val="4C0C68EC"/>
    <w:rsid w:val="4E1B43AC"/>
    <w:rsid w:val="4E374F32"/>
    <w:rsid w:val="4E702F4C"/>
    <w:rsid w:val="4F207BCB"/>
    <w:rsid w:val="50650DDC"/>
    <w:rsid w:val="510D3193"/>
    <w:rsid w:val="52E1055C"/>
    <w:rsid w:val="539C6334"/>
    <w:rsid w:val="54386054"/>
    <w:rsid w:val="5478297B"/>
    <w:rsid w:val="54D41D98"/>
    <w:rsid w:val="58432A4E"/>
    <w:rsid w:val="592F6780"/>
    <w:rsid w:val="5AD716C4"/>
    <w:rsid w:val="5B6C104E"/>
    <w:rsid w:val="5BD61FD4"/>
    <w:rsid w:val="5D406573"/>
    <w:rsid w:val="609675F7"/>
    <w:rsid w:val="60B01F02"/>
    <w:rsid w:val="619A760E"/>
    <w:rsid w:val="61FD34E3"/>
    <w:rsid w:val="6215157E"/>
    <w:rsid w:val="64772136"/>
    <w:rsid w:val="64C138C9"/>
    <w:rsid w:val="660920E9"/>
    <w:rsid w:val="66384156"/>
    <w:rsid w:val="680725A6"/>
    <w:rsid w:val="68447DAC"/>
    <w:rsid w:val="68531949"/>
    <w:rsid w:val="69F50CBD"/>
    <w:rsid w:val="6F56318D"/>
    <w:rsid w:val="705D37F4"/>
    <w:rsid w:val="71681285"/>
    <w:rsid w:val="72114497"/>
    <w:rsid w:val="72DD3F91"/>
    <w:rsid w:val="73AD77B9"/>
    <w:rsid w:val="75E067E5"/>
    <w:rsid w:val="78047A99"/>
    <w:rsid w:val="78BE75E0"/>
    <w:rsid w:val="7B0E52BD"/>
    <w:rsid w:val="7BDB0DF2"/>
    <w:rsid w:val="7BDD3170"/>
    <w:rsid w:val="7C207B14"/>
    <w:rsid w:val="7E0D335B"/>
    <w:rsid w:val="7E4505B5"/>
    <w:rsid w:val="7E5903A7"/>
    <w:rsid w:val="7E6D1389"/>
    <w:rsid w:val="7E9B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uiPriority w:val="0"/>
    <w:rPr>
      <w:b/>
      <w:bCs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10">
    <w:name w:val="页脚 Char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1"/>
    <w:link w:val="3"/>
    <w:qFormat/>
    <w:uiPriority w:val="99"/>
    <w:rPr>
      <w:rFonts w:ascii="Calibri" w:hAnsi="Calibri" w:eastAsia="宋体" w:cs="Times New Roman"/>
      <w:sz w:val="18"/>
      <w:szCs w:val="18"/>
      <w:lang w:val="zh-CN" w:eastAsia="zh-CN"/>
    </w:rPr>
  </w:style>
  <w:style w:type="character" w:customStyle="1" w:styleId="12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299</Words>
  <Characters>1705</Characters>
  <Lines>14</Lines>
  <Paragraphs>3</Paragraphs>
  <TotalTime>1</TotalTime>
  <ScaleCrop>false</ScaleCrop>
  <LinksUpToDate>false</LinksUpToDate>
  <CharactersWithSpaces>2001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2020-10-21T09:39:00Z</dcterms:created>
  <dc:creator>Windows 用户</dc:creator>
  <cp:lastModifiedBy>天山雪松</cp:lastModifiedBy>
  <cp:lastPrinted>2023-07-18T00:16:04Z</cp:lastPrinted>
  <dcterms:modified xsi:type="dcterms:W3CDTF">2023-07-18T00:16:10Z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3D110E9FEC3D48D68EC443D3619887B8</vt:lpwstr>
  </property>
</Properties>
</file>